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52" w:rsidRPr="00E21952" w:rsidRDefault="00E21952" w:rsidP="00E21952">
      <w:pPr>
        <w:spacing w:after="0" w:line="240" w:lineRule="auto"/>
        <w:jc w:val="center"/>
        <w:rPr>
          <w:rFonts w:ascii="Times New Roman" w:eastAsia="Times New Roman" w:hAnsi="Times New Roman" w:cs="Times New Roman"/>
          <w:b/>
          <w:sz w:val="28"/>
          <w:szCs w:val="28"/>
        </w:rPr>
      </w:pPr>
      <w:r w:rsidRPr="00E21952">
        <w:rPr>
          <w:rFonts w:ascii="Times New Roman" w:eastAsia="Times New Roman" w:hAnsi="Times New Roman" w:cs="Times New Roman"/>
          <w:b/>
          <w:sz w:val="28"/>
          <w:szCs w:val="28"/>
        </w:rPr>
        <w:t xml:space="preserve">УЧЕБНЫЙ ПЛАН </w:t>
      </w:r>
    </w:p>
    <w:p w:rsidR="00E21952" w:rsidRPr="00E21952" w:rsidRDefault="00E21952" w:rsidP="00E21952">
      <w:pPr>
        <w:spacing w:after="0" w:line="216" w:lineRule="auto"/>
        <w:jc w:val="center"/>
        <w:rPr>
          <w:rFonts w:ascii="Times New Roman" w:eastAsia="Times New Roman" w:hAnsi="Times New Roman" w:cs="Times New Roman"/>
          <w:b/>
          <w:sz w:val="24"/>
          <w:szCs w:val="24"/>
        </w:rPr>
      </w:pPr>
      <w:r w:rsidRPr="00E21952">
        <w:rPr>
          <w:rFonts w:ascii="Times New Roman" w:eastAsia="Times New Roman" w:hAnsi="Times New Roman" w:cs="Times New Roman"/>
          <w:b/>
          <w:sz w:val="24"/>
          <w:szCs w:val="24"/>
        </w:rPr>
        <w:t xml:space="preserve">по дополнительной </w:t>
      </w:r>
      <w:proofErr w:type="spellStart"/>
      <w:r w:rsidRPr="00E21952">
        <w:rPr>
          <w:rFonts w:ascii="Times New Roman" w:eastAsia="Times New Roman" w:hAnsi="Times New Roman" w:cs="Times New Roman"/>
          <w:b/>
          <w:sz w:val="24"/>
          <w:szCs w:val="24"/>
        </w:rPr>
        <w:t>предпрофессиональной</w:t>
      </w:r>
      <w:proofErr w:type="spellEnd"/>
      <w:r w:rsidRPr="00E21952">
        <w:rPr>
          <w:rFonts w:ascii="Times New Roman" w:eastAsia="Times New Roman" w:hAnsi="Times New Roman" w:cs="Times New Roman"/>
          <w:b/>
          <w:sz w:val="24"/>
          <w:szCs w:val="24"/>
        </w:rPr>
        <w:t xml:space="preserve"> программе</w:t>
      </w:r>
    </w:p>
    <w:p w:rsidR="00E21952" w:rsidRPr="00E21952" w:rsidRDefault="00E21952" w:rsidP="00E21952">
      <w:pPr>
        <w:spacing w:after="0" w:line="216" w:lineRule="auto"/>
        <w:jc w:val="center"/>
        <w:rPr>
          <w:rFonts w:ascii="Times New Roman" w:eastAsia="Times New Roman" w:hAnsi="Times New Roman" w:cs="Times New Roman"/>
          <w:b/>
          <w:sz w:val="24"/>
          <w:szCs w:val="24"/>
        </w:rPr>
      </w:pPr>
      <w:r w:rsidRPr="00E21952">
        <w:rPr>
          <w:rFonts w:ascii="Times New Roman" w:eastAsia="Times New Roman" w:hAnsi="Times New Roman" w:cs="Times New Roman"/>
          <w:b/>
          <w:sz w:val="24"/>
          <w:szCs w:val="24"/>
        </w:rPr>
        <w:t>в области музыкального искусства «Народные инструменты»</w:t>
      </w:r>
    </w:p>
    <w:p w:rsidR="00E21952" w:rsidRPr="00E21952" w:rsidRDefault="00E21952" w:rsidP="00E21952">
      <w:pPr>
        <w:spacing w:after="0" w:line="216" w:lineRule="auto"/>
        <w:jc w:val="center"/>
        <w:rPr>
          <w:rFonts w:ascii="Times New Roman" w:eastAsia="Times New Roman" w:hAnsi="Times New Roman" w:cs="Times New Roman"/>
          <w:b/>
          <w:sz w:val="24"/>
          <w:szCs w:val="24"/>
        </w:rPr>
      </w:pPr>
    </w:p>
    <w:p w:rsidR="00E21952" w:rsidRDefault="00E21952" w:rsidP="00E21952">
      <w:pPr>
        <w:spacing w:after="0" w:line="216" w:lineRule="auto"/>
        <w:jc w:val="right"/>
        <w:rPr>
          <w:rFonts w:ascii="Times New Roman" w:hAnsi="Times New Roman"/>
          <w:sz w:val="24"/>
          <w:szCs w:val="24"/>
        </w:rPr>
      </w:pPr>
    </w:p>
    <w:tbl>
      <w:tblPr>
        <w:tblStyle w:val="a3"/>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0"/>
      </w:tblGrid>
      <w:tr w:rsidR="00314286" w:rsidRPr="00316E58" w:rsidTr="00314286">
        <w:tc>
          <w:tcPr>
            <w:tcW w:w="9180" w:type="dxa"/>
          </w:tcPr>
          <w:p w:rsidR="00314286" w:rsidRPr="00316E58" w:rsidRDefault="00314286" w:rsidP="0035206A">
            <w:pPr>
              <w:rPr>
                <w:rFonts w:ascii="Times New Roman" w:hAnsi="Times New Roman"/>
                <w:b/>
                <w:sz w:val="24"/>
                <w:szCs w:val="24"/>
              </w:rPr>
            </w:pPr>
            <w:r w:rsidRPr="00316E58">
              <w:rPr>
                <w:rFonts w:ascii="Times New Roman" w:hAnsi="Times New Roman"/>
                <w:b/>
                <w:sz w:val="24"/>
                <w:szCs w:val="24"/>
              </w:rPr>
              <w:t>Согласовано</w:t>
            </w:r>
          </w:p>
          <w:p w:rsidR="00314286" w:rsidRPr="00316E58" w:rsidRDefault="00314286" w:rsidP="0035206A">
            <w:pPr>
              <w:rPr>
                <w:rFonts w:ascii="Times New Roman" w:hAnsi="Times New Roman"/>
                <w:sz w:val="24"/>
                <w:szCs w:val="24"/>
              </w:rPr>
            </w:pPr>
            <w:r w:rsidRPr="00316E58">
              <w:rPr>
                <w:rFonts w:ascii="Times New Roman" w:hAnsi="Times New Roman"/>
                <w:sz w:val="24"/>
                <w:szCs w:val="24"/>
              </w:rPr>
              <w:t>Начальник управления культуры</w:t>
            </w:r>
          </w:p>
          <w:p w:rsidR="00314286" w:rsidRPr="00316E58" w:rsidRDefault="00314286" w:rsidP="0035206A">
            <w:pPr>
              <w:rPr>
                <w:rFonts w:ascii="Times New Roman" w:hAnsi="Times New Roman"/>
                <w:sz w:val="24"/>
                <w:szCs w:val="24"/>
              </w:rPr>
            </w:pPr>
            <w:r w:rsidRPr="00316E58">
              <w:rPr>
                <w:rFonts w:ascii="Times New Roman" w:hAnsi="Times New Roman"/>
                <w:sz w:val="24"/>
                <w:szCs w:val="24"/>
              </w:rPr>
              <w:t xml:space="preserve">администрации Старооскольского </w:t>
            </w:r>
          </w:p>
          <w:p w:rsidR="00314286" w:rsidRPr="00316E58" w:rsidRDefault="00314286" w:rsidP="0035206A">
            <w:pPr>
              <w:rPr>
                <w:rFonts w:ascii="Times New Roman" w:hAnsi="Times New Roman"/>
                <w:sz w:val="24"/>
                <w:szCs w:val="24"/>
              </w:rPr>
            </w:pPr>
            <w:r w:rsidRPr="00316E58">
              <w:rPr>
                <w:rFonts w:ascii="Times New Roman" w:hAnsi="Times New Roman"/>
                <w:sz w:val="24"/>
                <w:szCs w:val="24"/>
              </w:rPr>
              <w:t>городского округа</w:t>
            </w:r>
          </w:p>
          <w:p w:rsidR="00314286" w:rsidRPr="00316E58" w:rsidRDefault="00314286" w:rsidP="0035206A">
            <w:pPr>
              <w:tabs>
                <w:tab w:val="left" w:pos="5925"/>
              </w:tabs>
              <w:jc w:val="both"/>
              <w:rPr>
                <w:rFonts w:ascii="Times New Roman" w:hAnsi="Times New Roman"/>
                <w:bCs/>
                <w:sz w:val="24"/>
                <w:szCs w:val="24"/>
              </w:rPr>
            </w:pPr>
            <w:r w:rsidRPr="00316E58">
              <w:rPr>
                <w:rFonts w:ascii="Times New Roman" w:hAnsi="Times New Roman"/>
                <w:sz w:val="24"/>
                <w:szCs w:val="24"/>
              </w:rPr>
              <w:t xml:space="preserve">____________________И.К. </w:t>
            </w:r>
            <w:proofErr w:type="spellStart"/>
            <w:r w:rsidRPr="00316E58">
              <w:rPr>
                <w:rFonts w:ascii="Times New Roman" w:hAnsi="Times New Roman"/>
                <w:sz w:val="24"/>
                <w:szCs w:val="24"/>
              </w:rPr>
              <w:t>Серянкина</w:t>
            </w:r>
            <w:proofErr w:type="spellEnd"/>
            <w:r w:rsidRPr="00316E58">
              <w:rPr>
                <w:rFonts w:ascii="Times New Roman" w:hAnsi="Times New Roman"/>
                <w:sz w:val="24"/>
                <w:szCs w:val="24"/>
              </w:rPr>
              <w:tab/>
            </w:r>
          </w:p>
        </w:tc>
        <w:tc>
          <w:tcPr>
            <w:tcW w:w="5670" w:type="dxa"/>
          </w:tcPr>
          <w:p w:rsidR="00EC0FBC" w:rsidRDefault="00EC0FBC" w:rsidP="00EC0FBC">
            <w:pPr>
              <w:rPr>
                <w:rFonts w:ascii="Times New Roman" w:hAnsi="Times New Roman"/>
                <w:b/>
                <w:sz w:val="24"/>
                <w:szCs w:val="24"/>
              </w:rPr>
            </w:pPr>
            <w:r>
              <w:rPr>
                <w:rFonts w:ascii="Times New Roman" w:hAnsi="Times New Roman"/>
                <w:b/>
                <w:sz w:val="24"/>
                <w:szCs w:val="24"/>
              </w:rPr>
              <w:t>Утверждаю</w:t>
            </w:r>
          </w:p>
          <w:p w:rsidR="00EC0FBC" w:rsidRDefault="00EC0FBC" w:rsidP="00EC0FBC">
            <w:pPr>
              <w:rPr>
                <w:rFonts w:ascii="Times New Roman" w:hAnsi="Times New Roman"/>
                <w:sz w:val="24"/>
                <w:szCs w:val="24"/>
              </w:rPr>
            </w:pPr>
            <w:r>
              <w:rPr>
                <w:rFonts w:ascii="Times New Roman" w:hAnsi="Times New Roman"/>
                <w:sz w:val="24"/>
                <w:szCs w:val="24"/>
              </w:rPr>
              <w:t>Директор  МБУ ДО  «ДШИ им. М.Г. Эрденко № 1»</w:t>
            </w:r>
          </w:p>
          <w:p w:rsidR="00EC0FBC" w:rsidRDefault="00EC0FBC" w:rsidP="00EC0FBC">
            <w:pPr>
              <w:rPr>
                <w:rFonts w:ascii="Times New Roman" w:hAnsi="Times New Roman"/>
                <w:sz w:val="24"/>
                <w:szCs w:val="24"/>
              </w:rPr>
            </w:pPr>
            <w:r>
              <w:rPr>
                <w:rFonts w:ascii="Times New Roman" w:hAnsi="Times New Roman"/>
                <w:sz w:val="24"/>
                <w:szCs w:val="24"/>
              </w:rPr>
              <w:t>______________Р.Ю. Костин</w:t>
            </w:r>
          </w:p>
          <w:p w:rsidR="00EC0FBC" w:rsidRDefault="00EC0FBC" w:rsidP="00EC0FBC">
            <w:pPr>
              <w:rPr>
                <w:rFonts w:ascii="Times New Roman" w:hAnsi="Times New Roman"/>
                <w:sz w:val="24"/>
                <w:szCs w:val="24"/>
              </w:rPr>
            </w:pPr>
          </w:p>
          <w:p w:rsidR="00EC0FBC" w:rsidRDefault="00EC0FBC" w:rsidP="00EC0FBC">
            <w:pPr>
              <w:rPr>
                <w:rFonts w:ascii="Times New Roman" w:hAnsi="Times New Roman"/>
                <w:sz w:val="24"/>
                <w:szCs w:val="24"/>
              </w:rPr>
            </w:pPr>
            <w:r>
              <w:rPr>
                <w:rFonts w:ascii="Times New Roman" w:hAnsi="Times New Roman"/>
                <w:sz w:val="24"/>
                <w:szCs w:val="24"/>
              </w:rPr>
              <w:t>Приказ  №  2</w:t>
            </w:r>
            <w:r w:rsidR="00B0048B">
              <w:rPr>
                <w:rFonts w:ascii="Times New Roman" w:hAnsi="Times New Roman"/>
                <w:sz w:val="24"/>
                <w:szCs w:val="24"/>
              </w:rPr>
              <w:t>31</w:t>
            </w:r>
            <w:r>
              <w:rPr>
                <w:rFonts w:ascii="Times New Roman" w:hAnsi="Times New Roman"/>
                <w:sz w:val="24"/>
                <w:szCs w:val="24"/>
              </w:rPr>
              <w:t>-ОД</w:t>
            </w:r>
          </w:p>
          <w:p w:rsidR="00EC0FBC" w:rsidRDefault="00EC0FBC" w:rsidP="00EC0FBC">
            <w:pPr>
              <w:rPr>
                <w:rFonts w:ascii="Times New Roman" w:hAnsi="Times New Roman"/>
                <w:sz w:val="24"/>
                <w:szCs w:val="24"/>
              </w:rPr>
            </w:pPr>
            <w:r>
              <w:rPr>
                <w:rFonts w:ascii="Times New Roman" w:hAnsi="Times New Roman"/>
                <w:sz w:val="24"/>
                <w:szCs w:val="24"/>
              </w:rPr>
              <w:t>от «29» августа  202</w:t>
            </w:r>
            <w:r w:rsidR="00B0048B">
              <w:rPr>
                <w:rFonts w:ascii="Times New Roman" w:hAnsi="Times New Roman"/>
                <w:sz w:val="24"/>
                <w:szCs w:val="24"/>
              </w:rPr>
              <w:t>4</w:t>
            </w:r>
            <w:r>
              <w:rPr>
                <w:rFonts w:ascii="Times New Roman" w:hAnsi="Times New Roman"/>
                <w:sz w:val="24"/>
                <w:szCs w:val="24"/>
              </w:rPr>
              <w:t xml:space="preserve">  года</w:t>
            </w:r>
          </w:p>
          <w:p w:rsidR="00314286" w:rsidRPr="00316E58" w:rsidRDefault="00314286" w:rsidP="0035206A">
            <w:pPr>
              <w:tabs>
                <w:tab w:val="left" w:pos="5220"/>
              </w:tabs>
              <w:ind w:right="1245"/>
              <w:rPr>
                <w:rFonts w:ascii="Times New Roman" w:hAnsi="Times New Roman"/>
                <w:bCs/>
                <w:sz w:val="24"/>
                <w:szCs w:val="24"/>
              </w:rPr>
            </w:pPr>
          </w:p>
        </w:tc>
      </w:tr>
    </w:tbl>
    <w:p w:rsidR="00B94AC8" w:rsidRDefault="00B94AC8" w:rsidP="00E21952">
      <w:pPr>
        <w:spacing w:after="0" w:line="216" w:lineRule="auto"/>
        <w:jc w:val="right"/>
        <w:rPr>
          <w:rFonts w:ascii="Times New Roman" w:hAnsi="Times New Roman"/>
          <w:sz w:val="24"/>
          <w:szCs w:val="24"/>
        </w:rPr>
      </w:pPr>
    </w:p>
    <w:p w:rsidR="00E21952" w:rsidRDefault="00E21952" w:rsidP="00E21952">
      <w:pPr>
        <w:spacing w:after="0" w:line="216" w:lineRule="auto"/>
        <w:jc w:val="right"/>
        <w:rPr>
          <w:rFonts w:ascii="Times New Roman" w:hAnsi="Times New Roman"/>
          <w:sz w:val="24"/>
          <w:szCs w:val="24"/>
        </w:rPr>
      </w:pPr>
      <w:r>
        <w:rPr>
          <w:rFonts w:ascii="Times New Roman" w:hAnsi="Times New Roman"/>
          <w:sz w:val="24"/>
          <w:szCs w:val="24"/>
        </w:rPr>
        <w:t>Срок обучения – 5 лет</w:t>
      </w:r>
    </w:p>
    <w:tbl>
      <w:tblPr>
        <w:tblW w:w="14864" w:type="dxa"/>
        <w:tblInd w:w="108" w:type="dxa"/>
        <w:tblLayout w:type="fixed"/>
        <w:tblLook w:val="0000"/>
      </w:tblPr>
      <w:tblGrid>
        <w:gridCol w:w="1574"/>
        <w:gridCol w:w="3120"/>
        <w:gridCol w:w="1080"/>
        <w:gridCol w:w="1134"/>
        <w:gridCol w:w="709"/>
        <w:gridCol w:w="747"/>
        <w:gridCol w:w="709"/>
        <w:gridCol w:w="850"/>
        <w:gridCol w:w="567"/>
        <w:gridCol w:w="954"/>
        <w:gridCol w:w="39"/>
        <w:gridCol w:w="708"/>
        <w:gridCol w:w="709"/>
        <w:gridCol w:w="164"/>
        <w:gridCol w:w="687"/>
        <w:gridCol w:w="33"/>
        <w:gridCol w:w="1080"/>
      </w:tblGrid>
      <w:tr w:rsidR="00E21952" w:rsidTr="0023018E">
        <w:trPr>
          <w:cantSplit/>
          <w:trHeight w:val="1904"/>
        </w:trPr>
        <w:tc>
          <w:tcPr>
            <w:tcW w:w="1574" w:type="dxa"/>
            <w:vMerge w:val="restart"/>
            <w:tcBorders>
              <w:top w:val="single" w:sz="4" w:space="0" w:color="auto"/>
              <w:left w:val="single" w:sz="4" w:space="0" w:color="auto"/>
              <w:bottom w:val="nil"/>
              <w:right w:val="single" w:sz="4" w:space="0" w:color="auto"/>
            </w:tcBorders>
            <w:noWrap/>
            <w:vAlign w:val="center"/>
          </w:tcPr>
          <w:p w:rsidR="00E21952" w:rsidRDefault="00E21952" w:rsidP="00283584">
            <w:pPr>
              <w:spacing w:after="0" w:line="240" w:lineRule="auto"/>
              <w:jc w:val="center"/>
              <w:rPr>
                <w:rFonts w:ascii="Times New Roman" w:hAnsi="Times New Roman"/>
                <w:sz w:val="20"/>
                <w:szCs w:val="24"/>
              </w:rPr>
            </w:pPr>
            <w:r>
              <w:rPr>
                <w:rFonts w:ascii="Times New Roman" w:hAnsi="Times New Roman"/>
                <w:sz w:val="20"/>
                <w:szCs w:val="24"/>
              </w:rPr>
              <w:t>Индекс</w:t>
            </w:r>
          </w:p>
          <w:p w:rsidR="00E21952" w:rsidRDefault="00E21952" w:rsidP="00283584">
            <w:pPr>
              <w:spacing w:after="0" w:line="240" w:lineRule="auto"/>
              <w:jc w:val="center"/>
              <w:rPr>
                <w:rFonts w:ascii="Times New Roman" w:hAnsi="Times New Roman"/>
                <w:sz w:val="20"/>
                <w:szCs w:val="24"/>
              </w:rPr>
            </w:pPr>
            <w:r>
              <w:rPr>
                <w:rFonts w:ascii="Times New Roman" w:hAnsi="Times New Roman"/>
                <w:sz w:val="20"/>
                <w:szCs w:val="24"/>
              </w:rPr>
              <w:t>предметных областей, разделов и учебных предметов</w:t>
            </w:r>
          </w:p>
        </w:tc>
        <w:tc>
          <w:tcPr>
            <w:tcW w:w="3120" w:type="dxa"/>
            <w:vMerge w:val="restart"/>
            <w:tcBorders>
              <w:top w:val="single" w:sz="4" w:space="0" w:color="auto"/>
              <w:left w:val="single" w:sz="4" w:space="0" w:color="auto"/>
              <w:bottom w:val="nil"/>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частей, предметных областей, разделов и учебных предметов </w:t>
            </w:r>
          </w:p>
          <w:p w:rsidR="00E21952" w:rsidRDefault="00E21952" w:rsidP="00283584">
            <w:pPr>
              <w:spacing w:after="0" w:line="240" w:lineRule="auto"/>
              <w:jc w:val="center"/>
              <w:rPr>
                <w:rFonts w:ascii="Times New Roman" w:hAnsi="Times New Roman"/>
                <w:sz w:val="24"/>
                <w:szCs w:val="24"/>
              </w:rPr>
            </w:pPr>
            <w:r>
              <w:rPr>
                <w:rFonts w:ascii="Times New Roman" w:hAnsi="Times New Roman"/>
                <w:sz w:val="20"/>
                <w:szCs w:val="24"/>
              </w:rPr>
              <w:t> </w:t>
            </w:r>
          </w:p>
        </w:tc>
        <w:tc>
          <w:tcPr>
            <w:tcW w:w="1080" w:type="dxa"/>
            <w:tcBorders>
              <w:top w:val="single" w:sz="4" w:space="0" w:color="auto"/>
              <w:left w:val="single" w:sz="4" w:space="0" w:color="auto"/>
              <w:bottom w:val="nil"/>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Максимальная учебная нагрузка</w:t>
            </w:r>
          </w:p>
        </w:tc>
        <w:tc>
          <w:tcPr>
            <w:tcW w:w="1134" w:type="dxa"/>
            <w:tcBorders>
              <w:top w:val="single" w:sz="4" w:space="0" w:color="auto"/>
              <w:left w:val="single" w:sz="4" w:space="0" w:color="auto"/>
              <w:bottom w:val="nil"/>
              <w:right w:val="single" w:sz="4" w:space="0" w:color="auto"/>
            </w:tcBorders>
            <w:noWrap/>
            <w:vAlign w:val="center"/>
          </w:tcPr>
          <w:p w:rsidR="00E21952" w:rsidRDefault="00E21952" w:rsidP="00283584">
            <w:pPr>
              <w:spacing w:after="0" w:line="240" w:lineRule="auto"/>
              <w:jc w:val="center"/>
              <w:rPr>
                <w:rFonts w:ascii="Times New Roman" w:hAnsi="Times New Roman"/>
                <w:sz w:val="24"/>
                <w:szCs w:val="24"/>
              </w:rPr>
            </w:pPr>
            <w:proofErr w:type="spellStart"/>
            <w:r>
              <w:rPr>
                <w:rFonts w:ascii="Times New Roman" w:hAnsi="Times New Roman"/>
                <w:sz w:val="24"/>
                <w:szCs w:val="24"/>
              </w:rPr>
              <w:t>Самост</w:t>
            </w:r>
            <w:proofErr w:type="spellEnd"/>
            <w:r>
              <w:rPr>
                <w:rFonts w:ascii="Times New Roman" w:hAnsi="Times New Roman"/>
                <w:sz w:val="24"/>
                <w:szCs w:val="24"/>
              </w:rPr>
              <w:t>. работа</w:t>
            </w:r>
          </w:p>
        </w:tc>
        <w:tc>
          <w:tcPr>
            <w:tcW w:w="2165" w:type="dxa"/>
            <w:gridSpan w:val="3"/>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Аудиторные занятия</w:t>
            </w:r>
          </w:p>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ind w:right="-98"/>
              <w:jc w:val="center"/>
              <w:rPr>
                <w:rFonts w:ascii="Times New Roman" w:hAnsi="Times New Roman"/>
                <w:sz w:val="24"/>
                <w:szCs w:val="24"/>
              </w:rPr>
            </w:pPr>
            <w:r>
              <w:rPr>
                <w:rFonts w:ascii="Times New Roman" w:hAnsi="Times New Roman"/>
                <w:sz w:val="24"/>
                <w:szCs w:val="24"/>
              </w:rPr>
              <w:t>Промежуточная аттестация</w:t>
            </w:r>
          </w:p>
          <w:p w:rsidR="00E21952" w:rsidRDefault="00E21952" w:rsidP="00283584">
            <w:pPr>
              <w:spacing w:after="0" w:line="240" w:lineRule="auto"/>
              <w:ind w:right="-98"/>
              <w:jc w:val="center"/>
              <w:rPr>
                <w:rFonts w:ascii="Times New Roman" w:hAnsi="Times New Roman"/>
                <w:sz w:val="24"/>
                <w:szCs w:val="24"/>
                <w:vertAlign w:val="superscript"/>
              </w:rPr>
            </w:pPr>
            <w:r>
              <w:rPr>
                <w:rFonts w:ascii="Times New Roman" w:hAnsi="Times New Roman"/>
                <w:sz w:val="20"/>
                <w:szCs w:val="20"/>
              </w:rPr>
              <w:t>(по учебным полугодиям)</w:t>
            </w:r>
            <w:r>
              <w:rPr>
                <w:rFonts w:ascii="Times New Roman" w:hAnsi="Times New Roman"/>
                <w:b/>
                <w:sz w:val="24"/>
                <w:szCs w:val="24"/>
                <w:vertAlign w:val="superscript"/>
              </w:rPr>
              <w:t>2)</w:t>
            </w:r>
          </w:p>
        </w:tc>
        <w:tc>
          <w:tcPr>
            <w:tcW w:w="4374" w:type="dxa"/>
            <w:gridSpan w:val="8"/>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Распределение по годам обучения</w:t>
            </w:r>
          </w:p>
        </w:tc>
      </w:tr>
      <w:tr w:rsidR="00E21952" w:rsidTr="0023018E">
        <w:trPr>
          <w:cantSplit/>
          <w:trHeight w:val="1435"/>
        </w:trPr>
        <w:tc>
          <w:tcPr>
            <w:tcW w:w="1574" w:type="dxa"/>
            <w:vMerge/>
            <w:tcBorders>
              <w:top w:val="nil"/>
              <w:left w:val="single" w:sz="4" w:space="0" w:color="auto"/>
              <w:bottom w:val="nil"/>
              <w:right w:val="single" w:sz="4" w:space="0" w:color="auto"/>
            </w:tcBorders>
            <w:noWrap/>
            <w:vAlign w:val="bottom"/>
          </w:tcPr>
          <w:p w:rsidR="00E21952" w:rsidRDefault="00E21952" w:rsidP="00283584">
            <w:pPr>
              <w:spacing w:after="0" w:line="240" w:lineRule="auto"/>
              <w:jc w:val="center"/>
              <w:rPr>
                <w:rFonts w:ascii="Times New Roman" w:hAnsi="Times New Roman"/>
                <w:b/>
                <w:bCs/>
                <w:sz w:val="20"/>
                <w:szCs w:val="24"/>
              </w:rPr>
            </w:pPr>
          </w:p>
        </w:tc>
        <w:tc>
          <w:tcPr>
            <w:tcW w:w="3120" w:type="dxa"/>
            <w:vMerge/>
            <w:tcBorders>
              <w:top w:val="nil"/>
              <w:left w:val="single" w:sz="4" w:space="0" w:color="auto"/>
              <w:bottom w:val="nil"/>
              <w:right w:val="single" w:sz="4" w:space="0" w:color="auto"/>
            </w:tcBorders>
            <w:vAlign w:val="bottom"/>
          </w:tcPr>
          <w:p w:rsidR="00E21952" w:rsidRDefault="00E21952" w:rsidP="00283584">
            <w:pPr>
              <w:spacing w:after="0" w:line="240" w:lineRule="auto"/>
              <w:jc w:val="center"/>
              <w:rPr>
                <w:rFonts w:ascii="Times New Roman" w:hAnsi="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ind w:right="113"/>
              <w:jc w:val="center"/>
              <w:rPr>
                <w:rFonts w:ascii="Times New Roman" w:hAnsi="Times New Roman"/>
                <w:sz w:val="24"/>
                <w:szCs w:val="24"/>
              </w:rPr>
            </w:pPr>
            <w:r>
              <w:rPr>
                <w:rFonts w:ascii="Times New Roman" w:hAnsi="Times New Roman"/>
                <w:sz w:val="24"/>
                <w:szCs w:val="24"/>
              </w:rPr>
              <w:t>Групповые занятия</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ind w:right="113"/>
              <w:jc w:val="center"/>
              <w:rPr>
                <w:rFonts w:ascii="Times New Roman" w:hAnsi="Times New Roman"/>
                <w:sz w:val="24"/>
                <w:szCs w:val="24"/>
              </w:rPr>
            </w:pPr>
            <w:r>
              <w:rPr>
                <w:rFonts w:ascii="Times New Roman" w:hAnsi="Times New Roman"/>
                <w:sz w:val="24"/>
                <w:szCs w:val="24"/>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ind w:right="113"/>
              <w:jc w:val="center"/>
              <w:rPr>
                <w:rFonts w:ascii="Times New Roman" w:hAnsi="Times New Roman"/>
                <w:sz w:val="24"/>
                <w:szCs w:val="24"/>
              </w:rPr>
            </w:pPr>
            <w:r>
              <w:rPr>
                <w:rFonts w:ascii="Times New Roman" w:hAnsi="Times New Roman"/>
                <w:sz w:val="24"/>
                <w:szCs w:val="24"/>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ind w:right="-98"/>
              <w:jc w:val="center"/>
              <w:rPr>
                <w:rFonts w:ascii="Times New Roman" w:hAnsi="Times New Roman"/>
                <w:sz w:val="24"/>
                <w:szCs w:val="24"/>
                <w:vertAlign w:val="superscript"/>
              </w:rPr>
            </w:pPr>
            <w:r>
              <w:rPr>
                <w:rFonts w:ascii="Times New Roman" w:hAnsi="Times New Roman"/>
                <w:sz w:val="24"/>
                <w:szCs w:val="24"/>
              </w:rPr>
              <w:t xml:space="preserve">Зачеты, контрольные 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ind w:right="-98"/>
              <w:jc w:val="center"/>
              <w:rPr>
                <w:rFonts w:ascii="Times New Roman" w:hAnsi="Times New Roman"/>
                <w:sz w:val="24"/>
                <w:szCs w:val="24"/>
                <w:vertAlign w:val="superscript"/>
              </w:rPr>
            </w:pPr>
            <w:r>
              <w:rPr>
                <w:rFonts w:ascii="Times New Roman" w:hAnsi="Times New Roman"/>
                <w:sz w:val="24"/>
                <w:szCs w:val="24"/>
              </w:rPr>
              <w:t xml:space="preserve">Экзамены </w:t>
            </w:r>
          </w:p>
        </w:tc>
        <w:tc>
          <w:tcPr>
            <w:tcW w:w="954" w:type="dxa"/>
            <w:tcBorders>
              <w:top w:val="single" w:sz="4" w:space="0" w:color="auto"/>
              <w:left w:val="single" w:sz="4" w:space="0" w:color="auto"/>
              <w:bottom w:val="single" w:sz="4" w:space="0" w:color="auto"/>
              <w:right w:val="single" w:sz="4" w:space="0" w:color="auto"/>
            </w:tcBorders>
            <w:noWrap/>
            <w:textDirection w:val="btLr"/>
            <w:vAlign w:val="bottom"/>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1-й класс</w:t>
            </w:r>
          </w:p>
        </w:tc>
        <w:tc>
          <w:tcPr>
            <w:tcW w:w="74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 2-й  класс</w:t>
            </w:r>
          </w:p>
        </w:tc>
        <w:tc>
          <w:tcPr>
            <w:tcW w:w="873"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3-й класс</w:t>
            </w:r>
          </w:p>
        </w:tc>
        <w:tc>
          <w:tcPr>
            <w:tcW w:w="720"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 4-й класс</w:t>
            </w:r>
          </w:p>
        </w:tc>
        <w:tc>
          <w:tcPr>
            <w:tcW w:w="1080" w:type="dxa"/>
            <w:tcBorders>
              <w:top w:val="single" w:sz="4" w:space="0" w:color="auto"/>
              <w:left w:val="single" w:sz="4" w:space="0" w:color="auto"/>
              <w:bottom w:val="single" w:sz="4" w:space="0" w:color="auto"/>
              <w:right w:val="single" w:sz="4" w:space="0" w:color="auto"/>
            </w:tcBorders>
            <w:noWrap/>
            <w:textDirection w:val="btLr"/>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5-й класс</w:t>
            </w:r>
          </w:p>
        </w:tc>
      </w:tr>
      <w:tr w:rsidR="00E21952" w:rsidTr="0023018E">
        <w:trPr>
          <w:trHeight w:val="253"/>
        </w:trPr>
        <w:tc>
          <w:tcPr>
            <w:tcW w:w="157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w:t>
            </w:r>
          </w:p>
        </w:tc>
        <w:tc>
          <w:tcPr>
            <w:tcW w:w="312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2</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5</w:t>
            </w:r>
          </w:p>
        </w:tc>
        <w:tc>
          <w:tcPr>
            <w:tcW w:w="747"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9</w:t>
            </w:r>
          </w:p>
        </w:tc>
        <w:tc>
          <w:tcPr>
            <w:tcW w:w="954" w:type="dxa"/>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10</w:t>
            </w:r>
          </w:p>
        </w:tc>
        <w:tc>
          <w:tcPr>
            <w:tcW w:w="747" w:type="dxa"/>
            <w:gridSpan w:val="2"/>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11</w:t>
            </w:r>
          </w:p>
        </w:tc>
        <w:tc>
          <w:tcPr>
            <w:tcW w:w="873" w:type="dxa"/>
            <w:gridSpan w:val="2"/>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12</w:t>
            </w:r>
          </w:p>
        </w:tc>
        <w:tc>
          <w:tcPr>
            <w:tcW w:w="720" w:type="dxa"/>
            <w:gridSpan w:val="2"/>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13</w:t>
            </w:r>
          </w:p>
        </w:tc>
        <w:tc>
          <w:tcPr>
            <w:tcW w:w="1080" w:type="dxa"/>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14</w:t>
            </w:r>
          </w:p>
        </w:tc>
      </w:tr>
      <w:tr w:rsidR="00E21952" w:rsidTr="0023018E">
        <w:trPr>
          <w:cantSplit/>
          <w:trHeight w:val="413"/>
        </w:trPr>
        <w:tc>
          <w:tcPr>
            <w:tcW w:w="1574" w:type="dxa"/>
            <w:vMerge w:val="restart"/>
            <w:tcBorders>
              <w:top w:val="single" w:sz="4" w:space="0" w:color="auto"/>
              <w:left w:val="single" w:sz="4" w:space="0" w:color="auto"/>
              <w:bottom w:val="nil"/>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3120" w:type="dxa"/>
            <w:vMerge w:val="restart"/>
            <w:tcBorders>
              <w:top w:val="single" w:sz="4" w:space="0" w:color="auto"/>
              <w:left w:val="single" w:sz="4" w:space="0" w:color="auto"/>
              <w:bottom w:val="nil"/>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Структура и объем ОП</w:t>
            </w:r>
          </w:p>
          <w:p w:rsidR="00E21952" w:rsidRDefault="00E21952" w:rsidP="00283584">
            <w:pPr>
              <w:spacing w:after="0" w:line="240" w:lineRule="auto"/>
              <w:jc w:val="center"/>
              <w:rPr>
                <w:rFonts w:ascii="Times New Roman" w:hAnsi="Times New Roman"/>
                <w:sz w:val="14"/>
                <w:szCs w:val="14"/>
              </w:rPr>
            </w:pPr>
          </w:p>
        </w:tc>
        <w:tc>
          <w:tcPr>
            <w:tcW w:w="1080" w:type="dxa"/>
            <w:vMerge w:val="restart"/>
            <w:tcBorders>
              <w:top w:val="single" w:sz="4" w:space="0" w:color="auto"/>
              <w:left w:val="single" w:sz="4" w:space="0" w:color="auto"/>
              <w:bottom w:val="nil"/>
              <w:right w:val="single" w:sz="4" w:space="0" w:color="auto"/>
            </w:tcBorders>
            <w:shd w:val="clear" w:color="auto" w:fill="FFC000"/>
            <w:vAlign w:val="center"/>
          </w:tcPr>
          <w:p w:rsidR="00E21952" w:rsidRDefault="00E21952" w:rsidP="00EA08DB">
            <w:pPr>
              <w:spacing w:after="0" w:line="240" w:lineRule="auto"/>
              <w:jc w:val="center"/>
              <w:rPr>
                <w:rFonts w:ascii="Times New Roman" w:hAnsi="Times New Roman"/>
                <w:b/>
                <w:sz w:val="24"/>
                <w:szCs w:val="24"/>
                <w:vertAlign w:val="superscript"/>
              </w:rPr>
            </w:pPr>
            <w:r>
              <w:rPr>
                <w:rFonts w:ascii="Times New Roman" w:hAnsi="Times New Roman"/>
                <w:b/>
                <w:sz w:val="24"/>
                <w:szCs w:val="24"/>
              </w:rPr>
              <w:t>2491-3</w:t>
            </w:r>
            <w:r w:rsidR="00EA08DB">
              <w:rPr>
                <w:rFonts w:ascii="Times New Roman" w:hAnsi="Times New Roman"/>
                <w:b/>
                <w:sz w:val="24"/>
                <w:szCs w:val="24"/>
              </w:rPr>
              <w:t>151</w:t>
            </w:r>
            <w:r>
              <w:rPr>
                <w:rFonts w:ascii="Times New Roman" w:hAnsi="Times New Roman"/>
                <w:b/>
                <w:sz w:val="24"/>
                <w:szCs w:val="24"/>
                <w:vertAlign w:val="superscript"/>
              </w:rPr>
              <w:t>1)</w:t>
            </w:r>
          </w:p>
        </w:tc>
        <w:tc>
          <w:tcPr>
            <w:tcW w:w="1134" w:type="dxa"/>
            <w:vMerge w:val="restart"/>
            <w:tcBorders>
              <w:top w:val="single" w:sz="4" w:space="0" w:color="auto"/>
              <w:left w:val="single" w:sz="4" w:space="0" w:color="auto"/>
              <w:bottom w:val="nil"/>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1303,5-1</w:t>
            </w:r>
            <w:r w:rsidR="009934F5">
              <w:rPr>
                <w:rFonts w:ascii="Times New Roman" w:hAnsi="Times New Roman"/>
                <w:b/>
                <w:sz w:val="24"/>
                <w:szCs w:val="24"/>
              </w:rPr>
              <w:t>435,5</w:t>
            </w:r>
          </w:p>
        </w:tc>
        <w:tc>
          <w:tcPr>
            <w:tcW w:w="2165" w:type="dxa"/>
            <w:gridSpan w:val="3"/>
            <w:vMerge w:val="restart"/>
            <w:tcBorders>
              <w:top w:val="single" w:sz="4" w:space="0" w:color="auto"/>
              <w:left w:val="single" w:sz="4" w:space="0" w:color="auto"/>
              <w:bottom w:val="nil"/>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1187,5-1</w:t>
            </w:r>
            <w:r w:rsidR="00EA08DB">
              <w:rPr>
                <w:rFonts w:ascii="Times New Roman" w:hAnsi="Times New Roman"/>
                <w:b/>
                <w:sz w:val="24"/>
                <w:szCs w:val="24"/>
              </w:rPr>
              <w:t>715,5</w:t>
            </w:r>
          </w:p>
        </w:tc>
        <w:tc>
          <w:tcPr>
            <w:tcW w:w="850" w:type="dxa"/>
            <w:vMerge w:val="restart"/>
            <w:tcBorders>
              <w:top w:val="single" w:sz="4" w:space="0" w:color="auto"/>
              <w:left w:val="single" w:sz="4" w:space="0" w:color="auto"/>
              <w:bottom w:val="nil"/>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567" w:type="dxa"/>
            <w:vMerge w:val="restart"/>
            <w:tcBorders>
              <w:top w:val="single" w:sz="4" w:space="0" w:color="auto"/>
              <w:left w:val="single" w:sz="4" w:space="0" w:color="auto"/>
              <w:bottom w:val="nil"/>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FFC000"/>
            <w:noWrap/>
            <w:vAlign w:val="bottom"/>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20"/>
                <w:szCs w:val="24"/>
              </w:rPr>
              <w:t>Количество недель аудиторных занятий</w:t>
            </w:r>
          </w:p>
        </w:tc>
      </w:tr>
      <w:tr w:rsidR="00E21952" w:rsidTr="0023018E">
        <w:trPr>
          <w:cantSplit/>
          <w:trHeight w:val="413"/>
        </w:trPr>
        <w:tc>
          <w:tcPr>
            <w:tcW w:w="1574"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3120"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b/>
                <w:bCs/>
                <w:sz w:val="24"/>
                <w:szCs w:val="24"/>
              </w:rPr>
            </w:pPr>
          </w:p>
        </w:tc>
        <w:tc>
          <w:tcPr>
            <w:tcW w:w="1080"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b/>
                <w:sz w:val="24"/>
                <w:szCs w:val="24"/>
              </w:rPr>
            </w:pPr>
          </w:p>
        </w:tc>
        <w:tc>
          <w:tcPr>
            <w:tcW w:w="1134"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b/>
                <w:sz w:val="24"/>
                <w:szCs w:val="24"/>
              </w:rPr>
            </w:pPr>
          </w:p>
        </w:tc>
        <w:tc>
          <w:tcPr>
            <w:tcW w:w="2165" w:type="dxa"/>
            <w:gridSpan w:val="3"/>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b/>
                <w:sz w:val="24"/>
                <w:szCs w:val="24"/>
              </w:rPr>
            </w:pPr>
          </w:p>
        </w:tc>
        <w:tc>
          <w:tcPr>
            <w:tcW w:w="850"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567"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954"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14"/>
                <w:szCs w:val="14"/>
              </w:rPr>
              <w:t>33</w:t>
            </w:r>
          </w:p>
        </w:tc>
        <w:tc>
          <w:tcPr>
            <w:tcW w:w="747"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14"/>
                <w:szCs w:val="14"/>
              </w:rPr>
              <w:t>33</w:t>
            </w:r>
          </w:p>
        </w:tc>
        <w:tc>
          <w:tcPr>
            <w:tcW w:w="873"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14"/>
                <w:szCs w:val="14"/>
              </w:rPr>
              <w:t>33</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14"/>
                <w:szCs w:val="14"/>
              </w:rPr>
              <w:t>33</w:t>
            </w:r>
          </w:p>
        </w:tc>
        <w:tc>
          <w:tcPr>
            <w:tcW w:w="1080" w:type="dxa"/>
            <w:tcBorders>
              <w:top w:val="single" w:sz="4" w:space="0" w:color="auto"/>
              <w:left w:val="single" w:sz="4" w:space="0" w:color="auto"/>
              <w:bottom w:val="single" w:sz="4" w:space="0" w:color="auto"/>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14"/>
                <w:szCs w:val="14"/>
              </w:rPr>
              <w:t>33</w:t>
            </w:r>
          </w:p>
        </w:tc>
      </w:tr>
      <w:tr w:rsidR="00E21952" w:rsidTr="0023018E">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92D050"/>
            <w:vAlign w:val="bottom"/>
          </w:tcPr>
          <w:p w:rsidR="00E21952" w:rsidRDefault="00E21952" w:rsidP="00283584">
            <w:pPr>
              <w:spacing w:after="0" w:line="240" w:lineRule="auto"/>
              <w:jc w:val="center"/>
              <w:rPr>
                <w:rFonts w:ascii="Times New Roman" w:hAnsi="Times New Roman"/>
                <w:sz w:val="14"/>
                <w:szCs w:val="14"/>
              </w:rPr>
            </w:pPr>
          </w:p>
        </w:tc>
        <w:tc>
          <w:tcPr>
            <w:tcW w:w="3120" w:type="dxa"/>
            <w:tcBorders>
              <w:top w:val="single" w:sz="4" w:space="0" w:color="auto"/>
              <w:left w:val="single" w:sz="4" w:space="0" w:color="auto"/>
              <w:bottom w:val="single" w:sz="4" w:space="0" w:color="auto"/>
              <w:right w:val="single" w:sz="4" w:space="0" w:color="auto"/>
            </w:tcBorders>
            <w:shd w:val="clear" w:color="auto" w:fill="92D050"/>
            <w:vAlign w:val="bottom"/>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Обязательная часть</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2491</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1303,5</w:t>
            </w:r>
          </w:p>
        </w:tc>
        <w:tc>
          <w:tcPr>
            <w:tcW w:w="2165"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1187,5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E21952" w:rsidRDefault="00E21952" w:rsidP="00283584">
            <w:pPr>
              <w:spacing w:after="0" w:line="240" w:lineRule="auto"/>
              <w:jc w:val="center"/>
              <w:rPr>
                <w:rFonts w:ascii="Times New Roman" w:hAnsi="Times New Roman"/>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E21952" w:rsidRDefault="00E21952" w:rsidP="00283584">
            <w:pPr>
              <w:spacing w:after="0" w:line="240" w:lineRule="auto"/>
              <w:jc w:val="center"/>
              <w:rPr>
                <w:rFonts w:ascii="Times New Roman" w:hAnsi="Times New Roman"/>
                <w:sz w:val="14"/>
                <w:szCs w:val="1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noWrap/>
            <w:vAlign w:val="bottom"/>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Недельная нагрузка в часах</w:t>
            </w:r>
          </w:p>
        </w:tc>
      </w:tr>
      <w:tr w:rsidR="00B0048B"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B0048B" w:rsidRPr="00837318" w:rsidRDefault="00B0048B" w:rsidP="005E10A6">
            <w:pPr>
              <w:spacing w:after="0" w:line="240" w:lineRule="auto"/>
              <w:jc w:val="center"/>
              <w:rPr>
                <w:rFonts w:ascii="Times New Roman" w:eastAsia="Times New Roman" w:hAnsi="Times New Roman"/>
                <w:b/>
                <w:bCs/>
                <w:iCs/>
              </w:rPr>
            </w:pPr>
            <w:r w:rsidRPr="00837318">
              <w:rPr>
                <w:rFonts w:ascii="Times New Roman" w:eastAsia="Times New Roman" w:hAnsi="Times New Roman"/>
                <w:b/>
                <w:bCs/>
                <w:iCs/>
              </w:rPr>
              <w:t>ПО</w:t>
            </w:r>
            <w:proofErr w:type="gramStart"/>
            <w:r w:rsidRPr="00837318">
              <w:rPr>
                <w:rFonts w:ascii="Times New Roman" w:eastAsia="Times New Roman" w:hAnsi="Times New Roman"/>
                <w:b/>
                <w:bCs/>
                <w:iCs/>
              </w:rPr>
              <w:t>.М</w:t>
            </w:r>
            <w:proofErr w:type="gramEnd"/>
            <w:r w:rsidRPr="00837318">
              <w:rPr>
                <w:rFonts w:ascii="Times New Roman" w:eastAsia="Times New Roman" w:hAnsi="Times New Roman"/>
                <w:b/>
                <w:bCs/>
                <w:iCs/>
              </w:rPr>
              <w:t>И.01.00.</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Музыкальное исполнительство</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1584</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973,5</w:t>
            </w:r>
          </w:p>
        </w:tc>
        <w:tc>
          <w:tcPr>
            <w:tcW w:w="216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610,5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B0048B" w:rsidRDefault="00B0048B" w:rsidP="00283584">
            <w:pPr>
              <w:spacing w:after="0" w:line="240" w:lineRule="auto"/>
              <w:jc w:val="center"/>
              <w:rPr>
                <w:rFonts w:ascii="Times New Roman" w:hAnsi="Times New Roman"/>
                <w:b/>
                <w:bCs/>
                <w:i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Cs/>
                <w:sz w:val="28"/>
                <w:szCs w:val="28"/>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
                <w:iCs/>
                <w:sz w:val="20"/>
                <w:szCs w:val="24"/>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
                <w:iCs/>
                <w:sz w:val="20"/>
                <w:szCs w:val="24"/>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
                <w:iCs/>
                <w:sz w:val="20"/>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
                <w:iCs/>
                <w:sz w:val="20"/>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
                <w:iCs/>
                <w:sz w:val="20"/>
                <w:szCs w:val="24"/>
              </w:rPr>
            </w:pPr>
          </w:p>
        </w:tc>
      </w:tr>
      <w:tr w:rsidR="00B0048B"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B0048B" w:rsidRPr="00180C23" w:rsidRDefault="00B0048B" w:rsidP="005E10A6">
            <w:pPr>
              <w:spacing w:after="0" w:line="240" w:lineRule="auto"/>
              <w:jc w:val="center"/>
              <w:rPr>
                <w:rFonts w:ascii="Times New Roman" w:eastAsia="Times New Roman" w:hAnsi="Times New Roman"/>
              </w:rPr>
            </w:pPr>
            <w:r>
              <w:rPr>
                <w:rFonts w:ascii="Times New Roman" w:eastAsia="Times New Roman" w:hAnsi="Times New Roman"/>
              </w:rPr>
              <w:lastRenderedPageBreak/>
              <w:t>ПО</w:t>
            </w:r>
            <w:proofErr w:type="gramStart"/>
            <w:r w:rsidRPr="00180C23">
              <w:rPr>
                <w:rFonts w:ascii="Times New Roman" w:eastAsia="Times New Roman" w:hAnsi="Times New Roman"/>
              </w:rPr>
              <w:t>.М</w:t>
            </w:r>
            <w:proofErr w:type="gramEnd"/>
            <w:r w:rsidRPr="00180C23">
              <w:rPr>
                <w:rFonts w:ascii="Times New Roman" w:eastAsia="Times New Roman" w:hAnsi="Times New Roman"/>
              </w:rPr>
              <w:t>И.01.01.</w:t>
            </w:r>
          </w:p>
        </w:tc>
        <w:tc>
          <w:tcPr>
            <w:tcW w:w="312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rPr>
                <w:rFonts w:ascii="Times New Roman" w:hAnsi="Times New Roman"/>
                <w:sz w:val="24"/>
                <w:szCs w:val="24"/>
                <w:vertAlign w:val="superscript"/>
              </w:rPr>
            </w:pPr>
            <w:r>
              <w:rPr>
                <w:rFonts w:ascii="Times New Roman" w:hAnsi="Times New Roman"/>
                <w:sz w:val="24"/>
                <w:szCs w:val="24"/>
              </w:rPr>
              <w:t xml:space="preserve">Специальность </w:t>
            </w:r>
            <w:r>
              <w:rPr>
                <w:rFonts w:ascii="Times New Roman" w:hAnsi="Times New Roman"/>
                <w:b/>
                <w:sz w:val="24"/>
                <w:szCs w:val="24"/>
                <w:vertAlign w:val="superscript"/>
              </w:rPr>
              <w:t>3</w:t>
            </w:r>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924</w:t>
            </w:r>
          </w:p>
        </w:tc>
        <w:tc>
          <w:tcPr>
            <w:tcW w:w="1134"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561</w:t>
            </w:r>
          </w:p>
        </w:tc>
        <w:tc>
          <w:tcPr>
            <w:tcW w:w="709"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363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1,3,5,7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bCs/>
                <w:sz w:val="24"/>
                <w:szCs w:val="24"/>
              </w:rPr>
              <w:t>2,4,6,8</w:t>
            </w:r>
          </w:p>
        </w:tc>
        <w:tc>
          <w:tcPr>
            <w:tcW w:w="954"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Symbol" w:hAnsi="Symbol" w:cs="Arial CYR"/>
                <w:sz w:val="24"/>
                <w:szCs w:val="24"/>
              </w:rPr>
              <w:t></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2,5</w:t>
            </w:r>
          </w:p>
        </w:tc>
        <w:tc>
          <w:tcPr>
            <w:tcW w:w="108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2,5</w:t>
            </w:r>
          </w:p>
        </w:tc>
      </w:tr>
      <w:tr w:rsidR="00B0048B"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B0048B" w:rsidRPr="00180C23" w:rsidRDefault="00B0048B" w:rsidP="005E10A6">
            <w:pPr>
              <w:spacing w:after="0" w:line="240" w:lineRule="auto"/>
              <w:jc w:val="center"/>
              <w:rPr>
                <w:rFonts w:ascii="Times New Roman" w:eastAsia="Times New Roman" w:hAnsi="Times New Roman"/>
              </w:rPr>
            </w:pPr>
            <w:r>
              <w:rPr>
                <w:rFonts w:ascii="Times New Roman" w:eastAsia="Times New Roman" w:hAnsi="Times New Roman"/>
              </w:rPr>
              <w:t>ПО</w:t>
            </w:r>
            <w:proofErr w:type="gramStart"/>
            <w:r w:rsidRPr="00180C23">
              <w:rPr>
                <w:rFonts w:ascii="Times New Roman" w:eastAsia="Times New Roman" w:hAnsi="Times New Roman"/>
              </w:rPr>
              <w:t>.М</w:t>
            </w:r>
            <w:proofErr w:type="gramEnd"/>
            <w:r w:rsidRPr="00180C23">
              <w:rPr>
                <w:rFonts w:ascii="Times New Roman" w:eastAsia="Times New Roman" w:hAnsi="Times New Roman"/>
              </w:rPr>
              <w:t>И.01.0</w:t>
            </w:r>
            <w:r>
              <w:rPr>
                <w:rFonts w:ascii="Times New Roman" w:eastAsia="Times New Roman" w:hAnsi="Times New Roman"/>
              </w:rPr>
              <w:t>2</w:t>
            </w:r>
            <w:r w:rsidRPr="00180C23">
              <w:rPr>
                <w:rFonts w:ascii="Times New Roman" w:eastAsia="Times New Roman" w:hAnsi="Times New Roman"/>
              </w:rPr>
              <w:t>.</w:t>
            </w:r>
          </w:p>
        </w:tc>
        <w:tc>
          <w:tcPr>
            <w:tcW w:w="312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rPr>
                <w:rFonts w:ascii="Times New Roman" w:hAnsi="Times New Roman"/>
                <w:sz w:val="24"/>
                <w:szCs w:val="24"/>
                <w:vertAlign w:val="superscript"/>
              </w:rPr>
            </w:pPr>
            <w:r>
              <w:rPr>
                <w:rFonts w:ascii="Times New Roman" w:hAnsi="Times New Roman"/>
                <w:sz w:val="24"/>
                <w:szCs w:val="24"/>
              </w:rPr>
              <w:t>Ансамбль</w:t>
            </w:r>
            <w:proofErr w:type="gramStart"/>
            <w:r>
              <w:rPr>
                <w:rFonts w:ascii="Times New Roman" w:hAnsi="Times New Roman"/>
                <w:b/>
                <w:sz w:val="24"/>
                <w:szCs w:val="24"/>
                <w:vertAlign w:val="superscript"/>
              </w:rPr>
              <w:t>4</w:t>
            </w:r>
            <w:proofErr w:type="gramEnd"/>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264</w:t>
            </w:r>
          </w:p>
        </w:tc>
        <w:tc>
          <w:tcPr>
            <w:tcW w:w="1134"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ind w:left="-151" w:right="-38"/>
              <w:jc w:val="center"/>
              <w:rPr>
                <w:rFonts w:ascii="Times New Roman" w:hAnsi="Times New Roman"/>
                <w:sz w:val="24"/>
                <w:szCs w:val="24"/>
              </w:rPr>
            </w:pPr>
            <w:r>
              <w:rPr>
                <w:rFonts w:ascii="Times New Roman" w:hAnsi="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4,6,8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0048B" w:rsidRDefault="00B0048B" w:rsidP="00283584">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Symbol" w:hAnsi="Symbol" w:cs="Arial CYR"/>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Symbol" w:hAnsi="Symbol" w:cs="Arial CYR"/>
                <w:sz w:val="24"/>
                <w:szCs w:val="24"/>
              </w:rPr>
            </w:pPr>
            <w:r>
              <w:rPr>
                <w:rFonts w:ascii="Symbol" w:hAnsi="Symbol" w:cs="Arial CYR"/>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w:t>
            </w:r>
          </w:p>
        </w:tc>
      </w:tr>
      <w:tr w:rsidR="00B0048B"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B0048B" w:rsidRPr="00180C23" w:rsidRDefault="00B0048B" w:rsidP="005E10A6">
            <w:pPr>
              <w:spacing w:after="0" w:line="240" w:lineRule="auto"/>
              <w:jc w:val="center"/>
              <w:rPr>
                <w:rFonts w:ascii="Times New Roman" w:eastAsia="Times New Roman" w:hAnsi="Times New Roman"/>
              </w:rPr>
            </w:pPr>
            <w:r>
              <w:rPr>
                <w:rFonts w:ascii="Times New Roman" w:eastAsia="Times New Roman" w:hAnsi="Times New Roman"/>
              </w:rPr>
              <w:t>ПО</w:t>
            </w:r>
            <w:proofErr w:type="gramStart"/>
            <w:r>
              <w:rPr>
                <w:rFonts w:ascii="Times New Roman" w:eastAsia="Times New Roman" w:hAnsi="Times New Roman"/>
              </w:rPr>
              <w:t>.М</w:t>
            </w:r>
            <w:proofErr w:type="gramEnd"/>
            <w:r>
              <w:rPr>
                <w:rFonts w:ascii="Times New Roman" w:eastAsia="Times New Roman" w:hAnsi="Times New Roman"/>
              </w:rPr>
              <w:t>И.01.03.</w:t>
            </w:r>
          </w:p>
        </w:tc>
        <w:tc>
          <w:tcPr>
            <w:tcW w:w="312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rPr>
                <w:rFonts w:ascii="Times New Roman" w:hAnsi="Times New Roman"/>
                <w:sz w:val="24"/>
                <w:szCs w:val="24"/>
              </w:rPr>
            </w:pPr>
            <w:r>
              <w:rPr>
                <w:rFonts w:ascii="Times New Roman" w:hAnsi="Times New Roman"/>
                <w:sz w:val="24"/>
                <w:szCs w:val="24"/>
              </w:rPr>
              <w:t>Фортепиано</w:t>
            </w:r>
          </w:p>
        </w:tc>
        <w:tc>
          <w:tcPr>
            <w:tcW w:w="108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264</w:t>
            </w:r>
          </w:p>
        </w:tc>
        <w:tc>
          <w:tcPr>
            <w:tcW w:w="709"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82,5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4,6,8,</w:t>
            </w:r>
          </w:p>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0048B" w:rsidRDefault="00B0048B" w:rsidP="00283584">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Symbol" w:hAnsi="Symbol" w:cs="Arial CYR"/>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Symbol" w:hAnsi="Symbol" w:cs="Arial CYR"/>
                <w:sz w:val="24"/>
                <w:szCs w:val="24"/>
              </w:rPr>
            </w:pPr>
            <w:r>
              <w:rPr>
                <w:rFonts w:ascii="Symbol" w:hAnsi="Symbol" w:cs="Arial CYR"/>
                <w:sz w:val="24"/>
                <w:szCs w:val="24"/>
              </w:rPr>
              <w:t></w:t>
            </w:r>
            <w:r>
              <w:rPr>
                <w:rFonts w:ascii="Symbol" w:hAnsi="Symbol" w:cs="Arial CYR"/>
                <w:sz w:val="24"/>
                <w:szCs w:val="24"/>
              </w:rPr>
              <w:t></w:t>
            </w:r>
            <w:r>
              <w:rPr>
                <w:rFonts w:ascii="Symbol" w:hAnsi="Symbol" w:cs="Arial CYR"/>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Symbol" w:hAnsi="Symbol" w:cs="Arial CYR"/>
                <w:sz w:val="24"/>
                <w:szCs w:val="24"/>
              </w:rPr>
            </w:pPr>
            <w:r>
              <w:rPr>
                <w:rFonts w:ascii="Symbol" w:hAnsi="Symbol" w:cs="Arial CYR"/>
                <w:sz w:val="24"/>
                <w:szCs w:val="24"/>
              </w:rPr>
              <w:t></w:t>
            </w:r>
            <w:r>
              <w:rPr>
                <w:rFonts w:ascii="Symbol" w:hAnsi="Symbol" w:cs="Arial CYR"/>
                <w:sz w:val="24"/>
                <w:szCs w:val="24"/>
              </w:rPr>
              <w:t></w:t>
            </w:r>
            <w:r>
              <w:rPr>
                <w:rFonts w:ascii="Symbol" w:hAnsi="Symbol" w:cs="Arial CYR"/>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Symbol" w:hAnsi="Symbol" w:cs="Arial CYR"/>
                <w:sz w:val="24"/>
                <w:szCs w:val="24"/>
              </w:rPr>
            </w:pPr>
            <w:r>
              <w:rPr>
                <w:rFonts w:ascii="Symbol" w:hAnsi="Symbol" w:cs="Arial CYR"/>
                <w:sz w:val="24"/>
                <w:szCs w:val="24"/>
              </w:rPr>
              <w:t></w:t>
            </w:r>
            <w:r>
              <w:rPr>
                <w:rFonts w:ascii="Symbol" w:hAnsi="Symbol" w:cs="Arial CYR"/>
                <w:sz w:val="24"/>
                <w:szCs w:val="24"/>
              </w:rPr>
              <w:t></w:t>
            </w:r>
            <w:r>
              <w:rPr>
                <w:rFonts w:ascii="Symbol" w:hAnsi="Symbol" w:cs="Arial CY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w:t>
            </w:r>
          </w:p>
        </w:tc>
      </w:tr>
      <w:tr w:rsidR="00B0048B" w:rsidTr="0023018E">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B0048B" w:rsidRPr="00180C23" w:rsidRDefault="00B0048B" w:rsidP="005E10A6">
            <w:pPr>
              <w:spacing w:after="0" w:line="240" w:lineRule="auto"/>
              <w:jc w:val="center"/>
              <w:rPr>
                <w:rFonts w:ascii="Times New Roman" w:eastAsia="Times New Roman" w:hAnsi="Times New Roman"/>
              </w:rPr>
            </w:pPr>
            <w:r>
              <w:rPr>
                <w:rFonts w:ascii="Times New Roman" w:eastAsia="Times New Roman" w:hAnsi="Times New Roman"/>
              </w:rPr>
              <w:t>ПО</w:t>
            </w:r>
            <w:proofErr w:type="gramStart"/>
            <w:r w:rsidRPr="00180C23">
              <w:rPr>
                <w:rFonts w:ascii="Times New Roman" w:eastAsia="Times New Roman" w:hAnsi="Times New Roman"/>
              </w:rPr>
              <w:t>.М</w:t>
            </w:r>
            <w:proofErr w:type="gramEnd"/>
            <w:r w:rsidRPr="00180C23">
              <w:rPr>
                <w:rFonts w:ascii="Times New Roman" w:eastAsia="Times New Roman" w:hAnsi="Times New Roman"/>
              </w:rPr>
              <w:t>И.01.0</w:t>
            </w:r>
            <w:r>
              <w:rPr>
                <w:rFonts w:ascii="Times New Roman" w:eastAsia="Times New Roman" w:hAnsi="Times New Roman"/>
              </w:rPr>
              <w:t>4</w:t>
            </w:r>
            <w:r w:rsidRPr="00180C23">
              <w:rPr>
                <w:rFonts w:ascii="Times New Roman" w:eastAsia="Times New Roman" w:hAnsi="Times New Roman"/>
              </w:rPr>
              <w:t>.</w:t>
            </w:r>
          </w:p>
        </w:tc>
        <w:tc>
          <w:tcPr>
            <w:tcW w:w="312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rPr>
                <w:rFonts w:ascii="Times New Roman" w:hAnsi="Times New Roman"/>
                <w:sz w:val="24"/>
                <w:szCs w:val="24"/>
                <w:vertAlign w:val="superscript"/>
              </w:rPr>
            </w:pPr>
            <w:r>
              <w:rPr>
                <w:rFonts w:ascii="Times New Roman" w:hAnsi="Times New Roman"/>
                <w:sz w:val="24"/>
                <w:szCs w:val="24"/>
              </w:rPr>
              <w:t>Хоровой класс</w:t>
            </w:r>
            <w:proofErr w:type="gramStart"/>
            <w:r>
              <w:rPr>
                <w:rFonts w:ascii="Times New Roman" w:hAnsi="Times New Roman"/>
                <w:b/>
                <w:sz w:val="24"/>
                <w:szCs w:val="24"/>
                <w:vertAlign w:val="superscript"/>
              </w:rPr>
              <w:t>4</w:t>
            </w:r>
            <w:proofErr w:type="gramEnd"/>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49,5</w:t>
            </w:r>
          </w:p>
        </w:tc>
        <w:tc>
          <w:tcPr>
            <w:tcW w:w="1134"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33</w:t>
            </w:r>
          </w:p>
        </w:tc>
        <w:tc>
          <w:tcPr>
            <w:tcW w:w="747"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0048B" w:rsidRDefault="00B0048B" w:rsidP="00283584">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p>
        </w:tc>
      </w:tr>
      <w:tr w:rsidR="00B0048B"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B0048B" w:rsidRPr="00180C23" w:rsidRDefault="00B0048B" w:rsidP="005E10A6">
            <w:pPr>
              <w:spacing w:after="0" w:line="240" w:lineRule="auto"/>
              <w:jc w:val="center"/>
              <w:rPr>
                <w:rFonts w:ascii="Times New Roman" w:eastAsia="Times New Roman" w:hAnsi="Times New Roman"/>
                <w:b/>
                <w:bCs/>
                <w:iCs/>
              </w:rPr>
            </w:pPr>
            <w:r>
              <w:rPr>
                <w:rFonts w:ascii="Times New Roman" w:eastAsia="Times New Roman" w:hAnsi="Times New Roman"/>
                <w:b/>
                <w:bCs/>
                <w:iCs/>
              </w:rPr>
              <w:t>ПО</w:t>
            </w:r>
            <w:proofErr w:type="gramStart"/>
            <w:r w:rsidRPr="00180C23">
              <w:rPr>
                <w:rFonts w:ascii="Times New Roman" w:eastAsia="Times New Roman" w:hAnsi="Times New Roman"/>
                <w:b/>
                <w:bCs/>
                <w:iCs/>
              </w:rPr>
              <w:t>.Т</w:t>
            </w:r>
            <w:proofErr w:type="gramEnd"/>
            <w:r w:rsidRPr="00180C23">
              <w:rPr>
                <w:rFonts w:ascii="Times New Roman" w:eastAsia="Times New Roman" w:hAnsi="Times New Roman"/>
                <w:b/>
                <w:bCs/>
                <w:iCs/>
              </w:rPr>
              <w:t>ИМ.02.00.</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Теория и история музыки</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759</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330</w:t>
            </w:r>
          </w:p>
        </w:tc>
        <w:tc>
          <w:tcPr>
            <w:tcW w:w="216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429</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B0048B" w:rsidRDefault="00B0048B"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B0048B" w:rsidRDefault="00B0048B" w:rsidP="00283584">
            <w:pPr>
              <w:spacing w:after="0" w:line="240" w:lineRule="auto"/>
              <w:jc w:val="center"/>
              <w:rPr>
                <w:rFonts w:ascii="Times New Roman" w:hAnsi="Times New Roman"/>
                <w:b/>
                <w:bCs/>
                <w:i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
                <w:iCs/>
                <w:sz w:val="24"/>
                <w:szCs w:val="24"/>
              </w:rPr>
            </w:pPr>
            <w:r>
              <w:rPr>
                <w:rFonts w:ascii="Times New Roman" w:hAnsi="Times New Roman"/>
                <w:b/>
                <w:bCs/>
                <w:i/>
                <w:iCs/>
                <w:sz w:val="24"/>
                <w:szCs w:val="24"/>
              </w:rPr>
              <w:t> </w:t>
            </w: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
                <w:iCs/>
                <w:sz w:val="24"/>
                <w:szCs w:val="24"/>
              </w:rPr>
            </w:pPr>
            <w:r>
              <w:rPr>
                <w:rFonts w:ascii="Times New Roman" w:hAnsi="Times New Roman"/>
                <w:b/>
                <w:bCs/>
                <w:i/>
                <w:iCs/>
                <w:sz w:val="24"/>
                <w:szCs w:val="24"/>
              </w:rPr>
              <w:t> </w:t>
            </w: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
                <w:iCs/>
                <w:sz w:val="24"/>
                <w:szCs w:val="24"/>
              </w:rPr>
            </w:pPr>
            <w:r>
              <w:rPr>
                <w:rFonts w:ascii="Times New Roman" w:hAnsi="Times New Roman"/>
                <w:b/>
                <w:bCs/>
                <w:i/>
                <w:iCs/>
                <w:sz w:val="24"/>
                <w:szCs w:val="24"/>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
                <w:iCs/>
                <w:sz w:val="24"/>
                <w:szCs w:val="24"/>
              </w:rPr>
            </w:pPr>
            <w:r>
              <w:rPr>
                <w:rFonts w:ascii="Times New Roman" w:hAnsi="Times New Roman"/>
                <w:b/>
                <w:bCs/>
                <w:i/>
                <w:iCs/>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B0048B" w:rsidRDefault="00B0048B" w:rsidP="00283584">
            <w:pPr>
              <w:spacing w:after="0" w:line="240" w:lineRule="auto"/>
              <w:jc w:val="center"/>
              <w:rPr>
                <w:rFonts w:ascii="Times New Roman" w:hAnsi="Times New Roman"/>
                <w:b/>
                <w:bCs/>
                <w:i/>
                <w:iCs/>
                <w:sz w:val="24"/>
                <w:szCs w:val="24"/>
              </w:rPr>
            </w:pPr>
          </w:p>
        </w:tc>
      </w:tr>
      <w:tr w:rsidR="00B0048B"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B0048B" w:rsidRPr="00075BBF" w:rsidRDefault="00B0048B" w:rsidP="005E10A6">
            <w:pPr>
              <w:spacing w:after="0" w:line="240" w:lineRule="auto"/>
              <w:jc w:val="center"/>
              <w:rPr>
                <w:rFonts w:ascii="Times New Roman" w:eastAsia="Times New Roman" w:hAnsi="Times New Roman"/>
              </w:rPr>
            </w:pPr>
            <w:r w:rsidRPr="00075BBF">
              <w:rPr>
                <w:rFonts w:ascii="Times New Roman" w:eastAsia="Times New Roman" w:hAnsi="Times New Roman"/>
              </w:rPr>
              <w:t>ПО</w:t>
            </w:r>
            <w:proofErr w:type="gramStart"/>
            <w:r w:rsidRPr="00075BBF">
              <w:rPr>
                <w:rFonts w:ascii="Times New Roman" w:eastAsia="Times New Roman" w:hAnsi="Times New Roman"/>
              </w:rPr>
              <w:t>.Т</w:t>
            </w:r>
            <w:proofErr w:type="gramEnd"/>
            <w:r w:rsidRPr="00075BBF">
              <w:rPr>
                <w:rFonts w:ascii="Times New Roman" w:eastAsia="Times New Roman" w:hAnsi="Times New Roman"/>
              </w:rPr>
              <w:t>ИМ.02.01.</w:t>
            </w:r>
          </w:p>
        </w:tc>
        <w:tc>
          <w:tcPr>
            <w:tcW w:w="312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rPr>
                <w:rFonts w:ascii="Times New Roman" w:hAnsi="Times New Roman"/>
                <w:sz w:val="24"/>
                <w:szCs w:val="24"/>
              </w:rPr>
            </w:pPr>
            <w:r>
              <w:rPr>
                <w:rFonts w:ascii="Times New Roman" w:hAnsi="Times New Roman"/>
                <w:sz w:val="24"/>
                <w:szCs w:val="24"/>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412,5</w:t>
            </w:r>
          </w:p>
        </w:tc>
        <w:tc>
          <w:tcPr>
            <w:tcW w:w="1134"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ind w:left="-56" w:right="-160"/>
              <w:jc w:val="center"/>
              <w:rPr>
                <w:rFonts w:ascii="Times New Roman" w:hAnsi="Times New Roman"/>
                <w:sz w:val="24"/>
                <w:szCs w:val="24"/>
              </w:rPr>
            </w:pPr>
            <w:r>
              <w:rPr>
                <w:rFonts w:ascii="Times New Roman" w:hAnsi="Times New Roman"/>
                <w:sz w:val="24"/>
                <w:szCs w:val="24"/>
              </w:rPr>
              <w:t>247,5</w:t>
            </w:r>
          </w:p>
        </w:tc>
        <w:tc>
          <w:tcPr>
            <w:tcW w:w="709"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2,4,8,9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6</w:t>
            </w:r>
          </w:p>
        </w:tc>
        <w:tc>
          <w:tcPr>
            <w:tcW w:w="954"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1,5</w:t>
            </w:r>
          </w:p>
        </w:tc>
        <w:tc>
          <w:tcPr>
            <w:tcW w:w="108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1,5</w:t>
            </w:r>
          </w:p>
        </w:tc>
      </w:tr>
      <w:tr w:rsidR="00B0048B" w:rsidTr="0023018E">
        <w:trPr>
          <w:trHeight w:val="895"/>
        </w:trPr>
        <w:tc>
          <w:tcPr>
            <w:tcW w:w="1574" w:type="dxa"/>
            <w:tcBorders>
              <w:top w:val="single" w:sz="4" w:space="0" w:color="auto"/>
              <w:left w:val="single" w:sz="4" w:space="0" w:color="auto"/>
              <w:bottom w:val="single" w:sz="4" w:space="0" w:color="auto"/>
              <w:right w:val="single" w:sz="4" w:space="0" w:color="auto"/>
            </w:tcBorders>
            <w:vAlign w:val="center"/>
          </w:tcPr>
          <w:p w:rsidR="00B0048B" w:rsidRPr="00075BBF" w:rsidRDefault="00B0048B" w:rsidP="005E10A6">
            <w:pPr>
              <w:spacing w:after="0" w:line="240" w:lineRule="auto"/>
              <w:jc w:val="center"/>
              <w:rPr>
                <w:rFonts w:ascii="Times New Roman" w:eastAsia="Times New Roman" w:hAnsi="Times New Roman"/>
              </w:rPr>
            </w:pPr>
            <w:r w:rsidRPr="00075BBF">
              <w:rPr>
                <w:rFonts w:ascii="Times New Roman" w:eastAsia="Times New Roman" w:hAnsi="Times New Roman"/>
              </w:rPr>
              <w:t>ПО</w:t>
            </w:r>
            <w:proofErr w:type="gramStart"/>
            <w:r w:rsidRPr="00075BBF">
              <w:rPr>
                <w:rFonts w:ascii="Times New Roman" w:eastAsia="Times New Roman" w:hAnsi="Times New Roman"/>
              </w:rPr>
              <w:t>.Т</w:t>
            </w:r>
            <w:proofErr w:type="gramEnd"/>
            <w:r w:rsidRPr="00075BBF">
              <w:rPr>
                <w:rFonts w:ascii="Times New Roman" w:eastAsia="Times New Roman" w:hAnsi="Times New Roman"/>
              </w:rPr>
              <w:t>ИМ.02.02.</w:t>
            </w:r>
          </w:p>
        </w:tc>
        <w:tc>
          <w:tcPr>
            <w:tcW w:w="312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rPr>
                <w:rFonts w:ascii="Times New Roman" w:hAnsi="Times New Roman"/>
                <w:sz w:val="24"/>
                <w:szCs w:val="24"/>
              </w:rPr>
            </w:pPr>
            <w:r>
              <w:rPr>
                <w:rFonts w:ascii="Times New Roman" w:hAnsi="Times New Roman"/>
                <w:bCs/>
                <w:sz w:val="24"/>
                <w:szCs w:val="24"/>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ind w:left="-56" w:right="-160"/>
              <w:jc w:val="center"/>
              <w:rPr>
                <w:rFonts w:ascii="Times New Roman" w:hAnsi="Times New Roman"/>
                <w:sz w:val="24"/>
                <w:szCs w:val="24"/>
              </w:rPr>
            </w:pPr>
            <w:r>
              <w:rPr>
                <w:rFonts w:ascii="Times New Roman" w:hAnsi="Times New Roman"/>
                <w:sz w:val="24"/>
                <w:szCs w:val="24"/>
              </w:rPr>
              <w:t>181,5</w:t>
            </w:r>
          </w:p>
        </w:tc>
        <w:tc>
          <w:tcPr>
            <w:tcW w:w="709"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7,9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954"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0048B" w:rsidRDefault="00B0048B" w:rsidP="00283584">
            <w:pPr>
              <w:spacing w:after="0" w:line="240" w:lineRule="auto"/>
              <w:jc w:val="center"/>
              <w:rPr>
                <w:rFonts w:ascii="Times New Roman" w:hAnsi="Times New Roman"/>
                <w:sz w:val="24"/>
                <w:szCs w:val="24"/>
              </w:rPr>
            </w:pPr>
            <w:r>
              <w:rPr>
                <w:rFonts w:ascii="Times New Roman" w:hAnsi="Times New Roman"/>
                <w:sz w:val="24"/>
                <w:szCs w:val="24"/>
              </w:rPr>
              <w:t>1,5</w:t>
            </w:r>
          </w:p>
        </w:tc>
      </w:tr>
      <w:tr w:rsidR="00E21952" w:rsidTr="0023018E">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Аудиторная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p>
        </w:tc>
        <w:tc>
          <w:tcPr>
            <w:tcW w:w="2165" w:type="dxa"/>
            <w:gridSpan w:val="3"/>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1039,5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7,5</w:t>
            </w:r>
          </w:p>
        </w:tc>
      </w:tr>
      <w:tr w:rsidR="00E21952" w:rsidTr="0023018E">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Максимальная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2343</w:t>
            </w:r>
          </w:p>
        </w:tc>
        <w:tc>
          <w:tcPr>
            <w:tcW w:w="113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1303,5</w:t>
            </w:r>
          </w:p>
        </w:tc>
        <w:tc>
          <w:tcPr>
            <w:tcW w:w="2165" w:type="dxa"/>
            <w:gridSpan w:val="3"/>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1039,5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15,5</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16,5</w:t>
            </w:r>
          </w:p>
        </w:tc>
      </w:tr>
      <w:tr w:rsidR="00E21952" w:rsidTr="0023018E">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Количество контрольных уроков, зачетов, экзаменов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p>
        </w:tc>
        <w:tc>
          <w:tcPr>
            <w:tcW w:w="2165" w:type="dxa"/>
            <w:gridSpan w:val="3"/>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95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Symbol" w:hAnsi="Symbol" w:cs="Arial CYR"/>
                <w:b/>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p>
        </w:tc>
      </w:tr>
      <w:tr w:rsidR="008D6FD7" w:rsidTr="0023018E">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8D6FD7" w:rsidRDefault="008D6FD7" w:rsidP="00283584">
            <w:pPr>
              <w:spacing w:after="0" w:line="240" w:lineRule="auto"/>
              <w:jc w:val="center"/>
              <w:rPr>
                <w:rFonts w:ascii="Times New Roman" w:hAnsi="Times New Roman"/>
                <w:b/>
                <w:bCs/>
                <w:sz w:val="24"/>
                <w:szCs w:val="24"/>
              </w:rPr>
            </w:pPr>
            <w:r>
              <w:rPr>
                <w:rFonts w:ascii="Times New Roman" w:hAnsi="Times New Roman"/>
                <w:b/>
                <w:bCs/>
                <w:sz w:val="24"/>
                <w:szCs w:val="24"/>
              </w:rPr>
              <w:t>В.00.</w:t>
            </w:r>
          </w:p>
        </w:tc>
        <w:tc>
          <w:tcPr>
            <w:tcW w:w="3120" w:type="dxa"/>
            <w:tcBorders>
              <w:top w:val="single" w:sz="4" w:space="0" w:color="auto"/>
              <w:left w:val="single" w:sz="4" w:space="0" w:color="auto"/>
              <w:bottom w:val="single" w:sz="4" w:space="0" w:color="auto"/>
              <w:right w:val="single" w:sz="4" w:space="0" w:color="auto"/>
            </w:tcBorders>
            <w:vAlign w:val="center"/>
          </w:tcPr>
          <w:p w:rsidR="008D6FD7" w:rsidRDefault="008D6FD7" w:rsidP="00283584">
            <w:pPr>
              <w:spacing w:after="0" w:line="240" w:lineRule="auto"/>
              <w:jc w:val="center"/>
              <w:rPr>
                <w:rFonts w:ascii="Times New Roman" w:hAnsi="Times New Roman"/>
                <w:b/>
                <w:bCs/>
                <w:sz w:val="24"/>
                <w:szCs w:val="24"/>
                <w:vertAlign w:val="superscript"/>
              </w:rPr>
            </w:pPr>
            <w:proofErr w:type="gramStart"/>
            <w:r>
              <w:rPr>
                <w:rFonts w:ascii="Times New Roman" w:hAnsi="Times New Roman"/>
                <w:b/>
                <w:bCs/>
                <w:sz w:val="24"/>
                <w:szCs w:val="24"/>
              </w:rPr>
              <w:t>Вариативная часть</w:t>
            </w:r>
            <w:r>
              <w:rPr>
                <w:rFonts w:ascii="Times New Roman" w:hAnsi="Times New Roman"/>
                <w:b/>
                <w:bCs/>
                <w:sz w:val="24"/>
                <w:szCs w:val="24"/>
                <w:vertAlign w:val="superscript"/>
              </w:rPr>
              <w:t>5)</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b/>
                <w:bCs/>
                <w:sz w:val="24"/>
                <w:szCs w:val="24"/>
              </w:rPr>
            </w:pPr>
            <w:r>
              <w:rPr>
                <w:rFonts w:ascii="Times New Roman" w:hAnsi="Times New Roman"/>
                <w:b/>
                <w:bCs/>
                <w:sz w:val="24"/>
                <w:szCs w:val="24"/>
              </w:rPr>
              <w:t>660</w:t>
            </w:r>
          </w:p>
        </w:tc>
        <w:tc>
          <w:tcPr>
            <w:tcW w:w="1134"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b/>
                <w:bCs/>
                <w:sz w:val="24"/>
                <w:szCs w:val="24"/>
              </w:rPr>
            </w:pPr>
            <w:r>
              <w:rPr>
                <w:rFonts w:ascii="Times New Roman" w:hAnsi="Times New Roman"/>
                <w:b/>
                <w:bCs/>
                <w:sz w:val="24"/>
                <w:szCs w:val="24"/>
              </w:rPr>
              <w:t>132</w:t>
            </w:r>
          </w:p>
        </w:tc>
        <w:tc>
          <w:tcPr>
            <w:tcW w:w="2165" w:type="dxa"/>
            <w:gridSpan w:val="3"/>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b/>
                <w:bCs/>
                <w:sz w:val="24"/>
                <w:szCs w:val="24"/>
              </w:rPr>
            </w:pPr>
            <w:r>
              <w:rPr>
                <w:rFonts w:ascii="Times New Roman" w:hAnsi="Times New Roman"/>
                <w:b/>
                <w:bCs/>
                <w:sz w:val="24"/>
                <w:szCs w:val="24"/>
              </w:rPr>
              <w:t>528</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8D6FD7" w:rsidRDefault="008D6FD7" w:rsidP="00283584">
            <w:pPr>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D6FD7" w:rsidRDefault="008D6FD7" w:rsidP="00283584">
            <w:pPr>
              <w:spacing w:after="0" w:line="240" w:lineRule="auto"/>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8D6FD7" w:rsidRDefault="008D6FD7" w:rsidP="00283584">
            <w:pPr>
              <w:spacing w:after="0" w:line="240" w:lineRule="auto"/>
              <w:jc w:val="center"/>
              <w:rPr>
                <w:rFonts w:ascii="Symbol" w:hAnsi="Symbol" w:cs="Arial CYR"/>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283584">
            <w:pPr>
              <w:spacing w:after="0" w:line="240" w:lineRule="auto"/>
              <w:jc w:val="center"/>
              <w:rPr>
                <w:rFonts w:ascii="Symbol" w:hAnsi="Symbol" w:cs="Arial CYR"/>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283584">
            <w:pPr>
              <w:spacing w:after="0" w:line="240" w:lineRule="auto"/>
              <w:jc w:val="center"/>
              <w:rPr>
                <w:rFonts w:ascii="Symbol" w:hAnsi="Symbol" w:cs="Arial CYR"/>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283584">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D6FD7" w:rsidRDefault="008D6FD7" w:rsidP="00283584">
            <w:pPr>
              <w:spacing w:after="0" w:line="240" w:lineRule="auto"/>
              <w:jc w:val="center"/>
              <w:rPr>
                <w:rFonts w:ascii="Times New Roman" w:hAnsi="Times New Roman"/>
                <w:sz w:val="24"/>
                <w:szCs w:val="24"/>
              </w:rPr>
            </w:pPr>
          </w:p>
        </w:tc>
      </w:tr>
      <w:tr w:rsidR="003A5778"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0"/>
                <w:szCs w:val="20"/>
              </w:rPr>
            </w:pPr>
            <w:r>
              <w:rPr>
                <w:rFonts w:ascii="Times New Roman" w:hAnsi="Times New Roman"/>
                <w:sz w:val="20"/>
                <w:szCs w:val="20"/>
              </w:rPr>
              <w:t>В.01.УП.03</w:t>
            </w:r>
          </w:p>
        </w:tc>
        <w:tc>
          <w:tcPr>
            <w:tcW w:w="3120"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rPr>
                <w:rFonts w:ascii="Times New Roman" w:hAnsi="Times New Roman"/>
                <w:sz w:val="24"/>
                <w:szCs w:val="24"/>
              </w:rPr>
            </w:pPr>
            <w:r>
              <w:rPr>
                <w:rFonts w:ascii="Times New Roman" w:hAnsi="Times New Roman"/>
                <w:bCs/>
                <w:sz w:val="24"/>
                <w:szCs w:val="24"/>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r>
              <w:rPr>
                <w:rFonts w:ascii="Times New Roman" w:hAnsi="Times New Roman"/>
                <w:bCs/>
                <w:sz w:val="24"/>
                <w:szCs w:val="24"/>
              </w:rPr>
              <w:t>82,5</w:t>
            </w:r>
          </w:p>
        </w:tc>
        <w:tc>
          <w:tcPr>
            <w:tcW w:w="1134"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r>
              <w:rPr>
                <w:rFonts w:ascii="Times New Roman" w:hAnsi="Times New Roman"/>
                <w:bCs/>
                <w:sz w:val="24"/>
                <w:szCs w:val="24"/>
              </w:rPr>
              <w:t>82,5</w:t>
            </w:r>
          </w:p>
        </w:tc>
        <w:tc>
          <w:tcPr>
            <w:tcW w:w="709"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3A5778" w:rsidRDefault="003A5778" w:rsidP="0090605F">
            <w:pPr>
              <w:spacing w:after="0" w:line="240" w:lineRule="auto"/>
              <w:jc w:val="center"/>
              <w:rPr>
                <w:rFonts w:ascii="Times New Roman" w:hAnsi="Times New Roman"/>
                <w:sz w:val="24"/>
                <w:szCs w:val="24"/>
              </w:rPr>
            </w:pPr>
            <w:r>
              <w:rPr>
                <w:rFonts w:ascii="Times New Roman" w:hAnsi="Times New Roman"/>
                <w:sz w:val="24"/>
                <w:szCs w:val="24"/>
              </w:rPr>
              <w:t>2,4,8,9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3A5778" w:rsidRDefault="003A5778" w:rsidP="0090605F">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r>
              <w:rPr>
                <w:rFonts w:ascii="Times New Roman" w:hAnsi="Times New Roman"/>
                <w:sz w:val="24"/>
                <w:szCs w:val="24"/>
              </w:rPr>
              <w:t>0,5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r>
              <w:rPr>
                <w:rFonts w:ascii="Times New Roman" w:hAnsi="Times New Roman"/>
                <w:sz w:val="24"/>
                <w:szCs w:val="24"/>
              </w:rPr>
              <w:t>0,5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r>
              <w:rPr>
                <w:rFonts w:ascii="Times New Roman" w:hAnsi="Times New Roman"/>
                <w:sz w:val="24"/>
                <w:szCs w:val="24"/>
              </w:rPr>
              <w:t>0,5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r>
              <w:rPr>
                <w:rFonts w:ascii="Times New Roman" w:hAnsi="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r>
              <w:rPr>
                <w:rFonts w:ascii="Times New Roman" w:hAnsi="Times New Roman"/>
                <w:sz w:val="24"/>
                <w:szCs w:val="24"/>
              </w:rPr>
              <w:t>0,5</w:t>
            </w:r>
          </w:p>
        </w:tc>
      </w:tr>
      <w:tr w:rsidR="008D6FD7"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8D6FD7" w:rsidRDefault="003A5778" w:rsidP="00A25682">
            <w:pPr>
              <w:spacing w:after="0" w:line="240" w:lineRule="auto"/>
              <w:jc w:val="center"/>
              <w:rPr>
                <w:rFonts w:ascii="Times New Roman" w:hAnsi="Times New Roman"/>
                <w:sz w:val="20"/>
                <w:szCs w:val="20"/>
              </w:rPr>
            </w:pPr>
            <w:r>
              <w:rPr>
                <w:rFonts w:ascii="Times New Roman" w:hAnsi="Times New Roman"/>
                <w:sz w:val="20"/>
                <w:szCs w:val="20"/>
              </w:rPr>
              <w:t>В.02</w:t>
            </w:r>
            <w:r w:rsidR="008D6FD7">
              <w:rPr>
                <w:rFonts w:ascii="Times New Roman" w:hAnsi="Times New Roman"/>
                <w:sz w:val="20"/>
                <w:szCs w:val="20"/>
              </w:rPr>
              <w:t>.УП.01</w:t>
            </w:r>
          </w:p>
        </w:tc>
        <w:tc>
          <w:tcPr>
            <w:tcW w:w="312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rPr>
                <w:rFonts w:ascii="Times New Roman" w:hAnsi="Times New Roman"/>
                <w:sz w:val="24"/>
                <w:szCs w:val="24"/>
              </w:rPr>
            </w:pPr>
            <w:r>
              <w:rPr>
                <w:rFonts w:ascii="Times New Roman" w:hAnsi="Times New Roman"/>
                <w:sz w:val="24"/>
                <w:szCs w:val="24"/>
              </w:rPr>
              <w:t>Коллективное музицирование</w:t>
            </w:r>
          </w:p>
        </w:tc>
        <w:tc>
          <w:tcPr>
            <w:tcW w:w="108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132</w:t>
            </w:r>
          </w:p>
        </w:tc>
        <w:tc>
          <w:tcPr>
            <w:tcW w:w="1134"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4,</w:t>
            </w:r>
            <w:r w:rsidR="003A5778">
              <w:rPr>
                <w:rFonts w:ascii="Times New Roman" w:hAnsi="Times New Roman"/>
                <w:sz w:val="24"/>
                <w:szCs w:val="24"/>
              </w:rPr>
              <w:t>6,</w:t>
            </w:r>
            <w:r>
              <w:rPr>
                <w:rFonts w:ascii="Times New Roman" w:hAnsi="Times New Roman"/>
                <w:sz w:val="24"/>
                <w:szCs w:val="24"/>
              </w:rPr>
              <w:t>8,</w:t>
            </w:r>
            <w:r w:rsidR="003A5778">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D6FD7" w:rsidRDefault="008D6FD7" w:rsidP="00A25682">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8D6FD7" w:rsidRPr="00100810" w:rsidRDefault="008D6FD7" w:rsidP="00A25682">
            <w:pPr>
              <w:spacing w:after="0" w:line="240" w:lineRule="auto"/>
              <w:jc w:val="center"/>
              <w:rPr>
                <w:rFonts w:ascii="Symbol" w:hAnsi="Symbol" w:cs="Arial CYR"/>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8D6FD7" w:rsidRPr="00100810" w:rsidRDefault="008D6FD7" w:rsidP="00A25682">
            <w:pPr>
              <w:spacing w:after="0" w:line="240" w:lineRule="auto"/>
              <w:jc w:val="center"/>
              <w:rPr>
                <w:rFonts w:ascii="Symbol" w:hAnsi="Symbol" w:cs="Arial CYR"/>
                <w:sz w:val="24"/>
                <w:szCs w:val="24"/>
              </w:rPr>
            </w:pPr>
            <w:r w:rsidRPr="00100810">
              <w:rPr>
                <w:rFonts w:ascii="Symbol" w:hAnsi="Symbol" w:cs="Arial CYR"/>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8D6FD7" w:rsidRPr="00100810" w:rsidRDefault="008D6FD7" w:rsidP="00A25682">
            <w:pPr>
              <w:spacing w:after="0" w:line="240" w:lineRule="auto"/>
              <w:jc w:val="center"/>
              <w:rPr>
                <w:rFonts w:ascii="Times New Roman" w:hAnsi="Times New Roman"/>
                <w:sz w:val="24"/>
                <w:szCs w:val="24"/>
              </w:rPr>
            </w:pPr>
            <w:r w:rsidRPr="00100810">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D6FD7" w:rsidRPr="00100810" w:rsidRDefault="008D6FD7" w:rsidP="00A25682">
            <w:pPr>
              <w:spacing w:after="0" w:line="240" w:lineRule="auto"/>
              <w:jc w:val="center"/>
              <w:rPr>
                <w:rFonts w:ascii="Times New Roman" w:hAnsi="Times New Roman"/>
                <w:sz w:val="24"/>
                <w:szCs w:val="24"/>
              </w:rPr>
            </w:pPr>
            <w:r w:rsidRPr="00100810">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8D6FD7" w:rsidRPr="00100810" w:rsidRDefault="008D6FD7" w:rsidP="00A25682">
            <w:pPr>
              <w:spacing w:after="0" w:line="240" w:lineRule="auto"/>
              <w:rPr>
                <w:rFonts w:ascii="Times New Roman" w:hAnsi="Times New Roman"/>
                <w:sz w:val="24"/>
                <w:szCs w:val="24"/>
              </w:rPr>
            </w:pPr>
            <w:r w:rsidRPr="00100810">
              <w:rPr>
                <w:rFonts w:ascii="Times New Roman" w:hAnsi="Times New Roman"/>
                <w:sz w:val="24"/>
                <w:szCs w:val="24"/>
              </w:rPr>
              <w:t>1</w:t>
            </w:r>
          </w:p>
        </w:tc>
      </w:tr>
      <w:tr w:rsidR="003A5778"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3A5778" w:rsidRPr="003A5778" w:rsidRDefault="003A5778" w:rsidP="003A5778">
            <w:pPr>
              <w:spacing w:after="0" w:line="240" w:lineRule="auto"/>
              <w:jc w:val="center"/>
              <w:rPr>
                <w:rFonts w:ascii="Times New Roman" w:hAnsi="Times New Roman"/>
                <w:sz w:val="24"/>
                <w:szCs w:val="24"/>
              </w:rPr>
            </w:pPr>
            <w:r w:rsidRPr="003A5778">
              <w:rPr>
                <w:rFonts w:ascii="Times New Roman" w:hAnsi="Times New Roman"/>
                <w:sz w:val="20"/>
                <w:szCs w:val="20"/>
              </w:rPr>
              <w:t>В.02.УП.03</w:t>
            </w:r>
          </w:p>
        </w:tc>
        <w:tc>
          <w:tcPr>
            <w:tcW w:w="3120" w:type="dxa"/>
            <w:tcBorders>
              <w:top w:val="single" w:sz="4" w:space="0" w:color="auto"/>
              <w:left w:val="single" w:sz="4" w:space="0" w:color="auto"/>
              <w:bottom w:val="single" w:sz="4" w:space="0" w:color="auto"/>
              <w:right w:val="single" w:sz="4" w:space="0" w:color="auto"/>
            </w:tcBorders>
            <w:vAlign w:val="center"/>
          </w:tcPr>
          <w:p w:rsidR="003A5778" w:rsidRPr="003A5778" w:rsidRDefault="003A5778" w:rsidP="003A5778">
            <w:pPr>
              <w:spacing w:after="0" w:line="240" w:lineRule="auto"/>
              <w:rPr>
                <w:rFonts w:ascii="Times New Roman" w:hAnsi="Times New Roman"/>
                <w:sz w:val="24"/>
                <w:szCs w:val="24"/>
              </w:rPr>
            </w:pPr>
            <w:r w:rsidRPr="003A5778">
              <w:rPr>
                <w:rFonts w:ascii="Times New Roman" w:hAnsi="Times New Roman"/>
                <w:sz w:val="24"/>
                <w:szCs w:val="24"/>
              </w:rPr>
              <w:t xml:space="preserve">Дополнительный инструмент </w:t>
            </w:r>
          </w:p>
          <w:p w:rsidR="003A5778" w:rsidRPr="003A5778" w:rsidRDefault="003A5778" w:rsidP="003A5778">
            <w:pPr>
              <w:spacing w:after="0" w:line="240" w:lineRule="auto"/>
              <w:rPr>
                <w:rFonts w:ascii="Times New Roman" w:hAnsi="Times New Roman"/>
                <w:sz w:val="24"/>
                <w:szCs w:val="24"/>
              </w:rPr>
            </w:pPr>
            <w:r w:rsidRPr="003A5778">
              <w:rPr>
                <w:rFonts w:ascii="Times New Roman" w:hAnsi="Times New Roman"/>
                <w:sz w:val="24"/>
                <w:szCs w:val="24"/>
              </w:rPr>
              <w:t>Гитара/инструменты народного оркестра</w:t>
            </w:r>
          </w:p>
        </w:tc>
        <w:tc>
          <w:tcPr>
            <w:tcW w:w="1080" w:type="dxa"/>
            <w:tcBorders>
              <w:top w:val="single" w:sz="4" w:space="0" w:color="auto"/>
              <w:left w:val="single" w:sz="4" w:space="0" w:color="auto"/>
              <w:bottom w:val="single" w:sz="4" w:space="0" w:color="auto"/>
              <w:right w:val="single" w:sz="4" w:space="0" w:color="auto"/>
            </w:tcBorders>
            <w:vAlign w:val="center"/>
          </w:tcPr>
          <w:p w:rsidR="003A5778" w:rsidRDefault="003A5778" w:rsidP="00A25682">
            <w:pPr>
              <w:spacing w:after="0" w:line="240" w:lineRule="auto"/>
              <w:jc w:val="center"/>
              <w:rPr>
                <w:rFonts w:ascii="Times New Roman" w:hAnsi="Times New Roman"/>
                <w:sz w:val="24"/>
                <w:szCs w:val="24"/>
              </w:rPr>
            </w:pPr>
            <w:r>
              <w:rPr>
                <w:rFonts w:ascii="Times New Roman" w:hAnsi="Times New Roman"/>
                <w:sz w:val="24"/>
                <w:szCs w:val="24"/>
              </w:rPr>
              <w:t>132</w:t>
            </w:r>
          </w:p>
        </w:tc>
        <w:tc>
          <w:tcPr>
            <w:tcW w:w="1134" w:type="dxa"/>
            <w:tcBorders>
              <w:top w:val="single" w:sz="4" w:space="0" w:color="auto"/>
              <w:left w:val="single" w:sz="4" w:space="0" w:color="auto"/>
              <w:bottom w:val="single" w:sz="4" w:space="0" w:color="auto"/>
              <w:right w:val="single" w:sz="4" w:space="0" w:color="auto"/>
            </w:tcBorders>
            <w:vAlign w:val="center"/>
          </w:tcPr>
          <w:p w:rsidR="003A5778" w:rsidRDefault="003A5778" w:rsidP="00A25682">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A5778" w:rsidRDefault="003A5778" w:rsidP="00A25682">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3A5778" w:rsidRDefault="003A5778" w:rsidP="00A25682">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A5778" w:rsidRDefault="003A5778" w:rsidP="00A25682">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3A5778" w:rsidRDefault="003A5778" w:rsidP="00A25682">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3A5778" w:rsidRDefault="003A5778" w:rsidP="00A25682">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3A5778" w:rsidRPr="00100810" w:rsidRDefault="003A5778" w:rsidP="00A25682">
            <w:pPr>
              <w:spacing w:after="0" w:line="240" w:lineRule="auto"/>
              <w:jc w:val="center"/>
              <w:rPr>
                <w:rFonts w:ascii="Symbol" w:hAnsi="Symbol" w:cs="Arial CYR"/>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3A5778" w:rsidRPr="00100810" w:rsidRDefault="003A5778" w:rsidP="00A25682">
            <w:pPr>
              <w:spacing w:after="0" w:line="240" w:lineRule="auto"/>
              <w:jc w:val="center"/>
              <w:rPr>
                <w:rFonts w:ascii="Symbol" w:hAnsi="Symbol" w:cs="Arial CYR"/>
                <w:sz w:val="24"/>
                <w:szCs w:val="24"/>
              </w:rPr>
            </w:pPr>
            <w:r>
              <w:rPr>
                <w:rFonts w:ascii="Symbol" w:hAnsi="Symbol" w:cs="Arial CYR"/>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3A5778" w:rsidRPr="00100810" w:rsidRDefault="003A5778" w:rsidP="00A25682">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A5778" w:rsidRPr="00100810" w:rsidRDefault="003A5778" w:rsidP="00A25682">
            <w:pPr>
              <w:spacing w:after="0" w:line="240" w:lineRule="auto"/>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3A5778" w:rsidRPr="00100810" w:rsidRDefault="003A5778" w:rsidP="00A25682">
            <w:pPr>
              <w:spacing w:after="0" w:line="240" w:lineRule="auto"/>
              <w:rPr>
                <w:rFonts w:ascii="Times New Roman" w:hAnsi="Times New Roman"/>
                <w:sz w:val="24"/>
                <w:szCs w:val="24"/>
              </w:rPr>
            </w:pPr>
            <w:r>
              <w:rPr>
                <w:rFonts w:ascii="Times New Roman" w:hAnsi="Times New Roman"/>
                <w:sz w:val="24"/>
                <w:szCs w:val="24"/>
              </w:rPr>
              <w:t>1</w:t>
            </w:r>
          </w:p>
        </w:tc>
      </w:tr>
      <w:tr w:rsidR="008D6FD7"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0"/>
                <w:szCs w:val="20"/>
              </w:rPr>
            </w:pPr>
            <w:r>
              <w:rPr>
                <w:rFonts w:ascii="Times New Roman" w:hAnsi="Times New Roman"/>
                <w:sz w:val="20"/>
                <w:szCs w:val="20"/>
              </w:rPr>
              <w:t>В.02.УП.02</w:t>
            </w:r>
          </w:p>
        </w:tc>
        <w:tc>
          <w:tcPr>
            <w:tcW w:w="312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rPr>
                <w:rFonts w:ascii="Times New Roman" w:hAnsi="Times New Roman"/>
                <w:sz w:val="24"/>
                <w:szCs w:val="24"/>
                <w:vertAlign w:val="superscript"/>
              </w:rPr>
            </w:pPr>
            <w:r>
              <w:rPr>
                <w:rFonts w:ascii="Times New Roman" w:hAnsi="Times New Roman"/>
                <w:sz w:val="24"/>
                <w:szCs w:val="24"/>
              </w:rPr>
              <w:t>Оркестровый класс</w:t>
            </w:r>
            <w:proofErr w:type="gramStart"/>
            <w:r>
              <w:rPr>
                <w:rFonts w:ascii="Times New Roman" w:hAnsi="Times New Roman"/>
                <w:b/>
                <w:sz w:val="24"/>
                <w:szCs w:val="24"/>
                <w:vertAlign w:val="superscript"/>
              </w:rPr>
              <w:t>4</w:t>
            </w:r>
            <w:proofErr w:type="gramEnd"/>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396</w:t>
            </w:r>
          </w:p>
        </w:tc>
        <w:tc>
          <w:tcPr>
            <w:tcW w:w="1134"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 xml:space="preserve">132 </w:t>
            </w:r>
          </w:p>
        </w:tc>
        <w:tc>
          <w:tcPr>
            <w:tcW w:w="709"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264</w:t>
            </w:r>
          </w:p>
        </w:tc>
        <w:tc>
          <w:tcPr>
            <w:tcW w:w="747"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4-10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D6FD7" w:rsidRDefault="008D6FD7" w:rsidP="00A25682">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Symbol" w:hAnsi="Symbol" w:cs="Arial CYR"/>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Symbol" w:hAnsi="Symbol" w:cs="Arial CYR"/>
                <w:sz w:val="24"/>
                <w:szCs w:val="24"/>
              </w:rPr>
            </w:pPr>
            <w:r>
              <w:rPr>
                <w:rFonts w:ascii="Symbol" w:hAnsi="Symbol" w:cs="Arial CYR"/>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Symbol" w:hAnsi="Symbol" w:cs="Arial CYR"/>
                <w:sz w:val="24"/>
                <w:szCs w:val="24"/>
              </w:rPr>
            </w:pPr>
            <w:r>
              <w:rPr>
                <w:rFonts w:ascii="Symbol" w:hAnsi="Symbol" w:cs="Arial CYR"/>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Symbol" w:hAnsi="Symbol" w:cs="Arial CYR"/>
                <w:sz w:val="24"/>
                <w:szCs w:val="24"/>
              </w:rPr>
            </w:pPr>
            <w:r>
              <w:rPr>
                <w:rFonts w:ascii="Symbol" w:hAnsi="Symbol" w:cs="Arial CY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2</w:t>
            </w:r>
          </w:p>
        </w:tc>
      </w:tr>
      <w:tr w:rsidR="008D6FD7" w:rsidTr="0023018E">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0"/>
                <w:szCs w:val="20"/>
              </w:rPr>
            </w:pPr>
            <w:r>
              <w:rPr>
                <w:rFonts w:ascii="Times New Roman" w:hAnsi="Times New Roman"/>
                <w:sz w:val="20"/>
                <w:szCs w:val="20"/>
              </w:rPr>
              <w:t>В.04.УП.04</w:t>
            </w:r>
          </w:p>
        </w:tc>
        <w:tc>
          <w:tcPr>
            <w:tcW w:w="312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rPr>
                <w:rFonts w:ascii="Times New Roman" w:hAnsi="Times New Roman"/>
                <w:bCs/>
                <w:sz w:val="24"/>
                <w:szCs w:val="24"/>
              </w:rPr>
            </w:pPr>
            <w:r>
              <w:rPr>
                <w:rFonts w:ascii="Times New Roman" w:hAnsi="Times New Roman"/>
                <w:bCs/>
                <w:sz w:val="24"/>
                <w:szCs w:val="24"/>
              </w:rPr>
              <w:t>Фортепиано</w:t>
            </w:r>
          </w:p>
        </w:tc>
        <w:tc>
          <w:tcPr>
            <w:tcW w:w="108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bCs/>
                <w:sz w:val="24"/>
                <w:szCs w:val="24"/>
              </w:rPr>
            </w:pPr>
            <w:r>
              <w:rPr>
                <w:rFonts w:ascii="Times New Roman" w:hAnsi="Times New Roman"/>
                <w:bCs/>
                <w:sz w:val="24"/>
                <w:szCs w:val="24"/>
              </w:rPr>
              <w:t>49,5</w:t>
            </w:r>
          </w:p>
        </w:tc>
        <w:tc>
          <w:tcPr>
            <w:tcW w:w="1134"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49,5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D6FD7" w:rsidRDefault="008D6FD7" w:rsidP="00A25682">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D6FD7" w:rsidRDefault="008D6FD7" w:rsidP="00A25682">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0,5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0,5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p>
        </w:tc>
      </w:tr>
      <w:tr w:rsidR="00EA08DB" w:rsidTr="0023018E">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lastRenderedPageBreak/>
              <w:t>Всего аудиторная нагрузка с учетом вариативной части:</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Cs/>
                <w:color w:val="F79646"/>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Cs/>
                <w:color w:val="F79646"/>
                <w:sz w:val="24"/>
                <w:szCs w:val="24"/>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1</w:t>
            </w:r>
            <w:r w:rsidR="0060032F">
              <w:rPr>
                <w:rFonts w:ascii="Times New Roman" w:hAnsi="Times New Roman"/>
                <w:b/>
                <w:bCs/>
                <w:iCs/>
                <w:sz w:val="24"/>
                <w:szCs w:val="24"/>
              </w:rPr>
              <w:t>699,5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31</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6</w:t>
            </w: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6</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1</w:t>
            </w:r>
            <w:r w:rsidR="003A5778">
              <w:rPr>
                <w:rFonts w:ascii="Times New Roman" w:hAnsi="Times New Roman"/>
                <w:b/>
                <w:bCs/>
                <w:iCs/>
                <w:sz w:val="24"/>
                <w:szCs w:val="24"/>
              </w:rPr>
              <w:t>1</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1</w:t>
            </w:r>
            <w:r w:rsidR="003A5778">
              <w:rPr>
                <w:rFonts w:ascii="Times New Roman" w:hAnsi="Times New Roman"/>
                <w:b/>
                <w:bCs/>
                <w:iCs/>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3A5778"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11</w:t>
            </w:r>
            <w:r w:rsidR="00EA08DB">
              <w:rPr>
                <w:rFonts w:ascii="Times New Roman" w:hAnsi="Times New Roman"/>
                <w:b/>
                <w:bCs/>
                <w:iCs/>
                <w:sz w:val="24"/>
                <w:szCs w:val="24"/>
              </w:rPr>
              <w:t>,5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
                <w:iCs/>
                <w:sz w:val="24"/>
                <w:szCs w:val="24"/>
              </w:rPr>
            </w:pPr>
            <w:r>
              <w:rPr>
                <w:rFonts w:ascii="Times New Roman" w:hAnsi="Times New Roman"/>
                <w:b/>
                <w:bCs/>
                <w:iCs/>
                <w:sz w:val="24"/>
                <w:szCs w:val="24"/>
              </w:rPr>
              <w:t>1</w:t>
            </w:r>
            <w:r w:rsidR="003A5778">
              <w:rPr>
                <w:rFonts w:ascii="Times New Roman" w:hAnsi="Times New Roman"/>
                <w:b/>
                <w:bCs/>
                <w:iCs/>
                <w:sz w:val="24"/>
                <w:szCs w:val="24"/>
              </w:rPr>
              <w:t>2</w:t>
            </w:r>
          </w:p>
        </w:tc>
      </w:tr>
      <w:tr w:rsidR="00EA08DB" w:rsidTr="0023018E">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vertAlign w:val="superscript"/>
              </w:rPr>
            </w:pPr>
            <w:r>
              <w:rPr>
                <w:rFonts w:ascii="Times New Roman" w:hAnsi="Times New Roman"/>
                <w:b/>
                <w:bCs/>
                <w:iCs/>
                <w:sz w:val="24"/>
                <w:szCs w:val="24"/>
              </w:rPr>
              <w:t>Всего максимальная нагрузка с учетом вариативной части:</w:t>
            </w:r>
            <w:r>
              <w:rPr>
                <w:rFonts w:ascii="Times New Roman" w:hAnsi="Times New Roman"/>
                <w:b/>
                <w:bCs/>
                <w:iCs/>
                <w:sz w:val="24"/>
                <w:szCs w:val="24"/>
                <w:vertAlign w:val="superscript"/>
              </w:rPr>
              <w:t>6)</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3003</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1435,5</w:t>
            </w:r>
          </w:p>
          <w:p w:rsidR="00EA08DB" w:rsidRDefault="00EA08DB" w:rsidP="00A25682">
            <w:pPr>
              <w:spacing w:after="0" w:line="240" w:lineRule="auto"/>
              <w:jc w:val="center"/>
              <w:rPr>
                <w:rFonts w:ascii="Times New Roman" w:hAnsi="Times New Roman"/>
                <w:b/>
                <w:bCs/>
                <w:iCs/>
                <w:sz w:val="24"/>
                <w:szCs w:val="24"/>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1</w:t>
            </w:r>
            <w:r w:rsidR="0060032F">
              <w:rPr>
                <w:rFonts w:ascii="Times New Roman" w:hAnsi="Times New Roman"/>
                <w:b/>
                <w:bCs/>
                <w:iCs/>
                <w:sz w:val="24"/>
                <w:szCs w:val="24"/>
              </w:rPr>
              <w:t>699,5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A25682">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A25682">
            <w:pPr>
              <w:spacing w:after="0" w:line="240" w:lineRule="auto"/>
              <w:jc w:val="center"/>
              <w:rPr>
                <w:rFonts w:ascii="Times New Roman" w:hAnsi="Times New Roman"/>
                <w:b/>
                <w:bCs/>
                <w:i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12,5</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3A5778"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20</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3A5778"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20</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3A5778"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21</w:t>
            </w:r>
            <w:r w:rsidR="00EA08DB">
              <w:rPr>
                <w:rFonts w:ascii="Times New Roman" w:hAnsi="Times New Roman"/>
                <w:b/>
                <w:bCs/>
                <w:iCs/>
                <w:sz w:val="24"/>
                <w:szCs w:val="24"/>
              </w:rPr>
              <w:t>,5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3A5778"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21</w:t>
            </w:r>
          </w:p>
          <w:p w:rsidR="00EA08DB" w:rsidRDefault="00EA08DB" w:rsidP="00A25682">
            <w:pPr>
              <w:spacing w:after="0" w:line="240" w:lineRule="auto"/>
              <w:jc w:val="center"/>
              <w:rPr>
                <w:rFonts w:ascii="Times New Roman" w:hAnsi="Times New Roman"/>
                <w:b/>
                <w:bCs/>
                <w:iCs/>
                <w:sz w:val="24"/>
                <w:szCs w:val="24"/>
              </w:rPr>
            </w:pPr>
          </w:p>
        </w:tc>
      </w:tr>
      <w:tr w:rsidR="00EA08DB" w:rsidTr="0023018E">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Всего количество контрольных уроков, зачетов, экзаменов:</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b/>
                <w:bCs/>
                <w:i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r>
      <w:tr w:rsidR="00EA08DB"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К.03.00.</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EA08DB" w:rsidRDefault="00EA08DB" w:rsidP="00283584">
            <w:pPr>
              <w:spacing w:after="0" w:line="240" w:lineRule="auto"/>
              <w:jc w:val="center"/>
              <w:rPr>
                <w:rFonts w:ascii="Times New Roman" w:hAnsi="Times New Roman"/>
                <w:b/>
                <w:bCs/>
                <w:iCs/>
                <w:sz w:val="24"/>
                <w:szCs w:val="24"/>
                <w:vertAlign w:val="superscript"/>
              </w:rPr>
            </w:pPr>
            <w:r>
              <w:rPr>
                <w:rFonts w:ascii="Times New Roman" w:hAnsi="Times New Roman"/>
                <w:b/>
                <w:bCs/>
                <w:iCs/>
                <w:sz w:val="24"/>
                <w:szCs w:val="24"/>
              </w:rPr>
              <w:t>Консультации</w:t>
            </w:r>
            <w:proofErr w:type="gramStart"/>
            <w:r>
              <w:rPr>
                <w:rFonts w:ascii="Times New Roman" w:hAnsi="Times New Roman"/>
                <w:b/>
                <w:bCs/>
                <w:iCs/>
                <w:sz w:val="24"/>
                <w:szCs w:val="24"/>
                <w:vertAlign w:val="superscript"/>
              </w:rPr>
              <w:t>7</w:t>
            </w:r>
            <w:proofErr w:type="gramEnd"/>
            <w:r>
              <w:rPr>
                <w:rFonts w:ascii="Times New Roman" w:hAnsi="Times New Roman"/>
                <w:b/>
                <w:bCs/>
                <w:iCs/>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148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w:t>
            </w:r>
          </w:p>
        </w:tc>
        <w:tc>
          <w:tcPr>
            <w:tcW w:w="216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148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EA08DB" w:rsidRDefault="00EA08DB"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EA08DB" w:rsidRDefault="00EA08DB" w:rsidP="00283584">
            <w:pPr>
              <w:spacing w:after="0" w:line="240" w:lineRule="auto"/>
              <w:jc w:val="center"/>
              <w:rPr>
                <w:rFonts w:ascii="Times New Roman" w:hAnsi="Times New Roman"/>
                <w:b/>
                <w:bCs/>
                <w:iCs/>
                <w:sz w:val="24"/>
                <w:szCs w:val="2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EA08DB" w:rsidRDefault="00EA08DB" w:rsidP="00283584">
            <w:pPr>
              <w:spacing w:after="0" w:line="240" w:lineRule="auto"/>
              <w:jc w:val="center"/>
              <w:rPr>
                <w:rFonts w:ascii="Times New Roman" w:hAnsi="Times New Roman"/>
                <w:b/>
                <w:bCs/>
                <w:i/>
                <w:iCs/>
                <w:sz w:val="24"/>
                <w:szCs w:val="24"/>
              </w:rPr>
            </w:pPr>
            <w:r>
              <w:rPr>
                <w:rFonts w:ascii="Times New Roman" w:hAnsi="Times New Roman"/>
                <w:b/>
                <w:bCs/>
                <w:iCs/>
                <w:sz w:val="24"/>
                <w:szCs w:val="24"/>
              </w:rPr>
              <w:t xml:space="preserve">Годовая нагрузка в часах </w:t>
            </w:r>
          </w:p>
        </w:tc>
      </w:tr>
      <w:tr w:rsidR="00EA08DB"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К.03.01.</w:t>
            </w:r>
          </w:p>
        </w:tc>
        <w:tc>
          <w:tcPr>
            <w:tcW w:w="3120" w:type="dxa"/>
            <w:tcBorders>
              <w:top w:val="single" w:sz="4" w:space="0" w:color="auto"/>
              <w:left w:val="single" w:sz="4" w:space="0" w:color="auto"/>
              <w:bottom w:val="single" w:sz="4" w:space="0" w:color="auto"/>
              <w:right w:val="single" w:sz="4" w:space="0" w:color="auto"/>
            </w:tcBorders>
          </w:tcPr>
          <w:p w:rsidR="00EA08DB" w:rsidRDefault="00EA08DB" w:rsidP="00283584">
            <w:pPr>
              <w:spacing w:after="0" w:line="240" w:lineRule="auto"/>
              <w:rPr>
                <w:rFonts w:ascii="Times New Roman" w:hAnsi="Times New Roman"/>
                <w:sz w:val="24"/>
                <w:szCs w:val="24"/>
              </w:rPr>
            </w:pPr>
            <w:r>
              <w:rPr>
                <w:rFonts w:ascii="Times New Roman" w:hAnsi="Times New Roman"/>
                <w:bCs/>
                <w:sz w:val="24"/>
                <w:szCs w:val="24"/>
              </w:rPr>
              <w:t>Специальность</w:t>
            </w:r>
          </w:p>
        </w:tc>
        <w:tc>
          <w:tcPr>
            <w:tcW w:w="1080"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8</w:t>
            </w:r>
          </w:p>
        </w:tc>
      </w:tr>
      <w:tr w:rsidR="00EA08DB" w:rsidTr="0023018E">
        <w:trPr>
          <w:trHeight w:val="167"/>
        </w:trPr>
        <w:tc>
          <w:tcPr>
            <w:tcW w:w="157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К.03.02.</w:t>
            </w:r>
          </w:p>
        </w:tc>
        <w:tc>
          <w:tcPr>
            <w:tcW w:w="3120" w:type="dxa"/>
            <w:tcBorders>
              <w:top w:val="single" w:sz="4" w:space="0" w:color="auto"/>
              <w:left w:val="single" w:sz="4" w:space="0" w:color="auto"/>
              <w:bottom w:val="single" w:sz="4" w:space="0" w:color="auto"/>
              <w:right w:val="single" w:sz="4" w:space="0" w:color="auto"/>
            </w:tcBorders>
          </w:tcPr>
          <w:p w:rsidR="00EA08DB" w:rsidRDefault="00EA08DB" w:rsidP="00283584">
            <w:pPr>
              <w:spacing w:after="0" w:line="240" w:lineRule="auto"/>
              <w:rPr>
                <w:rFonts w:ascii="Times New Roman" w:hAnsi="Times New Roman"/>
                <w:sz w:val="24"/>
                <w:szCs w:val="24"/>
              </w:rPr>
            </w:pPr>
            <w:r>
              <w:rPr>
                <w:rFonts w:ascii="Times New Roman" w:hAnsi="Times New Roman"/>
                <w:sz w:val="24"/>
                <w:szCs w:val="24"/>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BB0552"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08DB" w:rsidRDefault="00BB0552"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EA08DB" w:rsidRDefault="00BB0552" w:rsidP="00283584">
            <w:pPr>
              <w:spacing w:after="0" w:line="240" w:lineRule="auto"/>
              <w:jc w:val="center"/>
              <w:rPr>
                <w:rFonts w:ascii="Times New Roman" w:hAnsi="Times New Roman"/>
                <w:sz w:val="24"/>
                <w:szCs w:val="24"/>
              </w:rPr>
            </w:pPr>
            <w:r>
              <w:rPr>
                <w:rFonts w:ascii="Times New Roman" w:hAnsi="Times New Roman"/>
                <w:sz w:val="24"/>
                <w:szCs w:val="24"/>
              </w:rPr>
              <w:t>2</w:t>
            </w:r>
          </w:p>
        </w:tc>
      </w:tr>
      <w:tr w:rsidR="00EA08DB"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К.03.03</w:t>
            </w:r>
          </w:p>
        </w:tc>
        <w:tc>
          <w:tcPr>
            <w:tcW w:w="3120" w:type="dxa"/>
            <w:tcBorders>
              <w:top w:val="single" w:sz="4" w:space="0" w:color="auto"/>
              <w:left w:val="single" w:sz="4" w:space="0" w:color="auto"/>
              <w:bottom w:val="single" w:sz="4" w:space="0" w:color="auto"/>
              <w:right w:val="single" w:sz="4" w:space="0" w:color="auto"/>
            </w:tcBorders>
          </w:tcPr>
          <w:p w:rsidR="00EA08DB" w:rsidRDefault="00EA08DB" w:rsidP="00283584">
            <w:pPr>
              <w:spacing w:after="0" w:line="280" w:lineRule="exact"/>
              <w:ind w:right="686"/>
              <w:jc w:val="both"/>
              <w:rPr>
                <w:rFonts w:ascii="Times New Roman" w:hAnsi="Times New Roman"/>
                <w:sz w:val="24"/>
                <w:szCs w:val="24"/>
              </w:rPr>
            </w:pPr>
            <w:r>
              <w:rPr>
                <w:rFonts w:ascii="Times New Roman" w:hAnsi="Times New Roman"/>
                <w:sz w:val="24"/>
                <w:szCs w:val="24"/>
              </w:rPr>
              <w:t xml:space="preserve">Музыкальная литература (зарубежная, отечественная) </w:t>
            </w:r>
          </w:p>
        </w:tc>
        <w:tc>
          <w:tcPr>
            <w:tcW w:w="1080"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Symbol" w:hAnsi="Symbol" w:cs="Arial CYR"/>
                <w:sz w:val="24"/>
                <w:szCs w:val="24"/>
              </w:rPr>
            </w:pPr>
            <w:r>
              <w:rPr>
                <w:rFonts w:ascii="Symbol" w:hAnsi="Symbol" w:cs="Arial CY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4</w:t>
            </w:r>
          </w:p>
        </w:tc>
      </w:tr>
      <w:tr w:rsidR="00EA08DB"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К.03.04.</w:t>
            </w:r>
          </w:p>
        </w:tc>
        <w:tc>
          <w:tcPr>
            <w:tcW w:w="3120" w:type="dxa"/>
            <w:tcBorders>
              <w:top w:val="single" w:sz="4" w:space="0" w:color="auto"/>
              <w:left w:val="single" w:sz="4" w:space="0" w:color="auto"/>
              <w:bottom w:val="single" w:sz="4" w:space="0" w:color="auto"/>
              <w:right w:val="single" w:sz="4" w:space="0" w:color="auto"/>
            </w:tcBorders>
          </w:tcPr>
          <w:p w:rsidR="00EA08DB" w:rsidRDefault="00EA08DB" w:rsidP="00283584">
            <w:pPr>
              <w:spacing w:after="0" w:line="280" w:lineRule="exact"/>
              <w:ind w:right="686"/>
              <w:jc w:val="both"/>
              <w:rPr>
                <w:rFonts w:ascii="Times New Roman" w:hAnsi="Times New Roman"/>
                <w:sz w:val="24"/>
                <w:szCs w:val="24"/>
              </w:rPr>
            </w:pPr>
            <w:r>
              <w:rPr>
                <w:rFonts w:ascii="Times New Roman" w:hAnsi="Times New Roman"/>
                <w:sz w:val="24"/>
                <w:szCs w:val="24"/>
              </w:rPr>
              <w:t>Ансамбль</w:t>
            </w:r>
          </w:p>
        </w:tc>
        <w:tc>
          <w:tcPr>
            <w:tcW w:w="1080"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Symbol" w:hAnsi="Symbol" w:cs="Arial CYR"/>
                <w:sz w:val="24"/>
                <w:szCs w:val="24"/>
              </w:rPr>
            </w:pPr>
            <w:r>
              <w:rPr>
                <w:rFonts w:ascii="Symbol" w:hAnsi="Symbol" w:cs="Arial CY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r>
      <w:tr w:rsidR="00EA08DB"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К.03.05.</w:t>
            </w:r>
          </w:p>
        </w:tc>
        <w:tc>
          <w:tcPr>
            <w:tcW w:w="3120" w:type="dxa"/>
            <w:tcBorders>
              <w:top w:val="single" w:sz="4" w:space="0" w:color="auto"/>
              <w:left w:val="single" w:sz="4" w:space="0" w:color="auto"/>
              <w:bottom w:val="single" w:sz="4" w:space="0" w:color="auto"/>
              <w:right w:val="single" w:sz="4" w:space="0" w:color="auto"/>
            </w:tcBorders>
          </w:tcPr>
          <w:p w:rsidR="00EA08DB" w:rsidRDefault="00EA08DB" w:rsidP="00283584">
            <w:pPr>
              <w:spacing w:after="0" w:line="280" w:lineRule="exact"/>
              <w:ind w:right="686"/>
              <w:jc w:val="both"/>
              <w:rPr>
                <w:rFonts w:ascii="Times New Roman" w:hAnsi="Times New Roman"/>
                <w:sz w:val="24"/>
                <w:szCs w:val="24"/>
                <w:vertAlign w:val="superscript"/>
              </w:rPr>
            </w:pPr>
            <w:r>
              <w:rPr>
                <w:rFonts w:ascii="Times New Roman" w:hAnsi="Times New Roman"/>
                <w:sz w:val="24"/>
                <w:szCs w:val="24"/>
              </w:rPr>
              <w:t>Сводный хор</w:t>
            </w:r>
            <w:proofErr w:type="gramStart"/>
            <w:r>
              <w:rPr>
                <w:rFonts w:ascii="Times New Roman" w:hAnsi="Times New Roman"/>
                <w:sz w:val="24"/>
                <w:szCs w:val="24"/>
                <w:vertAlign w:val="superscript"/>
              </w:rPr>
              <w:t>4</w:t>
            </w:r>
            <w:proofErr w:type="gramEnd"/>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40</w:t>
            </w:r>
          </w:p>
        </w:tc>
        <w:tc>
          <w:tcPr>
            <w:tcW w:w="747"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A08DB" w:rsidRDefault="00BB0552" w:rsidP="00283584">
            <w:pPr>
              <w:spacing w:after="0" w:line="240" w:lineRule="auto"/>
              <w:jc w:val="center"/>
              <w:rPr>
                <w:rFonts w:ascii="Times New Roman" w:hAnsi="Times New Roman"/>
                <w:sz w:val="24"/>
                <w:szCs w:val="24"/>
              </w:rPr>
            </w:pPr>
            <w:r>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EA08DB" w:rsidRDefault="00BB0552" w:rsidP="00283584">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BB0552" w:rsidP="00283584">
            <w:pPr>
              <w:spacing w:after="0" w:line="240" w:lineRule="auto"/>
              <w:jc w:val="center"/>
              <w:rPr>
                <w:rFonts w:ascii="Symbol" w:hAnsi="Symbol" w:cs="Arial CYR"/>
                <w:sz w:val="24"/>
                <w:szCs w:val="24"/>
              </w:rPr>
            </w:pPr>
            <w:r>
              <w:rPr>
                <w:rFonts w:ascii="Symbol" w:hAnsi="Symbol" w:cs="Arial CY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08DB" w:rsidRDefault="00BB0552" w:rsidP="00283584">
            <w:pPr>
              <w:spacing w:after="0" w:line="240" w:lineRule="auto"/>
              <w:jc w:val="center"/>
              <w:rPr>
                <w:rFonts w:ascii="Times New Roman" w:hAnsi="Times New Roman"/>
                <w:sz w:val="24"/>
                <w:szCs w:val="24"/>
              </w:rPr>
            </w:pPr>
            <w:r>
              <w:rPr>
                <w:rFonts w:ascii="Times New Roman" w:hAnsi="Times New Roman"/>
                <w:sz w:val="24"/>
                <w:szCs w:val="24"/>
              </w:rPr>
              <w:t>4</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EA08DB" w:rsidRDefault="00BB0552" w:rsidP="00283584">
            <w:pPr>
              <w:spacing w:after="0" w:line="240" w:lineRule="auto"/>
              <w:jc w:val="center"/>
              <w:rPr>
                <w:rFonts w:ascii="Times New Roman" w:hAnsi="Times New Roman"/>
                <w:sz w:val="24"/>
                <w:szCs w:val="24"/>
              </w:rPr>
            </w:pPr>
            <w:r>
              <w:rPr>
                <w:rFonts w:ascii="Times New Roman" w:hAnsi="Times New Roman"/>
                <w:sz w:val="24"/>
                <w:szCs w:val="24"/>
              </w:rPr>
              <w:t>4</w:t>
            </w:r>
          </w:p>
        </w:tc>
      </w:tr>
      <w:tr w:rsidR="00EA08DB"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К.03.06.</w:t>
            </w:r>
          </w:p>
        </w:tc>
        <w:tc>
          <w:tcPr>
            <w:tcW w:w="3120" w:type="dxa"/>
            <w:tcBorders>
              <w:top w:val="single" w:sz="4" w:space="0" w:color="auto"/>
              <w:left w:val="single" w:sz="4" w:space="0" w:color="auto"/>
              <w:bottom w:val="single" w:sz="4" w:space="0" w:color="auto"/>
              <w:right w:val="single" w:sz="4" w:space="0" w:color="auto"/>
            </w:tcBorders>
          </w:tcPr>
          <w:p w:rsidR="00EA08DB" w:rsidRDefault="00EA08DB" w:rsidP="00283584">
            <w:pPr>
              <w:spacing w:after="0" w:line="280" w:lineRule="exact"/>
              <w:ind w:right="686"/>
              <w:jc w:val="both"/>
              <w:rPr>
                <w:rFonts w:ascii="Times New Roman" w:hAnsi="Times New Roman"/>
                <w:sz w:val="24"/>
                <w:szCs w:val="24"/>
                <w:vertAlign w:val="superscript"/>
              </w:rPr>
            </w:pPr>
            <w:r>
              <w:rPr>
                <w:rFonts w:ascii="Times New Roman" w:hAnsi="Times New Roman"/>
                <w:sz w:val="24"/>
                <w:szCs w:val="24"/>
              </w:rPr>
              <w:t>Оркестр</w:t>
            </w:r>
            <w:proofErr w:type="gramStart"/>
            <w:r>
              <w:rPr>
                <w:rFonts w:ascii="Times New Roman" w:hAnsi="Times New Roman"/>
                <w:sz w:val="24"/>
                <w:szCs w:val="24"/>
                <w:vertAlign w:val="superscript"/>
              </w:rPr>
              <w:t>4</w:t>
            </w:r>
            <w:proofErr w:type="gramEnd"/>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36</w:t>
            </w:r>
          </w:p>
        </w:tc>
        <w:tc>
          <w:tcPr>
            <w:tcW w:w="747"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Symbol" w:hAnsi="Symbol" w:cs="Arial CYR"/>
                <w:sz w:val="24"/>
                <w:szCs w:val="24"/>
              </w:rPr>
            </w:pPr>
            <w:r>
              <w:rPr>
                <w:rFonts w:ascii="Symbol" w:hAnsi="Symbol" w:cs="Arial CYR"/>
                <w:sz w:val="24"/>
                <w:szCs w:val="24"/>
              </w:rPr>
              <w:t></w:t>
            </w:r>
            <w:r>
              <w:rPr>
                <w:rFonts w:ascii="Symbol" w:hAnsi="Symbol" w:cs="Arial CY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12</w:t>
            </w:r>
          </w:p>
        </w:tc>
      </w:tr>
      <w:tr w:rsidR="00EA08DB" w:rsidTr="0023018E">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sz w:val="24"/>
                <w:szCs w:val="24"/>
              </w:rPr>
              <w:t>А.04.00.</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sz w:val="24"/>
                <w:szCs w:val="24"/>
              </w:rPr>
              <w:t>Аттестация</w:t>
            </w:r>
          </w:p>
        </w:tc>
        <w:tc>
          <w:tcPr>
            <w:tcW w:w="10170" w:type="dxa"/>
            <w:gridSpan w:val="15"/>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b/>
                <w:sz w:val="24"/>
                <w:szCs w:val="24"/>
              </w:rPr>
              <w:t>Годовой объем в неделях</w:t>
            </w:r>
          </w:p>
        </w:tc>
      </w:tr>
      <w:tr w:rsidR="00EA08DB" w:rsidTr="0023018E">
        <w:trPr>
          <w:trHeight w:val="347"/>
        </w:trPr>
        <w:tc>
          <w:tcPr>
            <w:tcW w:w="157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ПА.04.01.</w:t>
            </w:r>
          </w:p>
        </w:tc>
        <w:tc>
          <w:tcPr>
            <w:tcW w:w="3120"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rPr>
                <w:rFonts w:ascii="Times New Roman" w:hAnsi="Times New Roman"/>
                <w:sz w:val="24"/>
                <w:szCs w:val="24"/>
              </w:rPr>
            </w:pPr>
            <w:r>
              <w:rPr>
                <w:rFonts w:ascii="Times New Roman" w:hAnsi="Times New Roman"/>
                <w:sz w:val="24"/>
                <w:szCs w:val="24"/>
              </w:rPr>
              <w:t>Промежуточная (экзаменационная)</w:t>
            </w:r>
          </w:p>
        </w:tc>
        <w:tc>
          <w:tcPr>
            <w:tcW w:w="1080"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bCs/>
                <w:iCs/>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w:t>
            </w:r>
          </w:p>
        </w:tc>
      </w:tr>
      <w:tr w:rsidR="00EA08DB"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ИА.04.02.</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rPr>
                <w:rFonts w:ascii="Times New Roman" w:hAnsi="Times New Roman"/>
                <w:bCs/>
                <w:iCs/>
                <w:sz w:val="24"/>
                <w:szCs w:val="24"/>
              </w:rPr>
            </w:pPr>
            <w:r>
              <w:rPr>
                <w:rFonts w:ascii="Times New Roman" w:hAnsi="Times New Roman"/>
                <w:bCs/>
                <w:iCs/>
                <w:sz w:val="24"/>
                <w:szCs w:val="24"/>
              </w:rPr>
              <w:t>Итоговая аттестация</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 </w:t>
            </w: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2 </w:t>
            </w:r>
          </w:p>
        </w:tc>
      </w:tr>
      <w:tr w:rsidR="00EA08DB"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ИА.04.02.01.</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rPr>
                <w:rFonts w:ascii="Times New Roman" w:hAnsi="Times New Roman"/>
                <w:bCs/>
                <w:iCs/>
                <w:sz w:val="24"/>
                <w:szCs w:val="24"/>
              </w:rPr>
            </w:pPr>
            <w:r>
              <w:rPr>
                <w:rFonts w:ascii="Times New Roman" w:hAnsi="Times New Roman"/>
                <w:bCs/>
                <w:iCs/>
                <w:sz w:val="24"/>
                <w:szCs w:val="24"/>
              </w:rPr>
              <w:t>Специальность</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r>
      <w:tr w:rsidR="00EA08DB"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ИА.04.02.02.</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rPr>
                <w:rFonts w:ascii="Times New Roman" w:hAnsi="Times New Roman"/>
                <w:bCs/>
                <w:iCs/>
                <w:sz w:val="24"/>
                <w:szCs w:val="24"/>
              </w:rPr>
            </w:pPr>
            <w:r>
              <w:rPr>
                <w:rFonts w:ascii="Times New Roman" w:hAnsi="Times New Roman"/>
                <w:bCs/>
                <w:iCs/>
                <w:sz w:val="24"/>
                <w:szCs w:val="24"/>
              </w:rPr>
              <w:t>Сольфеджио</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r>
      <w:tr w:rsidR="00EA08DB"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ИА.04.02.03.</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rPr>
                <w:rFonts w:ascii="Times New Roman" w:hAnsi="Times New Roman"/>
                <w:bCs/>
                <w:iCs/>
                <w:sz w:val="24"/>
                <w:szCs w:val="24"/>
              </w:rPr>
            </w:pPr>
            <w:r>
              <w:rPr>
                <w:rFonts w:ascii="Times New Roman" w:hAnsi="Times New Roman"/>
                <w:bCs/>
                <w:iCs/>
                <w:sz w:val="24"/>
                <w:szCs w:val="24"/>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r>
      <w:tr w:rsidR="00EA08DB" w:rsidTr="0023018E">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vertAlign w:val="superscript"/>
              </w:rPr>
            </w:pPr>
            <w:r>
              <w:rPr>
                <w:rFonts w:ascii="Times New Roman" w:hAnsi="Times New Roman"/>
                <w:b/>
                <w:bCs/>
                <w:iCs/>
                <w:sz w:val="24"/>
                <w:szCs w:val="24"/>
              </w:rPr>
              <w:t>Резерв учебного времени</w:t>
            </w:r>
            <w:proofErr w:type="gramStart"/>
            <w:r>
              <w:rPr>
                <w:rFonts w:ascii="Times New Roman" w:hAnsi="Times New Roman"/>
                <w:b/>
                <w:bCs/>
                <w:iCs/>
                <w:sz w:val="24"/>
                <w:szCs w:val="24"/>
                <w:vertAlign w:val="superscript"/>
              </w:rPr>
              <w:t>7</w:t>
            </w:r>
            <w:proofErr w:type="gramEnd"/>
            <w:r>
              <w:rPr>
                <w:rFonts w:ascii="Times New Roman" w:hAnsi="Times New Roman"/>
                <w:b/>
                <w:bCs/>
                <w:iCs/>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r>
    </w:tbl>
    <w:p w:rsidR="00E21952" w:rsidRDefault="00E21952" w:rsidP="00E21952">
      <w:pPr>
        <w:spacing w:after="0" w:line="240" w:lineRule="auto"/>
        <w:ind w:left="426"/>
        <w:jc w:val="both"/>
        <w:rPr>
          <w:rFonts w:ascii="Times New Roman" w:hAnsi="Times New Roman"/>
          <w:bCs/>
          <w:sz w:val="24"/>
          <w:szCs w:val="24"/>
        </w:rPr>
      </w:pPr>
    </w:p>
    <w:p w:rsidR="0069110C" w:rsidRDefault="0069110C" w:rsidP="00E21952">
      <w:pPr>
        <w:spacing w:after="0" w:line="240" w:lineRule="auto"/>
        <w:ind w:left="426"/>
        <w:jc w:val="both"/>
        <w:rPr>
          <w:rFonts w:ascii="Times New Roman" w:hAnsi="Times New Roman"/>
          <w:bCs/>
          <w:sz w:val="24"/>
          <w:szCs w:val="24"/>
        </w:rPr>
      </w:pPr>
    </w:p>
    <w:p w:rsidR="0069110C" w:rsidRDefault="0069110C" w:rsidP="006F5D0F">
      <w:pPr>
        <w:spacing w:after="0" w:line="240" w:lineRule="auto"/>
        <w:jc w:val="both"/>
        <w:rPr>
          <w:rFonts w:ascii="Times New Roman" w:hAnsi="Times New Roman"/>
          <w:bCs/>
          <w:sz w:val="24"/>
          <w:szCs w:val="24"/>
        </w:rPr>
      </w:pPr>
    </w:p>
    <w:p w:rsidR="0069110C" w:rsidRDefault="0069110C" w:rsidP="00E21952">
      <w:pPr>
        <w:spacing w:after="0" w:line="240" w:lineRule="auto"/>
        <w:ind w:left="426"/>
        <w:jc w:val="both"/>
        <w:rPr>
          <w:rFonts w:ascii="Times New Roman" w:hAnsi="Times New Roman"/>
          <w:bCs/>
          <w:sz w:val="24"/>
          <w:szCs w:val="24"/>
        </w:rPr>
      </w:pPr>
    </w:p>
    <w:p w:rsidR="0069110C" w:rsidRDefault="0069110C" w:rsidP="00E21952">
      <w:pPr>
        <w:spacing w:after="0" w:line="240" w:lineRule="auto"/>
        <w:ind w:left="426"/>
        <w:jc w:val="both"/>
        <w:rPr>
          <w:rFonts w:ascii="Times New Roman" w:hAnsi="Times New Roman"/>
          <w:bCs/>
          <w:sz w:val="24"/>
          <w:szCs w:val="24"/>
        </w:rPr>
      </w:pPr>
    </w:p>
    <w:p w:rsidR="00E21952" w:rsidRDefault="00E21952" w:rsidP="00E21952">
      <w:pPr>
        <w:numPr>
          <w:ilvl w:val="0"/>
          <w:numId w:val="1"/>
        </w:numPr>
        <w:tabs>
          <w:tab w:val="num" w:pos="426"/>
        </w:tabs>
        <w:spacing w:after="0" w:line="240" w:lineRule="auto"/>
        <w:ind w:left="426" w:hanging="426"/>
        <w:jc w:val="both"/>
        <w:rPr>
          <w:rFonts w:ascii="Times New Roman" w:hAnsi="Times New Roman"/>
          <w:bCs/>
        </w:rPr>
      </w:pPr>
      <w:r>
        <w:rPr>
          <w:rFonts w:ascii="Times New Roman" w:hAnsi="Times New Roman"/>
          <w:bCs/>
        </w:rPr>
        <w:t>В общей трудоемкости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ДШИ самостоятельно. 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E21952" w:rsidRDefault="00E21952" w:rsidP="00E21952">
      <w:pPr>
        <w:numPr>
          <w:ilvl w:val="0"/>
          <w:numId w:val="1"/>
        </w:numPr>
        <w:tabs>
          <w:tab w:val="num" w:pos="426"/>
        </w:tabs>
        <w:spacing w:after="0" w:line="240" w:lineRule="auto"/>
        <w:ind w:left="426" w:hanging="426"/>
        <w:jc w:val="both"/>
        <w:rPr>
          <w:rFonts w:ascii="Times New Roman" w:hAnsi="Times New Roman"/>
          <w:bCs/>
          <w:vertAlign w:val="superscript"/>
        </w:rPr>
      </w:pPr>
      <w:r>
        <w:rPr>
          <w:rFonts w:ascii="Times New Roman" w:hAnsi="Times New Roman"/>
          <w:bCs/>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учебных полугодий за 5 лет. При выставлении между цифрами </w:t>
      </w:r>
      <w:proofErr w:type="gramStart"/>
      <w:r>
        <w:rPr>
          <w:rFonts w:ascii="Times New Roman" w:hAnsi="Times New Roman"/>
          <w:bCs/>
        </w:rPr>
        <w:t>«-</w:t>
      </w:r>
      <w:proofErr w:type="gramEnd"/>
      <w:r>
        <w:rPr>
          <w:rFonts w:ascii="Times New Roman" w:hAnsi="Times New Roman"/>
          <w:bCs/>
        </w:rPr>
        <w:t xml:space="preserve">» необходимо считать и четные и нечетные учебные полугодия (например «6-10» –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w:t>
      </w:r>
      <w:proofErr w:type="gramStart"/>
      <w:r>
        <w:rPr>
          <w:rFonts w:ascii="Times New Roman" w:hAnsi="Times New Roman"/>
          <w:bCs/>
        </w:rPr>
        <w:t>обучающимся</w:t>
      </w:r>
      <w:proofErr w:type="gramEnd"/>
      <w:r>
        <w:rPr>
          <w:rFonts w:ascii="Times New Roman" w:hAnsi="Times New Roman"/>
          <w:bCs/>
        </w:rPr>
        <w:t xml:space="preserve"> выставляется оценка, которая заносится в свидетельство об окончании ДШИ.</w:t>
      </w:r>
    </w:p>
    <w:p w:rsidR="00E21952" w:rsidRDefault="00E21952" w:rsidP="00E21952">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E21952" w:rsidRDefault="00E21952" w:rsidP="00E21952">
      <w:pPr>
        <w:numPr>
          <w:ilvl w:val="0"/>
          <w:numId w:val="1"/>
        </w:numPr>
        <w:tabs>
          <w:tab w:val="num" w:pos="426"/>
        </w:tabs>
        <w:spacing w:after="0" w:line="240" w:lineRule="auto"/>
        <w:ind w:left="426" w:hanging="426"/>
        <w:jc w:val="both"/>
        <w:rPr>
          <w:rFonts w:ascii="Times New Roman" w:hAnsi="Times New Roman"/>
        </w:rPr>
      </w:pPr>
      <w:proofErr w:type="gramStart"/>
      <w:r>
        <w:rPr>
          <w:rFonts w:ascii="Times New Roman" w:hAnsi="Times New Roman"/>
        </w:rPr>
        <w:t>Аудиторные часы для концертмейстер</w:t>
      </w:r>
      <w:r w:rsidR="00AD3F03">
        <w:rPr>
          <w:rFonts w:ascii="Times New Roman" w:hAnsi="Times New Roman"/>
        </w:rPr>
        <w:t>а предусматриваются: по учебным</w:t>
      </w:r>
      <w:r>
        <w:rPr>
          <w:rFonts w:ascii="Times New Roman" w:hAnsi="Times New Roman"/>
        </w:rPr>
        <w:t xml:space="preserve"> предмет</w:t>
      </w:r>
      <w:r w:rsidR="00AD3F03">
        <w:rPr>
          <w:rFonts w:ascii="Times New Roman" w:hAnsi="Times New Roman"/>
        </w:rPr>
        <w:t>ам «Коллективное музицирование»,</w:t>
      </w:r>
      <w:r>
        <w:rPr>
          <w:rFonts w:ascii="Times New Roman" w:hAnsi="Times New Roman"/>
        </w:rPr>
        <w:t xml:space="preserve"> «Хоровой класс» и консультациям по «Сводному хору» не менее 80% от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roofErr w:type="gramEnd"/>
    </w:p>
    <w:p w:rsidR="00E21952" w:rsidRDefault="00E21952" w:rsidP="00E21952">
      <w:pPr>
        <w:numPr>
          <w:ilvl w:val="0"/>
          <w:numId w:val="1"/>
        </w:numPr>
        <w:tabs>
          <w:tab w:val="num" w:pos="426"/>
        </w:tabs>
        <w:spacing w:after="0" w:line="240" w:lineRule="auto"/>
        <w:ind w:left="426" w:hanging="426"/>
        <w:jc w:val="both"/>
        <w:rPr>
          <w:rFonts w:ascii="Times New Roman" w:hAnsi="Times New Roman"/>
          <w:vertAlign w:val="superscript"/>
        </w:rPr>
      </w:pPr>
      <w:r>
        <w:rPr>
          <w:rFonts w:ascii="Times New Roman" w:hAnsi="Times New Roman"/>
        </w:rPr>
        <w:t xml:space="preserve">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ДШИ формой контроля (контрольным уроком, зачетом или экзаменом). Вариативную часть можно использовать и на учебные предметы, предусматривающие получение </w:t>
      </w:r>
      <w:proofErr w:type="gramStart"/>
      <w:r>
        <w:rPr>
          <w:rFonts w:ascii="Times New Roman" w:hAnsi="Times New Roman"/>
        </w:rPr>
        <w:t>обучающимися</w:t>
      </w:r>
      <w:proofErr w:type="gramEnd"/>
      <w:r>
        <w:rPr>
          <w:rFonts w:ascii="Times New Roman" w:hAnsi="Times New Roman"/>
        </w:rPr>
        <w:t xml:space="preserve"> знаний, умений и навыков в области исполнительства на национальных инструментах народов России. Знаком «</w:t>
      </w:r>
      <w:proofErr w:type="spellStart"/>
      <w:r>
        <w:rPr>
          <w:rFonts w:ascii="Times New Roman" w:hAnsi="Times New Roman"/>
        </w:rPr>
        <w:t>х</w:t>
      </w:r>
      <w:proofErr w:type="spellEnd"/>
      <w:r>
        <w:rPr>
          <w:rFonts w:ascii="Times New Roman" w:hAnsi="Times New Roman"/>
        </w:rPr>
        <w:t>» обозначена возможность реализации предлагаемых учебных предметов в той или иной форме занятий.</w:t>
      </w:r>
    </w:p>
    <w:p w:rsidR="00E21952" w:rsidRDefault="00E21952" w:rsidP="00E21952">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 xml:space="preserve">Объем  максимальной нагрузки обучающихся не должен превышать 26 часов в неделю, аудиторной нагрузки – 14 часов в неделю. </w:t>
      </w:r>
    </w:p>
    <w:p w:rsidR="00E21952" w:rsidRDefault="00E21952" w:rsidP="00E21952">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 xml:space="preserve">Консультации проводятся с целью подготовки </w:t>
      </w:r>
      <w:proofErr w:type="gramStart"/>
      <w:r>
        <w:rPr>
          <w:rFonts w:ascii="Times New Roman" w:hAnsi="Times New Roman"/>
        </w:rPr>
        <w:t>обучающихся</w:t>
      </w:r>
      <w:proofErr w:type="gramEnd"/>
      <w:r>
        <w:rPr>
          <w:rFonts w:ascii="Times New Roman" w:hAnsi="Times New Roman"/>
        </w:rPr>
        <w:t xml:space="preserve">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w:t>
      </w:r>
      <w:proofErr w:type="gramStart"/>
      <w:r>
        <w:rPr>
          <w:rFonts w:ascii="Times New Roman" w:hAnsi="Times New Roman"/>
        </w:rPr>
        <w:t>,</w:t>
      </w:r>
      <w:proofErr w:type="gramEnd"/>
      <w:r>
        <w:rPr>
          <w:rFonts w:ascii="Times New Roman" w:hAnsi="Times New Roman"/>
        </w:rPr>
        <w:t xml:space="preserve">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E21952" w:rsidRDefault="00E21952" w:rsidP="00E21952">
      <w:pPr>
        <w:spacing w:after="0" w:line="240" w:lineRule="auto"/>
        <w:ind w:left="360"/>
        <w:jc w:val="center"/>
        <w:rPr>
          <w:rFonts w:ascii="Times New Roman" w:hAnsi="Times New Roman"/>
          <w:b/>
          <w:i/>
        </w:rPr>
      </w:pPr>
    </w:p>
    <w:p w:rsidR="00B94AC8" w:rsidRDefault="00B94AC8" w:rsidP="00E21952">
      <w:pPr>
        <w:spacing w:after="0" w:line="240" w:lineRule="auto"/>
        <w:ind w:left="360"/>
        <w:jc w:val="center"/>
        <w:rPr>
          <w:rFonts w:ascii="Times New Roman" w:hAnsi="Times New Roman"/>
          <w:b/>
          <w:i/>
        </w:rPr>
      </w:pPr>
    </w:p>
    <w:p w:rsidR="00E21952" w:rsidRPr="00B94AC8" w:rsidRDefault="00E21952" w:rsidP="00E21952">
      <w:pPr>
        <w:spacing w:after="0" w:line="240" w:lineRule="auto"/>
        <w:ind w:left="360"/>
        <w:jc w:val="center"/>
        <w:rPr>
          <w:rFonts w:ascii="Times New Roman" w:hAnsi="Times New Roman"/>
          <w:b/>
          <w:i/>
          <w:sz w:val="26"/>
          <w:szCs w:val="26"/>
        </w:rPr>
      </w:pPr>
      <w:r w:rsidRPr="00B94AC8">
        <w:rPr>
          <w:rFonts w:ascii="Times New Roman" w:hAnsi="Times New Roman"/>
          <w:b/>
          <w:i/>
          <w:sz w:val="26"/>
          <w:szCs w:val="26"/>
        </w:rPr>
        <w:t>Примечание к учебному плану</w:t>
      </w:r>
    </w:p>
    <w:p w:rsidR="00E21952" w:rsidRPr="00B94AC8" w:rsidRDefault="00E21952" w:rsidP="00E21952">
      <w:pPr>
        <w:spacing w:after="0" w:line="240" w:lineRule="auto"/>
        <w:ind w:left="360"/>
        <w:jc w:val="center"/>
        <w:rPr>
          <w:rFonts w:ascii="Times New Roman" w:hAnsi="Times New Roman"/>
          <w:b/>
          <w:i/>
          <w:sz w:val="26"/>
          <w:szCs w:val="26"/>
        </w:rPr>
      </w:pPr>
    </w:p>
    <w:p w:rsidR="00E21952" w:rsidRPr="00B94AC8" w:rsidRDefault="00E21952" w:rsidP="00E21952">
      <w:pPr>
        <w:numPr>
          <w:ilvl w:val="0"/>
          <w:numId w:val="2"/>
        </w:numPr>
        <w:tabs>
          <w:tab w:val="num" w:pos="567"/>
        </w:tabs>
        <w:spacing w:after="0" w:line="240" w:lineRule="auto"/>
        <w:ind w:left="567" w:hanging="567"/>
        <w:jc w:val="both"/>
        <w:rPr>
          <w:rFonts w:ascii="Times New Roman" w:hAnsi="Times New Roman"/>
          <w:sz w:val="26"/>
          <w:szCs w:val="26"/>
        </w:rPr>
      </w:pPr>
      <w:r w:rsidRPr="00B94AC8">
        <w:rPr>
          <w:rFonts w:ascii="Times New Roman" w:hAnsi="Times New Roman"/>
          <w:sz w:val="26"/>
          <w:szCs w:val="26"/>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дисциплинам – от 2-х человек); индивидуальные занятия.</w:t>
      </w:r>
    </w:p>
    <w:p w:rsidR="00E21952" w:rsidRPr="00B94AC8" w:rsidRDefault="00E21952" w:rsidP="00E21952">
      <w:pPr>
        <w:numPr>
          <w:ilvl w:val="0"/>
          <w:numId w:val="2"/>
        </w:numPr>
        <w:tabs>
          <w:tab w:val="num" w:pos="567"/>
        </w:tabs>
        <w:spacing w:after="0" w:line="240" w:lineRule="auto"/>
        <w:ind w:left="567" w:hanging="567"/>
        <w:jc w:val="both"/>
        <w:rPr>
          <w:rFonts w:ascii="Times New Roman" w:hAnsi="Times New Roman"/>
          <w:sz w:val="26"/>
          <w:szCs w:val="26"/>
        </w:rPr>
      </w:pPr>
      <w:proofErr w:type="gramStart"/>
      <w:r w:rsidRPr="00B94AC8">
        <w:rPr>
          <w:rFonts w:ascii="Times New Roman" w:hAnsi="Times New Roman"/>
          <w:sz w:val="26"/>
          <w:szCs w:val="26"/>
        </w:rPr>
        <w:t>При реализации учебного предмета «Хоровой класс» могут одновременно заниматься обучающиеся по другим ОП в области музыкального искусства.</w:t>
      </w:r>
      <w:proofErr w:type="gramEnd"/>
      <w:r w:rsidRPr="00B94AC8">
        <w:rPr>
          <w:rFonts w:ascii="Times New Roman" w:hAnsi="Times New Roman"/>
          <w:sz w:val="26"/>
          <w:szCs w:val="26"/>
        </w:rPr>
        <w:t xml:space="preserve"> </w:t>
      </w:r>
      <w:proofErr w:type="gramStart"/>
      <w:r w:rsidRPr="00B94AC8">
        <w:rPr>
          <w:rFonts w:ascii="Times New Roman" w:hAnsi="Times New Roman"/>
          <w:sz w:val="26"/>
          <w:szCs w:val="26"/>
        </w:rPr>
        <w:t>Учебный предмет «Хоровой класс» может проводиться следующим образом: хор из обучающихся первого класса; хор из обучающихся 2–5 классов.</w:t>
      </w:r>
      <w:proofErr w:type="gramEnd"/>
      <w:r w:rsidRPr="00B94AC8">
        <w:rPr>
          <w:rFonts w:ascii="Times New Roman" w:hAnsi="Times New Roman"/>
          <w:sz w:val="26"/>
          <w:szCs w:val="26"/>
        </w:rPr>
        <w:t xml:space="preserve">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w:t>
      </w:r>
      <w:proofErr w:type="gramStart"/>
      <w:r w:rsidRPr="00B94AC8">
        <w:rPr>
          <w:rFonts w:ascii="Times New Roman" w:hAnsi="Times New Roman"/>
          <w:sz w:val="26"/>
          <w:szCs w:val="26"/>
        </w:rPr>
        <w:t>обучающихся</w:t>
      </w:r>
      <w:proofErr w:type="gramEnd"/>
      <w:r w:rsidRPr="00B94AC8">
        <w:rPr>
          <w:rFonts w:ascii="Times New Roman" w:hAnsi="Times New Roman"/>
          <w:sz w:val="26"/>
          <w:szCs w:val="26"/>
        </w:rPr>
        <w:t xml:space="preserve"> рекомендуется реализовывать учебный предмет «Хоровой класс» на протяжении всего периода обучения. 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ДШИ на консультации по другим учебным предметам.</w:t>
      </w:r>
    </w:p>
    <w:p w:rsidR="00E21952" w:rsidRPr="00B94AC8" w:rsidRDefault="00E21952" w:rsidP="00E21952">
      <w:pPr>
        <w:numPr>
          <w:ilvl w:val="0"/>
          <w:numId w:val="2"/>
        </w:numPr>
        <w:tabs>
          <w:tab w:val="num" w:pos="567"/>
        </w:tabs>
        <w:spacing w:after="0" w:line="240" w:lineRule="auto"/>
        <w:ind w:left="567" w:hanging="567"/>
        <w:jc w:val="both"/>
        <w:rPr>
          <w:rFonts w:ascii="Times New Roman" w:hAnsi="Times New Roman"/>
          <w:sz w:val="26"/>
          <w:szCs w:val="26"/>
        </w:rPr>
      </w:pPr>
      <w:r w:rsidRPr="00B94AC8">
        <w:rPr>
          <w:rFonts w:ascii="Times New Roman" w:hAnsi="Times New Roman"/>
          <w:sz w:val="26"/>
          <w:szCs w:val="26"/>
        </w:rPr>
        <w:t>Учебный предмет «Оркестровый класс» предполагает занятия народного оркестра (для обучающихся по классу гитары данные часы могут быть перераспределены на учебный предмет «Ансамбль»), а также, при наличии, национального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ДШИ на консультации по другим учебным предметам.</w:t>
      </w:r>
    </w:p>
    <w:p w:rsidR="00E21952" w:rsidRPr="00B94AC8" w:rsidRDefault="00E21952" w:rsidP="00E21952">
      <w:pPr>
        <w:numPr>
          <w:ilvl w:val="0"/>
          <w:numId w:val="2"/>
        </w:numPr>
        <w:tabs>
          <w:tab w:val="num" w:pos="567"/>
        </w:tabs>
        <w:spacing w:after="0" w:line="240" w:lineRule="auto"/>
        <w:ind w:left="567" w:hanging="567"/>
        <w:jc w:val="both"/>
        <w:rPr>
          <w:rFonts w:ascii="Times New Roman" w:hAnsi="Times New Roman"/>
          <w:sz w:val="26"/>
          <w:szCs w:val="26"/>
        </w:rPr>
      </w:pPr>
      <w:proofErr w:type="gramStart"/>
      <w:r w:rsidRPr="00B94AC8">
        <w:rPr>
          <w:rFonts w:ascii="Times New Roman" w:hAnsi="Times New Roman"/>
          <w:sz w:val="26"/>
          <w:szCs w:val="26"/>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w:t>
      </w:r>
      <w:proofErr w:type="gramEnd"/>
      <w:r w:rsidRPr="00B94AC8">
        <w:rPr>
          <w:rFonts w:ascii="Times New Roman" w:hAnsi="Times New Roman"/>
          <w:sz w:val="26"/>
          <w:szCs w:val="26"/>
        </w:rPr>
        <w:t xml:space="preserve"> По учебным предметам обязательной части объем самостоятельной работы </w:t>
      </w:r>
      <w:proofErr w:type="gramStart"/>
      <w:r w:rsidRPr="00B94AC8">
        <w:rPr>
          <w:rFonts w:ascii="Times New Roman" w:hAnsi="Times New Roman"/>
          <w:sz w:val="26"/>
          <w:szCs w:val="26"/>
        </w:rPr>
        <w:t>обучающихся</w:t>
      </w:r>
      <w:proofErr w:type="gramEnd"/>
      <w:r w:rsidRPr="00B94AC8">
        <w:rPr>
          <w:rFonts w:ascii="Times New Roman" w:hAnsi="Times New Roman"/>
          <w:sz w:val="26"/>
          <w:szCs w:val="26"/>
        </w:rPr>
        <w:t xml:space="preserve"> планируется следующим образом:</w:t>
      </w:r>
    </w:p>
    <w:p w:rsidR="00E21952" w:rsidRPr="00B94AC8" w:rsidRDefault="00E21952" w:rsidP="00E21952">
      <w:pPr>
        <w:tabs>
          <w:tab w:val="num" w:pos="567"/>
        </w:tabs>
        <w:spacing w:after="0" w:line="240" w:lineRule="auto"/>
        <w:ind w:left="567"/>
        <w:jc w:val="both"/>
        <w:rPr>
          <w:rFonts w:ascii="Times New Roman" w:hAnsi="Times New Roman"/>
          <w:sz w:val="26"/>
          <w:szCs w:val="26"/>
        </w:rPr>
      </w:pPr>
      <w:r w:rsidRPr="00B94AC8">
        <w:rPr>
          <w:rFonts w:ascii="Times New Roman" w:hAnsi="Times New Roman"/>
          <w:sz w:val="26"/>
          <w:szCs w:val="26"/>
        </w:rPr>
        <w:t xml:space="preserve">«Специальность» – 1-3 классы – по 3 часа в неделю; 4–5 классы – по 4 часа в неделю; «Ансамбль» – 1 час в неделю; </w:t>
      </w:r>
    </w:p>
    <w:p w:rsidR="00E21952" w:rsidRPr="00B94AC8" w:rsidRDefault="00E21952" w:rsidP="00E21952">
      <w:pPr>
        <w:tabs>
          <w:tab w:val="num" w:pos="567"/>
        </w:tabs>
        <w:spacing w:after="0" w:line="240" w:lineRule="auto"/>
        <w:ind w:left="567"/>
        <w:jc w:val="both"/>
        <w:rPr>
          <w:rFonts w:ascii="Times New Roman" w:hAnsi="Times New Roman"/>
          <w:sz w:val="26"/>
          <w:szCs w:val="26"/>
        </w:rPr>
      </w:pPr>
      <w:r w:rsidRPr="00B94AC8">
        <w:rPr>
          <w:rFonts w:ascii="Times New Roman" w:hAnsi="Times New Roman"/>
          <w:sz w:val="26"/>
          <w:szCs w:val="26"/>
        </w:rPr>
        <w:t xml:space="preserve">«Оркестровый класс» – 1 час в неделю; «Фортепиано» – 2 часа в неделю; «Хоровой класс» – 0,5 часа в неделю; «Сольфеджио» – 1 час в неделю; </w:t>
      </w:r>
    </w:p>
    <w:p w:rsidR="00E21952" w:rsidRPr="00B94AC8" w:rsidRDefault="00E21952" w:rsidP="00E21952">
      <w:pPr>
        <w:tabs>
          <w:tab w:val="num" w:pos="567"/>
        </w:tabs>
        <w:spacing w:after="0" w:line="240" w:lineRule="auto"/>
        <w:ind w:left="567"/>
        <w:jc w:val="both"/>
        <w:rPr>
          <w:rFonts w:ascii="Times New Roman" w:hAnsi="Times New Roman"/>
          <w:sz w:val="26"/>
          <w:szCs w:val="26"/>
        </w:rPr>
      </w:pPr>
      <w:r w:rsidRPr="00B94AC8">
        <w:rPr>
          <w:rFonts w:ascii="Times New Roman" w:hAnsi="Times New Roman"/>
          <w:sz w:val="26"/>
          <w:szCs w:val="26"/>
        </w:rPr>
        <w:t>«Музыкальная литература (зарубежная, отечественная)» – 1 час в неделю.</w:t>
      </w:r>
    </w:p>
    <w:p w:rsidR="00A9673E" w:rsidRDefault="00A9673E" w:rsidP="00E21952"/>
    <w:sectPr w:rsidR="00A9673E" w:rsidSect="00E21952">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7433E"/>
    <w:multiLevelType w:val="hybridMultilevel"/>
    <w:tmpl w:val="A8AAFFBE"/>
    <w:lvl w:ilvl="0" w:tplc="2264B29A">
      <w:start w:val="1"/>
      <w:numFmt w:val="decimal"/>
      <w:lvlText w:val="%1."/>
      <w:lvlJc w:val="left"/>
      <w:pPr>
        <w:tabs>
          <w:tab w:val="num" w:pos="1080"/>
        </w:tabs>
        <w:ind w:left="1080" w:hanging="360"/>
      </w:pPr>
      <w:rPr>
        <w:rFonts w:ascii="Times New Roman" w:hAnsi="Times New Roman" w:cs="Times New Roman" w:hint="default"/>
        <w:sz w:val="2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6E5C07D2"/>
    <w:multiLevelType w:val="multilevel"/>
    <w:tmpl w:val="CF824ED4"/>
    <w:lvl w:ilvl="0">
      <w:start w:val="1"/>
      <w:numFmt w:val="decimal"/>
      <w:lvlText w:val="%1."/>
      <w:lvlJc w:val="left"/>
      <w:pPr>
        <w:tabs>
          <w:tab w:val="num" w:pos="1080"/>
        </w:tabs>
        <w:ind w:left="1080" w:hanging="360"/>
      </w:pPr>
      <w:rPr>
        <w:rFonts w:ascii="Times New Roman" w:hAnsi="Times New Roman" w:cs="Times New Roman" w:hint="default"/>
        <w:sz w:val="28"/>
      </w:rPr>
    </w:lvl>
    <w:lvl w:ilvl="1">
      <w:start w:val="10"/>
      <w:numFmt w:val="decimal"/>
      <w:isLgl/>
      <w:lvlText w:val="%1.%2"/>
      <w:lvlJc w:val="left"/>
      <w:pPr>
        <w:ind w:left="1245" w:hanging="525"/>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1952"/>
    <w:rsid w:val="00017A0D"/>
    <w:rsid w:val="00062DE6"/>
    <w:rsid w:val="000E5838"/>
    <w:rsid w:val="001B1B97"/>
    <w:rsid w:val="00226268"/>
    <w:rsid w:val="0023018E"/>
    <w:rsid w:val="002549AB"/>
    <w:rsid w:val="00314286"/>
    <w:rsid w:val="00367EBA"/>
    <w:rsid w:val="003A5778"/>
    <w:rsid w:val="0045679B"/>
    <w:rsid w:val="004626F0"/>
    <w:rsid w:val="004721F7"/>
    <w:rsid w:val="0050606B"/>
    <w:rsid w:val="005F3D74"/>
    <w:rsid w:val="0060032F"/>
    <w:rsid w:val="00666D11"/>
    <w:rsid w:val="0069110C"/>
    <w:rsid w:val="006E1C8D"/>
    <w:rsid w:val="006F5D0F"/>
    <w:rsid w:val="007216F1"/>
    <w:rsid w:val="00841BBF"/>
    <w:rsid w:val="0086476F"/>
    <w:rsid w:val="008A41C6"/>
    <w:rsid w:val="008D2C49"/>
    <w:rsid w:val="008D6FD7"/>
    <w:rsid w:val="0098064D"/>
    <w:rsid w:val="0099178D"/>
    <w:rsid w:val="009934F5"/>
    <w:rsid w:val="00A3523F"/>
    <w:rsid w:val="00A9673E"/>
    <w:rsid w:val="00AD3F03"/>
    <w:rsid w:val="00AF65C9"/>
    <w:rsid w:val="00B0048B"/>
    <w:rsid w:val="00B16420"/>
    <w:rsid w:val="00B324D9"/>
    <w:rsid w:val="00B3609D"/>
    <w:rsid w:val="00B94AC8"/>
    <w:rsid w:val="00BB0552"/>
    <w:rsid w:val="00BC3F46"/>
    <w:rsid w:val="00CB41BC"/>
    <w:rsid w:val="00E21952"/>
    <w:rsid w:val="00E35CC1"/>
    <w:rsid w:val="00E63C55"/>
    <w:rsid w:val="00EA08DB"/>
    <w:rsid w:val="00EC0FBC"/>
    <w:rsid w:val="00FA0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AC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E58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5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49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VKWVX/brlLmux/pMuMv04zaZKqWEoLl6U0N4FZMT0Js=</DigestValue>
    </Reference>
    <Reference URI="#idOfficeObject" Type="http://www.w3.org/2000/09/xmldsig#Object">
      <DigestMethod Algorithm="urn:ietf:params:xml:ns:cpxmlsec:algorithms:gostr34112012-256"/>
      <DigestValue>q/ciqg7ZlIZsOB/v4Hylx3xop7sMC6NqXfQL2xpzUtQ=</DigestValue>
    </Reference>
  </SignedInfo>
  <SignatureValue>OvQCqJnFMnv2aOuW0CvwvqMB8X+sHy1YoC3KXwXkn4Jnq7AmoLB2Iv/ey3g0unmw
bS6f3DJHPJNs4lGskqYgYw==</SignatureValue>
  <KeyInfo>
    <X509Data>
      <X509Certificate>MIILMzCCCuCgAwIBAgIQHA1ayWB9WT9elihshWUk0zAKBggqhQMHAQEDAjCCAVcx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0YHQuNC4MB4XDTI0MDUyOTA4MzY1OVoXDTI1MDgyMjA4MzY1OVowggQ3MQswCQYD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gi3Qk9Ce0KHQosK7LiDQktC10YDRgdC40Y8gNC4wDE1D0LXRgNGC0LjRhNC40LrQ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Mzc1MSYwJAYDVQQDDB3QnNC40L3RhtC40YTRgNGLINCg0L7RgdGB0LjQuIILAPCp
4okAAAAAB54wCgYIKoUDBwEBAwIDQQDpOPSRmo05SGlV2uhMXQ5rWdbtdH0Mv8/k
ljDqk2O1whH9HqIBWUm170RdImax35nJea8tDrechKHC3rLKB94D</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eIspKQ4S+C/IHeOjmYlpTKvxV+U=</DigestValue>
      </Reference>
      <Reference URI="/word/fontTable.xml?ContentType=application/vnd.openxmlformats-officedocument.wordprocessingml.fontTable+xml">
        <DigestMethod Algorithm="http://www.w3.org/2000/09/xmldsig#sha1"/>
        <DigestValue>VuN2/JW7CxNlC+d8Q+85bsTrzts=</DigestValue>
      </Reference>
      <Reference URI="/word/numbering.xml?ContentType=application/vnd.openxmlformats-officedocument.wordprocessingml.numbering+xml">
        <DigestMethod Algorithm="http://www.w3.org/2000/09/xmldsig#sha1"/>
        <DigestValue>M4AXcu/3QhyPUCtDdosSmXQTCWw=</DigestValue>
      </Reference>
      <Reference URI="/word/settings.xml?ContentType=application/vnd.openxmlformats-officedocument.wordprocessingml.settings+xml">
        <DigestMethod Algorithm="http://www.w3.org/2000/09/xmldsig#sha1"/>
        <DigestValue>caAe09w+lKWuqZi+gTOsOFtnD9I=</DigestValue>
      </Reference>
      <Reference URI="/word/styles.xml?ContentType=application/vnd.openxmlformats-officedocument.wordprocessingml.styles+xml">
        <DigestMethod Algorithm="http://www.w3.org/2000/09/xmldsig#sha1"/>
        <DigestValue>Fkm8vik7ij10iyisZ2QZmonyIgI=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08SZjiRx2562Nb1jHBMu9DMCfCo=</DigestValue>
      </Reference>
    </Manifest>
    <SignatureProperties>
      <SignatureProperty Id="idSignatureTime" Target="#idPackageSignature">
        <mdssi:SignatureTime>
          <mdssi:Format>YYYY-MM-DDThh:mm:ssTZD</mdssi:Format>
          <mdssi:Value>2024-09-14T12:01:42Z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AD189-C488-4F07-B604-64646A8B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1477</Words>
  <Characters>8423</Characters>
  <Application>Microsoft Office Word</Application>
  <DocSecurity>0</DocSecurity>
  <Lines>70</Lines>
  <Paragraphs>19</Paragraphs>
  <ScaleCrop>false</ScaleCrop>
  <Company>Microsoft</Company>
  <LinksUpToDate>false</LinksUpToDate>
  <CharactersWithSpaces>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User</cp:lastModifiedBy>
  <cp:revision>35</cp:revision>
  <cp:lastPrinted>2024-09-13T11:42:00Z</cp:lastPrinted>
  <dcterms:created xsi:type="dcterms:W3CDTF">2019-09-03T15:48:00Z</dcterms:created>
  <dcterms:modified xsi:type="dcterms:W3CDTF">2024-09-13T11:42:00Z</dcterms:modified>
</cp:coreProperties>
</file>