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FE" w:rsidRPr="006E7398" w:rsidRDefault="005D47FE" w:rsidP="005D47FE">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МУНИЦИПАЛЬНОЕ БЮДЖЕТНОЕ УЧРЕЖДЕНИЕ</w:t>
      </w:r>
    </w:p>
    <w:p w:rsidR="005D47FE" w:rsidRPr="006E7398" w:rsidRDefault="005D47FE" w:rsidP="005D47FE">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 xml:space="preserve">ДОПОЛНИТЕЛЬНОГО ОБРАЗОВАНИЯ </w:t>
      </w:r>
    </w:p>
    <w:p w:rsidR="005D47FE" w:rsidRDefault="005D47FE" w:rsidP="005D47FE">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«ДЕТСКАЯ ШКОЛА ИСКУССТВ ИМ. М.</w:t>
      </w:r>
      <w:r>
        <w:rPr>
          <w:rFonts w:ascii="Times New Roman" w:eastAsia="SimSun" w:hAnsi="Times New Roman"/>
          <w:b/>
          <w:kern w:val="1"/>
          <w:sz w:val="24"/>
          <w:lang w:eastAsia="hi-IN" w:bidi="hi-IN"/>
        </w:rPr>
        <w:t xml:space="preserve"> </w:t>
      </w:r>
      <w:r w:rsidRPr="006E7398">
        <w:rPr>
          <w:rFonts w:ascii="Times New Roman" w:eastAsia="SimSun" w:hAnsi="Times New Roman"/>
          <w:b/>
          <w:kern w:val="1"/>
          <w:sz w:val="24"/>
          <w:lang w:eastAsia="hi-IN" w:bidi="hi-IN"/>
        </w:rPr>
        <w:t xml:space="preserve">Г. ЭРДЕНКО №1» </w:t>
      </w:r>
    </w:p>
    <w:p w:rsidR="005D47FE" w:rsidRPr="00464448" w:rsidRDefault="005D47FE" w:rsidP="005D47FE">
      <w:pPr>
        <w:suppressAutoHyphens/>
        <w:spacing w:after="0" w:line="240" w:lineRule="auto"/>
        <w:jc w:val="center"/>
        <w:rPr>
          <w:rFonts w:ascii="Times New Roman" w:eastAsia="SimSun" w:hAnsi="Times New Roman"/>
          <w:b/>
          <w:caps/>
          <w:kern w:val="24"/>
          <w:sz w:val="24"/>
          <w:lang w:eastAsia="hi-IN" w:bidi="hi-IN"/>
        </w:rPr>
      </w:pPr>
      <w:r w:rsidRPr="00464448">
        <w:rPr>
          <w:rFonts w:ascii="Times New Roman" w:eastAsia="SimSun" w:hAnsi="Times New Roman"/>
          <w:b/>
          <w:caps/>
          <w:kern w:val="24"/>
          <w:sz w:val="24"/>
          <w:lang w:eastAsia="hi-IN" w:bidi="hi-IN"/>
        </w:rPr>
        <w:t>г. Старый Оскол Старооскольского городского округа</w:t>
      </w:r>
    </w:p>
    <w:p w:rsidR="005D47FE" w:rsidRDefault="005D47FE" w:rsidP="005D47FE">
      <w:pPr>
        <w:pStyle w:val="a5"/>
        <w:ind w:right="120"/>
        <w:jc w:val="center"/>
        <w:rPr>
          <w:rStyle w:val="10"/>
          <w:b/>
          <w:color w:val="000000"/>
        </w:rPr>
      </w:pPr>
    </w:p>
    <w:p w:rsidR="005D47FE" w:rsidRDefault="005D47FE" w:rsidP="005D47FE">
      <w:pPr>
        <w:pStyle w:val="a5"/>
        <w:ind w:right="120"/>
        <w:jc w:val="center"/>
        <w:rPr>
          <w:rStyle w:val="10"/>
          <w:b/>
          <w:color w:val="000000"/>
        </w:rPr>
      </w:pPr>
    </w:p>
    <w:p w:rsidR="005D47FE" w:rsidRDefault="005D47FE" w:rsidP="005D47FE">
      <w:pPr>
        <w:pStyle w:val="a5"/>
        <w:ind w:right="120"/>
        <w:jc w:val="center"/>
        <w:rPr>
          <w:rStyle w:val="10"/>
          <w:b/>
          <w:color w:val="000000"/>
        </w:rPr>
      </w:pPr>
    </w:p>
    <w:p w:rsidR="005D47FE" w:rsidRDefault="005D47FE" w:rsidP="005D47FE">
      <w:pPr>
        <w:pStyle w:val="a5"/>
        <w:ind w:right="120"/>
        <w:jc w:val="center"/>
        <w:rPr>
          <w:rStyle w:val="10"/>
          <w:b/>
          <w:color w:val="000000"/>
        </w:rPr>
      </w:pPr>
    </w:p>
    <w:p w:rsidR="005D47FE" w:rsidRDefault="005D47FE" w:rsidP="005D47FE">
      <w:pPr>
        <w:pStyle w:val="a5"/>
        <w:ind w:right="120"/>
        <w:jc w:val="center"/>
        <w:rPr>
          <w:rStyle w:val="10"/>
          <w:b/>
          <w:color w:val="000000"/>
        </w:rPr>
      </w:pPr>
    </w:p>
    <w:p w:rsidR="005D47FE" w:rsidRDefault="005D47FE" w:rsidP="005D47FE">
      <w:pPr>
        <w:pStyle w:val="a5"/>
        <w:ind w:right="120"/>
        <w:jc w:val="center"/>
        <w:rPr>
          <w:rStyle w:val="10"/>
          <w:b/>
          <w:color w:val="000000"/>
        </w:rPr>
      </w:pPr>
    </w:p>
    <w:p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p>
    <w:p w:rsidR="00600E71" w:rsidRPr="00EF1079" w:rsidRDefault="00600E71" w:rsidP="005D47FE">
      <w:pPr>
        <w:widowControl w:val="0"/>
        <w:autoSpaceDE w:val="0"/>
        <w:autoSpaceDN w:val="0"/>
        <w:adjustRightInd w:val="0"/>
        <w:spacing w:after="0" w:line="240" w:lineRule="auto"/>
        <w:rPr>
          <w:rFonts w:ascii="Times New Roman" w:eastAsia="Times New Roman" w:hAnsi="Times New Roman" w:cs="Arial"/>
          <w:b/>
          <w:sz w:val="28"/>
          <w:szCs w:val="28"/>
          <w:lang w:eastAsia="ru-RU"/>
        </w:rPr>
      </w:pPr>
    </w:p>
    <w:p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sz w:val="20"/>
          <w:szCs w:val="20"/>
          <w:lang w:eastAsia="ru-RU"/>
        </w:rPr>
      </w:pPr>
    </w:p>
    <w:p w:rsidR="00600E71"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ДОПОЛНИТЕЛЬНАЯ ПРЕДПРОФЕССИОНАЛЬНАЯ ОБЩЕОБРАЗОВАТЕЛЬНАЯ ПРОГРАММА</w:t>
      </w:r>
    </w:p>
    <w:p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 xml:space="preserve"> В ОБЛАСТИ</w:t>
      </w:r>
      <w:r w:rsidR="00600E71">
        <w:rPr>
          <w:rFonts w:ascii="Times New Roman" w:eastAsia="Times New Roman" w:hAnsi="Times New Roman" w:cs="Arial"/>
          <w:b/>
          <w:sz w:val="28"/>
          <w:szCs w:val="28"/>
          <w:lang w:eastAsia="ru-RU"/>
        </w:rPr>
        <w:t xml:space="preserve"> </w:t>
      </w:r>
      <w:r w:rsidRPr="00EF1079">
        <w:rPr>
          <w:rFonts w:ascii="Times New Roman" w:eastAsia="Times New Roman" w:hAnsi="Times New Roman" w:cs="Arial"/>
          <w:b/>
          <w:sz w:val="28"/>
          <w:szCs w:val="28"/>
          <w:lang w:eastAsia="ru-RU"/>
        </w:rPr>
        <w:t>МУЗЫКАЛЬНОГО ИСКУССТВА</w:t>
      </w:r>
    </w:p>
    <w:p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«НАРОДНЫЕ  ИНСТРУМЕНТЫ»,</w:t>
      </w:r>
    </w:p>
    <w:p w:rsid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«ДУХОВЫЕ И УДАРНЫЕ ИНСТРУМЕНТЫ»</w:t>
      </w:r>
      <w:r w:rsidR="00122A0D">
        <w:rPr>
          <w:rFonts w:ascii="Times New Roman" w:eastAsia="Times New Roman" w:hAnsi="Times New Roman" w:cs="Arial"/>
          <w:b/>
          <w:sz w:val="28"/>
          <w:szCs w:val="28"/>
          <w:lang w:eastAsia="ru-RU"/>
        </w:rPr>
        <w:t xml:space="preserve">, </w:t>
      </w:r>
    </w:p>
    <w:p w:rsidR="00122A0D" w:rsidRDefault="00122A0D"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«СТРУННЫЕ ИНСТРУМЕНТЫ»</w:t>
      </w:r>
    </w:p>
    <w:p w:rsidR="00EF1079" w:rsidRPr="00EF1079" w:rsidRDefault="00122A0D"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5(6</w:t>
      </w:r>
      <w:r w:rsidR="00600E71">
        <w:rPr>
          <w:rFonts w:ascii="Times New Roman" w:eastAsia="Times New Roman" w:hAnsi="Times New Roman" w:cs="Arial"/>
          <w:b/>
          <w:sz w:val="28"/>
          <w:szCs w:val="28"/>
          <w:lang w:eastAsia="ru-RU"/>
        </w:rPr>
        <w:t>) лет</w:t>
      </w:r>
    </w:p>
    <w:p w:rsidR="00EF1079" w:rsidRPr="00EF1079"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п</w:t>
      </w:r>
      <w:r w:rsidR="00EF1079" w:rsidRPr="00EF1079">
        <w:rPr>
          <w:rFonts w:ascii="Times New Roman" w:eastAsia="Times New Roman" w:hAnsi="Times New Roman" w:cs="Arial"/>
          <w:b/>
          <w:sz w:val="28"/>
          <w:szCs w:val="28"/>
          <w:lang w:eastAsia="ru-RU"/>
        </w:rPr>
        <w:t xml:space="preserve">редметная область </w:t>
      </w:r>
    </w:p>
    <w:p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ПО.01. МУЗЫКАЛЬНОЕ ИСПОЛНИТЕЛЬСТВО</w:t>
      </w:r>
    </w:p>
    <w:p w:rsid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rsidR="00600E71"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rsidR="00600E71" w:rsidRPr="00EF1079"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rsidR="00EF1079" w:rsidRPr="00EF1079" w:rsidRDefault="00EF1079" w:rsidP="00EF1079">
      <w:pPr>
        <w:widowControl w:val="0"/>
        <w:autoSpaceDE w:val="0"/>
        <w:autoSpaceDN w:val="0"/>
        <w:adjustRightInd w:val="0"/>
        <w:spacing w:after="0"/>
        <w:ind w:firstLine="709"/>
        <w:jc w:val="center"/>
        <w:rPr>
          <w:rFonts w:ascii="Times New Roman" w:eastAsia="Times New Roman" w:hAnsi="Times New Roman" w:cs="Arial"/>
          <w:b/>
          <w:sz w:val="36"/>
          <w:szCs w:val="36"/>
          <w:lang w:eastAsia="ru-RU"/>
        </w:rPr>
      </w:pPr>
      <w:r w:rsidRPr="00EF1079">
        <w:rPr>
          <w:rFonts w:ascii="Times New Roman" w:eastAsia="Times New Roman" w:hAnsi="Times New Roman" w:cs="Arial"/>
          <w:b/>
          <w:sz w:val="36"/>
          <w:szCs w:val="36"/>
          <w:lang w:eastAsia="ru-RU"/>
        </w:rPr>
        <w:t xml:space="preserve"> </w:t>
      </w:r>
      <w:r w:rsidR="00600E71">
        <w:rPr>
          <w:rFonts w:ascii="Times New Roman" w:eastAsia="Times New Roman" w:hAnsi="Times New Roman" w:cs="Arial"/>
          <w:b/>
          <w:sz w:val="36"/>
          <w:szCs w:val="36"/>
          <w:lang w:eastAsia="ru-RU"/>
        </w:rPr>
        <w:t>УЧЕБНЫЙ ПРЕДМЕТ</w:t>
      </w:r>
      <w:r w:rsidRPr="00EF1079">
        <w:rPr>
          <w:rFonts w:ascii="Times New Roman" w:eastAsia="Times New Roman" w:hAnsi="Times New Roman" w:cs="Arial"/>
          <w:b/>
          <w:sz w:val="36"/>
          <w:szCs w:val="36"/>
          <w:lang w:eastAsia="ru-RU"/>
        </w:rPr>
        <w:t xml:space="preserve"> </w:t>
      </w:r>
    </w:p>
    <w:p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42"/>
          <w:szCs w:val="42"/>
          <w:lang w:eastAsia="ru-RU"/>
        </w:rPr>
      </w:pPr>
      <w:r w:rsidRPr="00EF1079">
        <w:rPr>
          <w:rFonts w:ascii="Times New Roman" w:eastAsia="Times New Roman" w:hAnsi="Times New Roman" w:cs="Arial"/>
          <w:b/>
          <w:sz w:val="42"/>
          <w:szCs w:val="42"/>
          <w:lang w:eastAsia="ru-RU"/>
        </w:rPr>
        <w:t>ПО.01.УП.03. ФОРТЕПИАНО</w:t>
      </w:r>
    </w:p>
    <w:p w:rsidR="00EF1079" w:rsidRDefault="00EF1079" w:rsidP="00EF1079">
      <w:pPr>
        <w:widowControl w:val="0"/>
        <w:shd w:val="clear" w:color="auto" w:fill="FFFFFF"/>
        <w:suppressAutoHyphens/>
        <w:spacing w:after="410" w:line="360" w:lineRule="auto"/>
        <w:ind w:firstLine="709"/>
        <w:jc w:val="right"/>
        <w:rPr>
          <w:rFonts w:ascii="Calibri" w:eastAsia="SimSun" w:hAnsi="Calibri" w:cs="Calibri"/>
          <w:kern w:val="1"/>
          <w:sz w:val="31"/>
          <w:szCs w:val="31"/>
          <w:lang w:eastAsia="hi-IN" w:bidi="hi-IN"/>
        </w:rPr>
      </w:pPr>
    </w:p>
    <w:p w:rsidR="00BF007D" w:rsidRDefault="00BF007D" w:rsidP="00EF1079">
      <w:pPr>
        <w:widowControl w:val="0"/>
        <w:shd w:val="clear" w:color="auto" w:fill="FFFFFF"/>
        <w:suppressAutoHyphens/>
        <w:spacing w:after="410" w:line="360" w:lineRule="auto"/>
        <w:ind w:firstLine="709"/>
        <w:jc w:val="right"/>
        <w:rPr>
          <w:rFonts w:ascii="Calibri" w:eastAsia="SimSun" w:hAnsi="Calibri" w:cs="Calibri"/>
          <w:kern w:val="1"/>
          <w:sz w:val="31"/>
          <w:szCs w:val="31"/>
          <w:lang w:eastAsia="hi-IN" w:bidi="hi-IN"/>
        </w:rPr>
      </w:pPr>
    </w:p>
    <w:p w:rsidR="00EF1079" w:rsidRPr="00EF1079" w:rsidRDefault="00EF1079" w:rsidP="00EF1079">
      <w:pPr>
        <w:widowControl w:val="0"/>
        <w:shd w:val="clear" w:color="auto" w:fill="FFFFFF"/>
        <w:suppressAutoHyphens/>
        <w:spacing w:after="0" w:line="240" w:lineRule="auto"/>
        <w:ind w:firstLine="709"/>
        <w:jc w:val="right"/>
        <w:rPr>
          <w:rFonts w:ascii="Times New Roman" w:eastAsia="SimSun" w:hAnsi="Times New Roman" w:cs="Times New Roman"/>
          <w:kern w:val="1"/>
          <w:sz w:val="24"/>
          <w:szCs w:val="24"/>
          <w:lang w:eastAsia="hi-IN" w:bidi="hi-IN"/>
        </w:rPr>
      </w:pPr>
    </w:p>
    <w:p w:rsidR="00EF1079" w:rsidRPr="00EF1079" w:rsidRDefault="00EF1079" w:rsidP="00EF1079">
      <w:pPr>
        <w:widowControl w:val="0"/>
        <w:shd w:val="clear" w:color="auto" w:fill="FFFFFF"/>
        <w:suppressAutoHyphens/>
        <w:spacing w:after="0" w:line="240" w:lineRule="auto"/>
        <w:ind w:firstLine="709"/>
        <w:jc w:val="right"/>
        <w:rPr>
          <w:rFonts w:ascii="Times New Roman" w:eastAsia="SimSun" w:hAnsi="Times New Roman" w:cs="Times New Roman"/>
          <w:kern w:val="1"/>
          <w:sz w:val="24"/>
          <w:szCs w:val="24"/>
          <w:lang w:eastAsia="hi-IN" w:bidi="hi-IN"/>
        </w:rPr>
      </w:pPr>
    </w:p>
    <w:p w:rsidR="0068029E" w:rsidRDefault="0068029E"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rsidR="0068029E" w:rsidRDefault="0068029E"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rsidR="00600E71" w:rsidRDefault="00600E71"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rsidR="00600E71" w:rsidRDefault="00600E71" w:rsidP="005D47FE">
      <w:pPr>
        <w:widowControl w:val="0"/>
        <w:shd w:val="clear" w:color="auto" w:fill="FFFFFF"/>
        <w:suppressAutoHyphens/>
        <w:spacing w:after="0" w:line="360" w:lineRule="auto"/>
        <w:rPr>
          <w:rFonts w:ascii="Times New Roman" w:eastAsia="SimSun" w:hAnsi="Times New Roman" w:cs="Times New Roman"/>
          <w:b/>
          <w:color w:val="000000"/>
          <w:kern w:val="1"/>
          <w:sz w:val="28"/>
          <w:szCs w:val="28"/>
          <w:lang w:eastAsia="hi-IN" w:bidi="hi-IN"/>
        </w:rPr>
      </w:pPr>
    </w:p>
    <w:p w:rsidR="00B379AB" w:rsidRDefault="00B379AB"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bookmarkStart w:id="0" w:name="bookmark0"/>
    </w:p>
    <w:p w:rsidR="00EF1079" w:rsidRDefault="00EF1079" w:rsidP="00EF1079">
      <w:pPr>
        <w:widowControl w:val="0"/>
        <w:shd w:val="clear" w:color="auto" w:fill="FFFFFF"/>
        <w:suppressAutoHyphens/>
        <w:spacing w:after="0" w:line="360" w:lineRule="auto"/>
        <w:ind w:firstLine="709"/>
        <w:rPr>
          <w:rFonts w:ascii="Times New Roman" w:eastAsia="SimSun" w:hAnsi="Times New Roman" w:cs="Times New Roman"/>
          <w:b/>
          <w:kern w:val="1"/>
          <w:sz w:val="28"/>
          <w:szCs w:val="28"/>
          <w:lang w:eastAsia="hi-IN" w:bidi="hi-IN"/>
        </w:rPr>
      </w:pPr>
      <w:r w:rsidRPr="00EF1079">
        <w:rPr>
          <w:rFonts w:ascii="Times New Roman" w:eastAsia="SimSun" w:hAnsi="Times New Roman" w:cs="Times New Roman"/>
          <w:b/>
          <w:kern w:val="1"/>
          <w:sz w:val="28"/>
          <w:szCs w:val="28"/>
          <w:lang w:eastAsia="hi-IN" w:bidi="hi-IN"/>
        </w:rPr>
        <w:t xml:space="preserve">                    </w:t>
      </w:r>
      <w:r w:rsidR="005D47FE">
        <w:rPr>
          <w:rFonts w:ascii="Times New Roman" w:eastAsia="SimSun" w:hAnsi="Times New Roman" w:cs="Times New Roman"/>
          <w:b/>
          <w:kern w:val="1"/>
          <w:sz w:val="28"/>
          <w:szCs w:val="28"/>
          <w:lang w:eastAsia="hi-IN" w:bidi="hi-IN"/>
        </w:rPr>
        <w:t xml:space="preserve">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7"/>
        <w:gridCol w:w="4814"/>
      </w:tblGrid>
      <w:tr w:rsidR="00C13C3F" w:rsidRPr="00B85981" w:rsidTr="00122A0D">
        <w:trPr>
          <w:trHeight w:val="2554"/>
        </w:trPr>
        <w:tc>
          <w:tcPr>
            <w:tcW w:w="4785" w:type="dxa"/>
            <w:shd w:val="clear" w:color="auto" w:fill="auto"/>
          </w:tcPr>
          <w:p w:rsidR="00C13C3F" w:rsidRDefault="00C13C3F">
            <w:pPr>
              <w:pStyle w:val="TableParagraph"/>
              <w:spacing w:line="313" w:lineRule="exact"/>
              <w:rPr>
                <w:b/>
                <w:sz w:val="28"/>
              </w:rPr>
            </w:pPr>
            <w:r>
              <w:rPr>
                <w:b/>
                <w:sz w:val="28"/>
              </w:rPr>
              <w:lastRenderedPageBreak/>
              <w:t>Принято</w:t>
            </w:r>
          </w:p>
          <w:p w:rsidR="00C13C3F" w:rsidRDefault="00C13C3F">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 xml:space="preserve">МБУ </w:t>
            </w:r>
            <w:proofErr w:type="gramStart"/>
            <w:r>
              <w:rPr>
                <w:sz w:val="28"/>
              </w:rPr>
              <w:t>ДО</w:t>
            </w:r>
            <w:proofErr w:type="gramEnd"/>
          </w:p>
          <w:p w:rsidR="00C13C3F" w:rsidRDefault="00C13C3F">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proofErr w:type="spellStart"/>
            <w:r>
              <w:rPr>
                <w:sz w:val="28"/>
              </w:rPr>
              <w:t>Эрденко</w:t>
            </w:r>
            <w:proofErr w:type="spellEnd"/>
            <w:r>
              <w:rPr>
                <w:sz w:val="28"/>
              </w:rPr>
              <w:t xml:space="preserve"> №1»</w:t>
            </w:r>
          </w:p>
          <w:p w:rsidR="00C13C3F" w:rsidRDefault="00C13C3F">
            <w:pPr>
              <w:pStyle w:val="TableParagraph"/>
              <w:spacing w:before="10"/>
              <w:rPr>
                <w:b/>
                <w:sz w:val="27"/>
              </w:rPr>
            </w:pPr>
          </w:p>
          <w:p w:rsidR="00C13C3F" w:rsidRDefault="00C13C3F">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rsidR="00C13C3F" w:rsidRDefault="00C13C3F">
            <w:pPr>
              <w:pStyle w:val="TableParagraph"/>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2023</w:t>
            </w:r>
            <w:r>
              <w:rPr>
                <w:spacing w:val="-1"/>
                <w:sz w:val="28"/>
              </w:rPr>
              <w:t xml:space="preserve"> </w:t>
            </w:r>
            <w:r>
              <w:rPr>
                <w:sz w:val="28"/>
              </w:rPr>
              <w:t>года</w:t>
            </w:r>
          </w:p>
        </w:tc>
        <w:tc>
          <w:tcPr>
            <w:tcW w:w="4786" w:type="dxa"/>
            <w:shd w:val="clear" w:color="auto" w:fill="auto"/>
          </w:tcPr>
          <w:p w:rsidR="00C13C3F" w:rsidRDefault="00C13C3F">
            <w:pPr>
              <w:pStyle w:val="TableParagraph"/>
              <w:spacing w:line="313" w:lineRule="exact"/>
              <w:ind w:left="3053"/>
              <w:rPr>
                <w:b/>
                <w:sz w:val="28"/>
              </w:rPr>
            </w:pPr>
            <w:r>
              <w:rPr>
                <w:b/>
                <w:sz w:val="28"/>
              </w:rPr>
              <w:t>Утверждено</w:t>
            </w:r>
          </w:p>
          <w:p w:rsidR="00C13C3F" w:rsidRDefault="00C13C3F">
            <w:pPr>
              <w:pStyle w:val="TableParagraph"/>
              <w:rPr>
                <w:b/>
                <w:sz w:val="30"/>
              </w:rPr>
            </w:pPr>
          </w:p>
          <w:p w:rsidR="00C13C3F" w:rsidRDefault="00C13C3F">
            <w:pPr>
              <w:pStyle w:val="TableParagraph"/>
              <w:rPr>
                <w:b/>
                <w:sz w:val="30"/>
              </w:rPr>
            </w:pPr>
          </w:p>
          <w:p w:rsidR="00C13C3F" w:rsidRDefault="00C13C3F">
            <w:pPr>
              <w:pStyle w:val="TableParagraph"/>
              <w:rPr>
                <w:b/>
                <w:sz w:val="30"/>
              </w:rPr>
            </w:pPr>
          </w:p>
          <w:p w:rsidR="00C13C3F" w:rsidRDefault="00C13C3F">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245</w:t>
            </w:r>
            <w:r>
              <w:rPr>
                <w:sz w:val="28"/>
              </w:rPr>
              <w:t>-од</w:t>
            </w:r>
          </w:p>
          <w:p w:rsidR="00C13C3F" w:rsidRDefault="00C13C3F">
            <w:pPr>
              <w:pStyle w:val="TableParagraph"/>
              <w:ind w:left="109"/>
              <w:jc w:val="right"/>
              <w:rPr>
                <w:sz w:val="28"/>
              </w:rPr>
            </w:pPr>
            <w:r>
              <w:rPr>
                <w:sz w:val="28"/>
              </w:rPr>
              <w:t>от</w:t>
            </w:r>
            <w:r>
              <w:rPr>
                <w:spacing w:val="-4"/>
                <w:sz w:val="28"/>
              </w:rPr>
              <w:t xml:space="preserve"> </w:t>
            </w:r>
            <w:r>
              <w:rPr>
                <w:sz w:val="28"/>
              </w:rPr>
              <w:t>«29» августа 2023</w:t>
            </w:r>
            <w:r>
              <w:rPr>
                <w:spacing w:val="-3"/>
                <w:sz w:val="28"/>
              </w:rPr>
              <w:t xml:space="preserve"> </w:t>
            </w:r>
            <w:r>
              <w:rPr>
                <w:sz w:val="28"/>
              </w:rPr>
              <w:t>года</w:t>
            </w:r>
          </w:p>
        </w:tc>
      </w:tr>
    </w:tbl>
    <w:p w:rsid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D47FE" w:rsidTr="005D47FE">
        <w:tc>
          <w:tcPr>
            <w:tcW w:w="4785" w:type="dxa"/>
          </w:tcPr>
          <w:p w:rsidR="005D47FE" w:rsidRPr="005D47FE" w:rsidRDefault="005D47FE" w:rsidP="00B85981">
            <w:pPr>
              <w:suppressAutoHyphens/>
              <w:jc w:val="both"/>
              <w:rPr>
                <w:rFonts w:ascii="Times New Roman" w:eastAsia="SimSun" w:hAnsi="Times New Roman" w:cs="Times New Roman"/>
                <w:b/>
                <w:kern w:val="1"/>
                <w:sz w:val="28"/>
                <w:szCs w:val="28"/>
                <w:lang w:eastAsia="hi-IN" w:bidi="hi-IN"/>
              </w:rPr>
            </w:pPr>
            <w:r w:rsidRPr="005D47FE">
              <w:rPr>
                <w:rFonts w:ascii="Times New Roman" w:eastAsia="SimSun" w:hAnsi="Times New Roman" w:cs="Times New Roman"/>
                <w:b/>
                <w:kern w:val="1"/>
                <w:sz w:val="28"/>
                <w:szCs w:val="28"/>
                <w:lang w:eastAsia="hi-IN" w:bidi="hi-IN"/>
              </w:rPr>
              <w:t>Разработчики:</w:t>
            </w:r>
          </w:p>
        </w:tc>
        <w:tc>
          <w:tcPr>
            <w:tcW w:w="4786" w:type="dxa"/>
          </w:tcPr>
          <w:p w:rsidR="005D47FE" w:rsidRDefault="005D47FE" w:rsidP="005D47FE">
            <w:pPr>
              <w:suppressAutoHyphens/>
              <w:jc w:val="both"/>
              <w:rPr>
                <w:rFonts w:ascii="Times New Roman" w:eastAsia="SimSun" w:hAnsi="Times New Roman" w:cs="Times New Roman"/>
                <w:kern w:val="1"/>
                <w:sz w:val="28"/>
                <w:szCs w:val="28"/>
                <w:lang w:eastAsia="hi-IN" w:bidi="hi-IN"/>
              </w:rPr>
            </w:pPr>
            <w:proofErr w:type="spellStart"/>
            <w:r w:rsidRPr="00B85981">
              <w:rPr>
                <w:rFonts w:ascii="Times New Roman" w:eastAsia="SimSun" w:hAnsi="Times New Roman" w:cs="Times New Roman"/>
                <w:b/>
                <w:kern w:val="1"/>
                <w:sz w:val="28"/>
                <w:szCs w:val="28"/>
                <w:lang w:eastAsia="hi-IN" w:bidi="hi-IN"/>
              </w:rPr>
              <w:t>Рощупкина</w:t>
            </w:r>
            <w:proofErr w:type="spellEnd"/>
            <w:r w:rsidRPr="00B85981">
              <w:rPr>
                <w:rFonts w:ascii="Times New Roman" w:eastAsia="SimSun" w:hAnsi="Times New Roman" w:cs="Times New Roman"/>
                <w:b/>
                <w:kern w:val="1"/>
                <w:sz w:val="28"/>
                <w:szCs w:val="28"/>
                <w:lang w:eastAsia="hi-IN" w:bidi="hi-IN"/>
              </w:rPr>
              <w:t xml:space="preserve"> Г.И.</w:t>
            </w:r>
            <w:r w:rsidRPr="00B85981">
              <w:rPr>
                <w:rFonts w:ascii="Times New Roman" w:eastAsia="SimSun" w:hAnsi="Times New Roman" w:cs="Times New Roman"/>
                <w:kern w:val="1"/>
                <w:sz w:val="28"/>
                <w:szCs w:val="28"/>
                <w:lang w:eastAsia="hi-IN" w:bidi="hi-IN"/>
              </w:rPr>
              <w:t xml:space="preserve">, </w:t>
            </w:r>
          </w:p>
          <w:p w:rsidR="005D47FE" w:rsidRPr="005D47FE" w:rsidRDefault="005D47FE" w:rsidP="005D47FE">
            <w:pPr>
              <w:suppressAutoHyphens/>
              <w:rPr>
                <w:rFonts w:ascii="Times New Roman" w:eastAsia="SimSun" w:hAnsi="Times New Roman" w:cs="Times New Roman"/>
                <w:b/>
                <w:kern w:val="1"/>
                <w:sz w:val="28"/>
                <w:szCs w:val="28"/>
                <w:lang w:eastAsia="hi-IN" w:bidi="hi-IN"/>
              </w:rPr>
            </w:pPr>
            <w:r w:rsidRPr="00B85981">
              <w:rPr>
                <w:rFonts w:ascii="Times New Roman" w:eastAsia="SimSun" w:hAnsi="Times New Roman" w:cs="Times New Roman"/>
                <w:kern w:val="1"/>
                <w:sz w:val="28"/>
                <w:szCs w:val="28"/>
                <w:lang w:eastAsia="hi-IN" w:bidi="hi-IN"/>
              </w:rPr>
              <w:t xml:space="preserve">преподаватель муниципального бюджетного учреждения дополнительного образования «Детская школа искусств им. М.Г. </w:t>
            </w:r>
            <w:proofErr w:type="spellStart"/>
            <w:r w:rsidRPr="00B85981">
              <w:rPr>
                <w:rFonts w:ascii="Times New Roman" w:eastAsia="SimSun" w:hAnsi="Times New Roman" w:cs="Times New Roman"/>
                <w:kern w:val="1"/>
                <w:sz w:val="28"/>
                <w:szCs w:val="28"/>
                <w:lang w:eastAsia="hi-IN" w:bidi="hi-IN"/>
              </w:rPr>
              <w:t>Эрденко</w:t>
            </w:r>
            <w:proofErr w:type="spellEnd"/>
            <w:r w:rsidRPr="00B85981">
              <w:rPr>
                <w:rFonts w:ascii="Times New Roman" w:eastAsia="SimSun" w:hAnsi="Times New Roman" w:cs="Times New Roman"/>
                <w:kern w:val="1"/>
                <w:sz w:val="28"/>
                <w:szCs w:val="28"/>
                <w:lang w:eastAsia="hi-IN" w:bidi="hi-IN"/>
              </w:rPr>
              <w:t xml:space="preserve"> №1»;</w:t>
            </w:r>
          </w:p>
        </w:tc>
      </w:tr>
      <w:tr w:rsidR="005D47FE" w:rsidTr="005D47FE">
        <w:tc>
          <w:tcPr>
            <w:tcW w:w="4785" w:type="dxa"/>
          </w:tcPr>
          <w:p w:rsidR="005D47FE" w:rsidRDefault="005D47FE" w:rsidP="00B85981">
            <w:pPr>
              <w:suppressAutoHyphens/>
              <w:jc w:val="both"/>
              <w:rPr>
                <w:rFonts w:ascii="Times New Roman" w:eastAsia="SimSun" w:hAnsi="Times New Roman" w:cs="Times New Roman"/>
                <w:kern w:val="1"/>
                <w:sz w:val="28"/>
                <w:szCs w:val="28"/>
                <w:lang w:eastAsia="hi-IN" w:bidi="hi-IN"/>
              </w:rPr>
            </w:pPr>
          </w:p>
        </w:tc>
        <w:tc>
          <w:tcPr>
            <w:tcW w:w="4786" w:type="dxa"/>
          </w:tcPr>
          <w:p w:rsidR="005D47FE" w:rsidRDefault="005D47FE" w:rsidP="00B85981">
            <w:pPr>
              <w:suppressAutoHyphens/>
              <w:jc w:val="both"/>
              <w:rPr>
                <w:rFonts w:ascii="Times New Roman" w:eastAsia="SimSun" w:hAnsi="Times New Roman" w:cs="Times New Roman"/>
                <w:kern w:val="1"/>
                <w:sz w:val="28"/>
                <w:szCs w:val="28"/>
                <w:lang w:eastAsia="hi-IN" w:bidi="hi-IN"/>
              </w:rPr>
            </w:pPr>
            <w:proofErr w:type="spellStart"/>
            <w:r>
              <w:rPr>
                <w:rFonts w:ascii="Times New Roman" w:eastAsia="SimSun" w:hAnsi="Times New Roman" w:cs="Times New Roman"/>
                <w:b/>
                <w:kern w:val="1"/>
                <w:sz w:val="28"/>
                <w:szCs w:val="28"/>
                <w:lang w:eastAsia="hi-IN" w:bidi="hi-IN"/>
              </w:rPr>
              <w:t>Винюкова</w:t>
            </w:r>
            <w:proofErr w:type="spellEnd"/>
            <w:r>
              <w:rPr>
                <w:rFonts w:ascii="Times New Roman" w:eastAsia="SimSun" w:hAnsi="Times New Roman" w:cs="Times New Roman"/>
                <w:b/>
                <w:kern w:val="1"/>
                <w:sz w:val="28"/>
                <w:szCs w:val="28"/>
                <w:lang w:eastAsia="hi-IN" w:bidi="hi-IN"/>
              </w:rPr>
              <w:t xml:space="preserve"> М.Ю</w:t>
            </w:r>
            <w:r w:rsidRPr="00B85981">
              <w:rPr>
                <w:rFonts w:ascii="Times New Roman" w:eastAsia="SimSun" w:hAnsi="Times New Roman" w:cs="Times New Roman"/>
                <w:b/>
                <w:kern w:val="1"/>
                <w:sz w:val="28"/>
                <w:szCs w:val="28"/>
                <w:lang w:eastAsia="hi-IN" w:bidi="hi-IN"/>
              </w:rPr>
              <w:t>.</w:t>
            </w:r>
            <w:r>
              <w:rPr>
                <w:rFonts w:ascii="Times New Roman" w:eastAsia="SimSun" w:hAnsi="Times New Roman" w:cs="Times New Roman"/>
                <w:b/>
                <w:kern w:val="1"/>
                <w:sz w:val="28"/>
                <w:szCs w:val="28"/>
                <w:lang w:eastAsia="hi-IN" w:bidi="hi-IN"/>
              </w:rPr>
              <w:t>,</w:t>
            </w:r>
            <w:r w:rsidRPr="00B85981">
              <w:rPr>
                <w:rFonts w:ascii="Times New Roman" w:eastAsia="SimSun" w:hAnsi="Times New Roman" w:cs="Times New Roman"/>
                <w:kern w:val="1"/>
                <w:sz w:val="28"/>
                <w:szCs w:val="28"/>
                <w:lang w:eastAsia="hi-IN" w:bidi="hi-IN"/>
              </w:rPr>
              <w:t xml:space="preserve"> </w:t>
            </w:r>
          </w:p>
          <w:p w:rsidR="005D47FE" w:rsidRDefault="005D47FE" w:rsidP="005D47FE">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kern w:val="1"/>
                <w:sz w:val="28"/>
                <w:szCs w:val="28"/>
                <w:lang w:eastAsia="hi-IN" w:bidi="hi-IN"/>
              </w:rPr>
              <w:t xml:space="preserve">преподаватель муниципального бюджетного учреждения дополнительного образования «Детская школа искусств им. М.Г. </w:t>
            </w:r>
            <w:proofErr w:type="spellStart"/>
            <w:r w:rsidRPr="00B85981">
              <w:rPr>
                <w:rFonts w:ascii="Times New Roman" w:eastAsia="SimSun" w:hAnsi="Times New Roman" w:cs="Times New Roman"/>
                <w:kern w:val="1"/>
                <w:sz w:val="28"/>
                <w:szCs w:val="28"/>
                <w:lang w:eastAsia="hi-IN" w:bidi="hi-IN"/>
              </w:rPr>
              <w:t>Эрденко</w:t>
            </w:r>
            <w:proofErr w:type="spellEnd"/>
            <w:r w:rsidRPr="00B85981">
              <w:rPr>
                <w:rFonts w:ascii="Times New Roman" w:eastAsia="SimSun" w:hAnsi="Times New Roman" w:cs="Times New Roman"/>
                <w:kern w:val="1"/>
                <w:sz w:val="28"/>
                <w:szCs w:val="28"/>
                <w:lang w:eastAsia="hi-IN" w:bidi="hi-IN"/>
              </w:rPr>
              <w:t xml:space="preserve"> №1»;</w:t>
            </w:r>
          </w:p>
          <w:p w:rsidR="005D47FE" w:rsidRDefault="005D47FE" w:rsidP="005D47FE">
            <w:pPr>
              <w:suppressAutoHyphens/>
              <w:rPr>
                <w:rFonts w:ascii="Times New Roman" w:eastAsia="SimSun" w:hAnsi="Times New Roman" w:cs="Times New Roman"/>
                <w:kern w:val="1"/>
                <w:sz w:val="28"/>
                <w:szCs w:val="28"/>
                <w:lang w:eastAsia="hi-IN" w:bidi="hi-IN"/>
              </w:rPr>
            </w:pPr>
          </w:p>
          <w:p w:rsidR="005D47FE" w:rsidRDefault="005D47FE" w:rsidP="005D47FE">
            <w:pPr>
              <w:suppressAutoHyphens/>
              <w:rPr>
                <w:rFonts w:ascii="Times New Roman" w:eastAsia="SimSun" w:hAnsi="Times New Roman" w:cs="Times New Roman"/>
                <w:kern w:val="1"/>
                <w:sz w:val="28"/>
                <w:szCs w:val="28"/>
                <w:lang w:eastAsia="hi-IN" w:bidi="hi-IN"/>
              </w:rPr>
            </w:pPr>
          </w:p>
        </w:tc>
      </w:tr>
      <w:tr w:rsidR="005D47FE" w:rsidTr="005D47FE">
        <w:tc>
          <w:tcPr>
            <w:tcW w:w="4785" w:type="dxa"/>
          </w:tcPr>
          <w:p w:rsidR="005D47FE" w:rsidRPr="005D47FE" w:rsidRDefault="005D47FE" w:rsidP="00B85981">
            <w:pPr>
              <w:suppressAutoHyphens/>
              <w:jc w:val="both"/>
              <w:rPr>
                <w:rFonts w:ascii="Times New Roman" w:eastAsia="SimSun" w:hAnsi="Times New Roman" w:cs="Times New Roman"/>
                <w:b/>
                <w:kern w:val="1"/>
                <w:sz w:val="28"/>
                <w:szCs w:val="28"/>
                <w:lang w:eastAsia="hi-IN" w:bidi="hi-IN"/>
              </w:rPr>
            </w:pPr>
            <w:r w:rsidRPr="005D47FE">
              <w:rPr>
                <w:rFonts w:ascii="Times New Roman" w:eastAsia="SimSun" w:hAnsi="Times New Roman" w:cs="Times New Roman"/>
                <w:b/>
                <w:kern w:val="1"/>
                <w:sz w:val="28"/>
                <w:szCs w:val="28"/>
                <w:lang w:eastAsia="hi-IN" w:bidi="hi-IN"/>
              </w:rPr>
              <w:t>Рецензенты:</w:t>
            </w:r>
          </w:p>
        </w:tc>
        <w:tc>
          <w:tcPr>
            <w:tcW w:w="4786" w:type="dxa"/>
          </w:tcPr>
          <w:p w:rsidR="005D47FE" w:rsidRDefault="005D47FE" w:rsidP="00B85981">
            <w:pPr>
              <w:suppressAutoHyphens/>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Строева О.С</w:t>
            </w:r>
            <w:r w:rsidRPr="00B85981">
              <w:rPr>
                <w:rFonts w:ascii="Times New Roman" w:eastAsia="SimSun" w:hAnsi="Times New Roman" w:cs="Times New Roman"/>
                <w:kern w:val="1"/>
                <w:sz w:val="28"/>
                <w:szCs w:val="28"/>
                <w:lang w:eastAsia="hi-IN" w:bidi="hi-IN"/>
              </w:rPr>
              <w:t xml:space="preserve">., преподаватель отделения фортепиано </w:t>
            </w:r>
            <w:proofErr w:type="spellStart"/>
            <w:r w:rsidRPr="00B85981">
              <w:rPr>
                <w:rFonts w:ascii="Times New Roman" w:eastAsia="SimSun" w:hAnsi="Times New Roman" w:cs="Times New Roman"/>
                <w:kern w:val="1"/>
                <w:sz w:val="28"/>
                <w:szCs w:val="28"/>
                <w:lang w:eastAsia="hi-IN" w:bidi="hi-IN"/>
              </w:rPr>
              <w:t>Губки</w:t>
            </w:r>
            <w:r>
              <w:rPr>
                <w:rFonts w:ascii="Times New Roman" w:eastAsia="SimSun" w:hAnsi="Times New Roman" w:cs="Times New Roman"/>
                <w:kern w:val="1"/>
                <w:sz w:val="28"/>
                <w:szCs w:val="28"/>
                <w:lang w:eastAsia="hi-IN" w:bidi="hi-IN"/>
              </w:rPr>
              <w:t>нского</w:t>
            </w:r>
            <w:proofErr w:type="spellEnd"/>
            <w:r>
              <w:rPr>
                <w:rFonts w:ascii="Times New Roman" w:eastAsia="SimSun" w:hAnsi="Times New Roman" w:cs="Times New Roman"/>
                <w:kern w:val="1"/>
                <w:sz w:val="28"/>
                <w:szCs w:val="28"/>
                <w:lang w:eastAsia="hi-IN" w:bidi="hi-IN"/>
              </w:rPr>
              <w:t xml:space="preserve"> филиала ГБОУ ВО «БГИИК»;</w:t>
            </w:r>
          </w:p>
        </w:tc>
      </w:tr>
      <w:tr w:rsidR="005D47FE" w:rsidTr="005D47FE">
        <w:tc>
          <w:tcPr>
            <w:tcW w:w="4785" w:type="dxa"/>
          </w:tcPr>
          <w:p w:rsidR="005D47FE" w:rsidRDefault="005D47FE" w:rsidP="00B85981">
            <w:pPr>
              <w:suppressAutoHyphens/>
              <w:jc w:val="both"/>
              <w:rPr>
                <w:rFonts w:ascii="Times New Roman" w:eastAsia="SimSun" w:hAnsi="Times New Roman" w:cs="Times New Roman"/>
                <w:kern w:val="1"/>
                <w:sz w:val="28"/>
                <w:szCs w:val="28"/>
                <w:lang w:eastAsia="hi-IN" w:bidi="hi-IN"/>
              </w:rPr>
            </w:pPr>
          </w:p>
        </w:tc>
        <w:tc>
          <w:tcPr>
            <w:tcW w:w="4786" w:type="dxa"/>
          </w:tcPr>
          <w:p w:rsidR="005D47FE" w:rsidRDefault="005D47FE" w:rsidP="005D47FE">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Терских В.С.</w:t>
            </w:r>
            <w:r w:rsidRPr="00B85981">
              <w:rPr>
                <w:rFonts w:ascii="Times New Roman" w:eastAsia="SimSun" w:hAnsi="Times New Roman" w:cs="Times New Roman"/>
                <w:kern w:val="1"/>
                <w:sz w:val="28"/>
                <w:szCs w:val="28"/>
                <w:lang w:eastAsia="hi-IN" w:bidi="hi-IN"/>
              </w:rPr>
              <w:t xml:space="preserve">, заведующая зональным фортепианным методическим объединением преподавателей ДМШ и ДШИ </w:t>
            </w:r>
            <w:proofErr w:type="spellStart"/>
            <w:r w:rsidRPr="00B85981">
              <w:rPr>
                <w:rFonts w:ascii="Times New Roman" w:eastAsia="SimSun" w:hAnsi="Times New Roman" w:cs="Times New Roman"/>
                <w:kern w:val="1"/>
                <w:sz w:val="28"/>
                <w:szCs w:val="28"/>
                <w:lang w:eastAsia="hi-IN" w:bidi="hi-IN"/>
              </w:rPr>
              <w:t>Старооскольского</w:t>
            </w:r>
            <w:proofErr w:type="spellEnd"/>
            <w:r w:rsidRPr="00B85981">
              <w:rPr>
                <w:rFonts w:ascii="Times New Roman" w:eastAsia="SimSun" w:hAnsi="Times New Roman" w:cs="Times New Roman"/>
                <w:kern w:val="1"/>
                <w:sz w:val="28"/>
                <w:szCs w:val="28"/>
                <w:lang w:eastAsia="hi-IN" w:bidi="hi-IN"/>
              </w:rPr>
              <w:t xml:space="preserve"> городского округа.</w:t>
            </w:r>
          </w:p>
        </w:tc>
      </w:tr>
    </w:tbl>
    <w:p w:rsidR="005D47FE" w:rsidRPr="00B85981" w:rsidRDefault="005D47FE" w:rsidP="00B85981">
      <w:pPr>
        <w:suppressAutoHyphens/>
        <w:spacing w:line="240" w:lineRule="auto"/>
        <w:jc w:val="both"/>
        <w:rPr>
          <w:rFonts w:ascii="Times New Roman" w:eastAsia="SimSun" w:hAnsi="Times New Roman" w:cs="Times New Roman"/>
          <w:kern w:val="1"/>
          <w:sz w:val="28"/>
          <w:szCs w:val="28"/>
          <w:lang w:eastAsia="hi-IN" w:bidi="hi-IN"/>
        </w:rPr>
      </w:pPr>
    </w:p>
    <w:p w:rsidR="00B85981" w:rsidRDefault="00B85981" w:rsidP="00B85981">
      <w:pPr>
        <w:suppressAutoHyphens/>
        <w:spacing w:after="0" w:line="240" w:lineRule="auto"/>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 xml:space="preserve"> </w:t>
      </w:r>
      <w:r w:rsidR="00122A0D">
        <w:rPr>
          <w:rFonts w:ascii="Times New Roman" w:eastAsia="SimSun" w:hAnsi="Times New Roman" w:cs="Times New Roman"/>
          <w:b/>
          <w:kern w:val="1"/>
          <w:sz w:val="28"/>
          <w:szCs w:val="28"/>
          <w:lang w:eastAsia="hi-IN" w:bidi="hi-IN"/>
        </w:rPr>
        <w:t xml:space="preserve">                     </w:t>
      </w:r>
    </w:p>
    <w:p w:rsid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p w:rsidR="00B85981" w:rsidRPr="00B85981" w:rsidRDefault="00B85981" w:rsidP="00B85981">
      <w:pPr>
        <w:suppressAutoHyphens/>
        <w:spacing w:line="240" w:lineRule="auto"/>
        <w:jc w:val="both"/>
        <w:rPr>
          <w:rFonts w:ascii="Times New Roman" w:eastAsia="SimSun" w:hAnsi="Times New Roman" w:cs="Times New Roman"/>
          <w:b/>
          <w:kern w:val="1"/>
          <w:sz w:val="28"/>
          <w:szCs w:val="28"/>
          <w:lang w:eastAsia="hi-IN" w:bidi="hi-IN"/>
        </w:rPr>
      </w:pPr>
    </w:p>
    <w:p w:rsidR="00B85981" w:rsidRP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p w:rsidR="00B85981" w:rsidRPr="00B85981" w:rsidRDefault="00B85981" w:rsidP="00B85981">
      <w:pPr>
        <w:suppressAutoHyphens/>
        <w:spacing w:after="0"/>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 xml:space="preserve">                       </w:t>
      </w:r>
    </w:p>
    <w:p w:rsidR="00B85981" w:rsidRPr="00B85981" w:rsidRDefault="00B85981" w:rsidP="00B85981">
      <w:pPr>
        <w:spacing w:after="0" w:line="259" w:lineRule="auto"/>
        <w:ind w:right="5"/>
        <w:jc w:val="center"/>
        <w:rPr>
          <w:rFonts w:ascii="Times New Roman" w:eastAsia="Times New Roman" w:hAnsi="Times New Roman" w:cs="Times New Roman"/>
          <w:color w:val="000000"/>
          <w:sz w:val="24"/>
        </w:rPr>
      </w:pPr>
    </w:p>
    <w:p w:rsidR="00B85981" w:rsidRPr="00B85981" w:rsidRDefault="00B85981" w:rsidP="00B85981">
      <w:pPr>
        <w:spacing w:after="0" w:line="259" w:lineRule="auto"/>
        <w:ind w:right="5"/>
        <w:jc w:val="center"/>
        <w:rPr>
          <w:rFonts w:ascii="Times New Roman" w:eastAsia="Times New Roman" w:hAnsi="Times New Roman" w:cs="Times New Roman"/>
          <w:color w:val="000000"/>
          <w:sz w:val="24"/>
        </w:rPr>
      </w:pPr>
    </w:p>
    <w:p w:rsidR="00B85981" w:rsidRPr="00B85981" w:rsidRDefault="00B85981" w:rsidP="00B85981">
      <w:pPr>
        <w:spacing w:after="0" w:line="259" w:lineRule="auto"/>
        <w:ind w:right="5"/>
        <w:jc w:val="center"/>
        <w:rPr>
          <w:rFonts w:ascii="Times New Roman" w:eastAsia="Times New Roman" w:hAnsi="Times New Roman" w:cs="Times New Roman"/>
          <w:color w:val="000000"/>
          <w:sz w:val="24"/>
        </w:rPr>
      </w:pPr>
    </w:p>
    <w:p w:rsidR="00B85981" w:rsidRPr="00EF1079" w:rsidRDefault="00B85981" w:rsidP="005D47FE">
      <w:pPr>
        <w:widowControl w:val="0"/>
        <w:shd w:val="clear" w:color="auto" w:fill="FFFFFF"/>
        <w:suppressAutoHyphens/>
        <w:spacing w:after="0" w:line="360" w:lineRule="auto"/>
        <w:rPr>
          <w:rFonts w:ascii="Times New Roman" w:eastAsia="SimSun" w:hAnsi="Times New Roman" w:cs="Times New Roman"/>
          <w:b/>
          <w:kern w:val="1"/>
          <w:sz w:val="28"/>
          <w:szCs w:val="28"/>
          <w:lang w:eastAsia="hi-IN" w:bidi="hi-IN"/>
        </w:rPr>
      </w:pPr>
    </w:p>
    <w:p w:rsidR="00EF1079" w:rsidRPr="006F69C0" w:rsidRDefault="00EF1079" w:rsidP="00EF1079">
      <w:pPr>
        <w:pageBreakBefore/>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6F69C0">
        <w:rPr>
          <w:rFonts w:ascii="Times New Roman" w:eastAsia="Times New Roman" w:hAnsi="Times New Roman" w:cs="Times New Roman"/>
          <w:b/>
          <w:sz w:val="28"/>
          <w:szCs w:val="28"/>
          <w:lang w:eastAsia="ru-RU"/>
        </w:rPr>
        <w:lastRenderedPageBreak/>
        <w:t>Структура программы учебного предмета</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Пояснительная записка</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Характеристика учебного предмета, его место и роль в образовательном процессе;</w:t>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Срок реализации учебного предмета;</w:t>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D47FE">
        <w:rPr>
          <w:rFonts w:ascii="Times New Roman" w:eastAsia="Times New Roman" w:hAnsi="Times New Roman" w:cs="Times New Roman"/>
          <w:sz w:val="28"/>
          <w:szCs w:val="28"/>
          <w:lang w:eastAsia="ru-RU"/>
        </w:rPr>
        <w:t>- Объем учебного времени, предусмотренный учебным планом образовательного</w:t>
      </w:r>
      <w:proofErr w:type="gramEnd"/>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учреждения на реализацию учебного предмета;</w:t>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Форма проведения учебных аудиторных занятий;</w:t>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Цели и задачи учебного предмета;</w:t>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Обоснование структуры программы учебного предмета;</w:t>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xml:space="preserve">- Методы обучения; </w:t>
      </w:r>
    </w:p>
    <w:p w:rsidR="00EF1079" w:rsidRPr="005D47FE"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Описание материально-технических условий реализации учебного предмета;</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Содержание учебного предмета</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Сведения о затратах учебного времени;</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5D47FE">
        <w:rPr>
          <w:rFonts w:ascii="Times New Roman" w:eastAsia="Times New Roman" w:hAnsi="Times New Roman" w:cs="Times New Roman"/>
          <w:sz w:val="28"/>
          <w:szCs w:val="28"/>
          <w:lang w:eastAsia="ru-RU"/>
        </w:rPr>
        <w:t xml:space="preserve">- </w:t>
      </w:r>
      <w:r w:rsidRPr="005D47FE">
        <w:rPr>
          <w:rFonts w:ascii="Times New Roman" w:eastAsia="Times New Roman" w:hAnsi="Times New Roman" w:cs="Times New Roman"/>
          <w:bCs/>
          <w:sz w:val="28"/>
          <w:szCs w:val="28"/>
          <w:lang w:eastAsia="ru-RU"/>
        </w:rPr>
        <w:t>Годовые требования по классам;</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III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Требования к уровню подготовки обучающихся</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IV</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 xml:space="preserve">Формы и методы контроля, система оценок </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xml:space="preserve">- Аттестация: цели, виды, форма, содержание; </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Контрольные требования на разных этапах обучения;</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Критерии оценки;</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V</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Методическое обеспечение учебного процесса</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Методические рекомендации преподавателям;</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xml:space="preserve">- Методические рекомендации по организации самостоятельной работы </w:t>
      </w:r>
      <w:r w:rsidRPr="005D47FE">
        <w:rPr>
          <w:rFonts w:ascii="Times New Roman" w:eastAsia="Times New Roman" w:hAnsi="Times New Roman" w:cs="Times New Roman"/>
          <w:sz w:val="28"/>
          <w:szCs w:val="28"/>
          <w:lang w:eastAsia="ru-RU"/>
        </w:rPr>
        <w:tab/>
      </w:r>
      <w:proofErr w:type="gramStart"/>
      <w:r w:rsidRPr="005D47FE">
        <w:rPr>
          <w:rFonts w:ascii="Times New Roman" w:eastAsia="Times New Roman" w:hAnsi="Times New Roman" w:cs="Times New Roman"/>
          <w:sz w:val="28"/>
          <w:szCs w:val="28"/>
          <w:lang w:eastAsia="ru-RU"/>
        </w:rPr>
        <w:t>обучающихся</w:t>
      </w:r>
      <w:proofErr w:type="gramEnd"/>
      <w:r w:rsidRPr="005D47FE">
        <w:rPr>
          <w:rFonts w:ascii="Times New Roman" w:eastAsia="Times New Roman" w:hAnsi="Times New Roman" w:cs="Times New Roman"/>
          <w:sz w:val="28"/>
          <w:szCs w:val="28"/>
          <w:lang w:eastAsia="ru-RU"/>
        </w:rPr>
        <w:t>;</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D47FE">
        <w:rPr>
          <w:rFonts w:ascii="Times New Roman" w:eastAsia="Times New Roman" w:hAnsi="Times New Roman" w:cs="Times New Roman"/>
          <w:b/>
          <w:sz w:val="28"/>
          <w:szCs w:val="28"/>
          <w:lang w:val="en-US" w:eastAsia="ru-RU"/>
        </w:rPr>
        <w:t>VI</w:t>
      </w:r>
      <w:r w:rsidRPr="005D47FE">
        <w:rPr>
          <w:rFonts w:ascii="Times New Roman" w:eastAsia="Times New Roman" w:hAnsi="Times New Roman" w:cs="Times New Roman"/>
          <w:b/>
          <w:sz w:val="28"/>
          <w:szCs w:val="28"/>
          <w:lang w:eastAsia="ru-RU"/>
        </w:rPr>
        <w:t>.</w:t>
      </w:r>
      <w:r w:rsidRPr="005D47FE">
        <w:rPr>
          <w:rFonts w:ascii="Times New Roman" w:eastAsia="Times New Roman" w:hAnsi="Times New Roman" w:cs="Times New Roman"/>
          <w:b/>
          <w:sz w:val="28"/>
          <w:szCs w:val="28"/>
          <w:lang w:eastAsia="ru-RU"/>
        </w:rPr>
        <w:tab/>
        <w:t>Списки рекомендуемой нотной и методической литературы</w:t>
      </w:r>
      <w:r w:rsidRPr="005D47FE">
        <w:rPr>
          <w:rFonts w:ascii="Times New Roman" w:eastAsia="Times New Roman" w:hAnsi="Times New Roman" w:cs="Times New Roman"/>
          <w:b/>
          <w:sz w:val="28"/>
          <w:szCs w:val="28"/>
          <w:lang w:eastAsia="ru-RU"/>
        </w:rPr>
        <w:tab/>
      </w:r>
      <w:r w:rsidRPr="005D47FE">
        <w:rPr>
          <w:rFonts w:ascii="Times New Roman" w:eastAsia="Times New Roman" w:hAnsi="Times New Roman" w:cs="Times New Roman"/>
          <w:b/>
          <w:sz w:val="28"/>
          <w:szCs w:val="28"/>
          <w:lang w:eastAsia="ru-RU"/>
        </w:rPr>
        <w:tab/>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Список рекомендуемой нотной литературы;</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D47FE">
        <w:rPr>
          <w:rFonts w:ascii="Times New Roman" w:eastAsia="Times New Roman" w:hAnsi="Times New Roman" w:cs="Times New Roman"/>
          <w:sz w:val="28"/>
          <w:szCs w:val="28"/>
          <w:lang w:eastAsia="ru-RU"/>
        </w:rPr>
        <w:t>- Список рекомендуемой методической литературы.</w:t>
      </w: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F1079" w:rsidRPr="005D47FE"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F1079" w:rsidRPr="006F69C0"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F1079" w:rsidRPr="006F69C0"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bookmarkEnd w:id="0"/>
    <w:p w:rsidR="00EF1079" w:rsidRPr="006F69C0" w:rsidRDefault="00EF1079" w:rsidP="00EF1079">
      <w:pPr>
        <w:widowControl w:val="0"/>
        <w:numPr>
          <w:ilvl w:val="0"/>
          <w:numId w:val="7"/>
        </w:numPr>
        <w:tabs>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lastRenderedPageBreak/>
        <w:t>Пояснительная записка</w:t>
      </w:r>
    </w:p>
    <w:p w:rsidR="00EF1079" w:rsidRPr="006F69C0" w:rsidRDefault="00EF1079" w:rsidP="006802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F1079" w:rsidRDefault="00EF1079" w:rsidP="0068029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Характеристика учебного предмета, его место и роль в образовательном процессе</w:t>
      </w:r>
    </w:p>
    <w:p w:rsidR="0068029E" w:rsidRPr="006F69C0" w:rsidRDefault="0068029E" w:rsidP="0068029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w:t>
      </w:r>
      <w:r w:rsidR="000D2D44">
        <w:rPr>
          <w:rFonts w:ascii="Times New Roman" w:eastAsia="Times New Roman" w:hAnsi="Times New Roman" w:cs="Times New Roman"/>
          <w:sz w:val="28"/>
          <w:szCs w:val="28"/>
          <w:lang w:eastAsia="ru-RU"/>
        </w:rPr>
        <w:t>Духовые и ударные инструменты», струнные инструменты».</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народном отделении</w:t>
      </w:r>
      <w:r w:rsidR="000D2D44">
        <w:rPr>
          <w:rFonts w:ascii="Times New Roman" w:eastAsia="Times New Roman" w:hAnsi="Times New Roman" w:cs="Times New Roman"/>
          <w:sz w:val="28"/>
          <w:szCs w:val="28"/>
          <w:lang w:eastAsia="ru-RU"/>
        </w:rPr>
        <w:t>, струнном отделении</w:t>
      </w:r>
      <w:r w:rsidRPr="006F69C0">
        <w:rPr>
          <w:rFonts w:ascii="Times New Roman" w:eastAsia="Times New Roman" w:hAnsi="Times New Roman" w:cs="Times New Roman"/>
          <w:sz w:val="28"/>
          <w:szCs w:val="28"/>
          <w:lang w:eastAsia="ru-RU"/>
        </w:rPr>
        <w:t xml:space="preserve"> и отделении духовых и ударных инструментов, необходим курс ознакомления с этим дополнительным инструментом.</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1079" w:rsidRDefault="00EF1079" w:rsidP="0068029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Срок реализации учебного предмета</w:t>
      </w:r>
    </w:p>
    <w:p w:rsidR="0068029E" w:rsidRPr="006F69C0" w:rsidRDefault="0068029E" w:rsidP="0068029E">
      <w:pPr>
        <w:widowControl w:val="0"/>
        <w:autoSpaceDE w:val="0"/>
        <w:autoSpaceDN w:val="0"/>
        <w:adjustRightInd w:val="0"/>
        <w:spacing w:after="0" w:line="240" w:lineRule="auto"/>
        <w:ind w:left="1429"/>
        <w:jc w:val="both"/>
        <w:rPr>
          <w:rFonts w:ascii="Times New Roman" w:eastAsia="Times New Roman" w:hAnsi="Times New Roman" w:cs="Times New Roman"/>
          <w:b/>
          <w:i/>
          <w:sz w:val="28"/>
          <w:szCs w:val="28"/>
          <w:lang w:eastAsia="ru-RU"/>
        </w:rPr>
      </w:pPr>
    </w:p>
    <w:p w:rsidR="00EF1079"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Times New Roman" w:hAnsi="Times New Roman" w:cs="Times New Roman"/>
          <w:color w:val="000000"/>
          <w:sz w:val="28"/>
          <w:szCs w:val="28"/>
          <w:lang w:eastAsia="ru-RU"/>
        </w:rPr>
        <w:t>В соответствии с ФГТ рекомендуемый срок ре</w:t>
      </w:r>
      <w:r w:rsidR="00122A0D">
        <w:rPr>
          <w:rFonts w:ascii="Times New Roman" w:eastAsia="Times New Roman" w:hAnsi="Times New Roman" w:cs="Times New Roman"/>
          <w:color w:val="000000"/>
          <w:sz w:val="28"/>
          <w:szCs w:val="28"/>
          <w:lang w:eastAsia="ru-RU"/>
        </w:rPr>
        <w:t>ализации учебного предмета для 5</w:t>
      </w:r>
      <w:r w:rsidRPr="006F69C0">
        <w:rPr>
          <w:rFonts w:ascii="Times New Roman" w:eastAsia="Times New Roman" w:hAnsi="Times New Roman" w:cs="Times New Roman"/>
          <w:color w:val="000000"/>
          <w:sz w:val="28"/>
          <w:szCs w:val="28"/>
          <w:lang w:eastAsia="ru-RU"/>
        </w:rPr>
        <w:t>-летнего обучения предпрофессиональной программы «Народные инструменты», «Духовые и ударные инструменты»</w:t>
      </w:r>
      <w:r w:rsidR="00122A0D">
        <w:rPr>
          <w:rFonts w:ascii="Times New Roman" w:eastAsia="Times New Roman" w:hAnsi="Times New Roman" w:cs="Times New Roman"/>
          <w:color w:val="000000"/>
          <w:sz w:val="28"/>
          <w:szCs w:val="28"/>
          <w:lang w:eastAsia="ru-RU"/>
        </w:rPr>
        <w:t>, «Струнные инструменты»  составляет 4 года (со 2 по 5</w:t>
      </w:r>
      <w:r w:rsidRPr="006F69C0">
        <w:rPr>
          <w:rFonts w:ascii="Times New Roman" w:eastAsia="Times New Roman" w:hAnsi="Times New Roman" w:cs="Times New Roman"/>
          <w:color w:val="000000"/>
          <w:sz w:val="28"/>
          <w:szCs w:val="28"/>
          <w:lang w:eastAsia="ru-RU"/>
        </w:rPr>
        <w:t xml:space="preserve"> класс).</w:t>
      </w:r>
    </w:p>
    <w:p w:rsidR="0068029E" w:rsidRPr="006F69C0" w:rsidRDefault="0068029E" w:rsidP="0068029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F1079" w:rsidRPr="0068029E" w:rsidRDefault="00EF1079" w:rsidP="0068029E">
      <w:pPr>
        <w:pStyle w:val="a4"/>
        <w:widowControl w:val="0"/>
        <w:numPr>
          <w:ilvl w:val="0"/>
          <w:numId w:val="1"/>
        </w:num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68029E">
        <w:rPr>
          <w:rFonts w:ascii="Times New Roman" w:eastAsia="Times New Roman" w:hAnsi="Times New Roman" w:cs="Times New Roman"/>
          <w:b/>
          <w:i/>
          <w:sz w:val="28"/>
          <w:szCs w:val="28"/>
          <w:lang w:eastAsia="ru-RU"/>
        </w:rPr>
        <w:t>Объем учебного времени, предусмотренный учебным планом образовательного учреждения на реализацию учебного предмета «Фортепиано»</w:t>
      </w:r>
    </w:p>
    <w:p w:rsidR="0068029E" w:rsidRPr="0068029E" w:rsidRDefault="0068029E" w:rsidP="0068029E">
      <w:pPr>
        <w:pStyle w:val="a4"/>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На освоение предмета «Фортепиано» по учебному плану предлагается 1 час аудиторных занятий в неделю для</w:t>
      </w:r>
      <w:r w:rsidR="00122A0D">
        <w:rPr>
          <w:rFonts w:ascii="Times New Roman" w:eastAsia="Times New Roman" w:hAnsi="Times New Roman" w:cs="Times New Roman"/>
          <w:sz w:val="28"/>
          <w:szCs w:val="28"/>
          <w:lang w:eastAsia="ru-RU"/>
        </w:rPr>
        <w:t xml:space="preserve"> учащихся народного отделения, </w:t>
      </w:r>
      <w:r w:rsidRPr="006F69C0">
        <w:rPr>
          <w:rFonts w:ascii="Times New Roman" w:eastAsia="Times New Roman" w:hAnsi="Times New Roman" w:cs="Times New Roman"/>
          <w:sz w:val="28"/>
          <w:szCs w:val="28"/>
          <w:lang w:eastAsia="ru-RU"/>
        </w:rPr>
        <w:t>для учащихся отделения</w:t>
      </w:r>
      <w:r w:rsidR="00122A0D">
        <w:rPr>
          <w:rFonts w:ascii="Times New Roman" w:eastAsia="Times New Roman" w:hAnsi="Times New Roman" w:cs="Times New Roman"/>
          <w:sz w:val="28"/>
          <w:szCs w:val="28"/>
          <w:lang w:eastAsia="ru-RU"/>
        </w:rPr>
        <w:t xml:space="preserve"> духовых и ударных инструментов и для учащихся </w:t>
      </w:r>
      <w:r w:rsidR="00122A0D">
        <w:rPr>
          <w:rFonts w:ascii="Times New Roman" w:eastAsia="Times New Roman" w:hAnsi="Times New Roman" w:cs="Times New Roman"/>
          <w:sz w:val="28"/>
          <w:szCs w:val="28"/>
          <w:lang w:eastAsia="ru-RU"/>
        </w:rPr>
        <w:lastRenderedPageBreak/>
        <w:t>струнного отделения.</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Программа предмета "Фортепиано" предусматривает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EF1079" w:rsidRPr="00122A0D" w:rsidRDefault="00EF1079" w:rsidP="00122A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2A0D">
        <w:rPr>
          <w:rFonts w:ascii="Times New Roman" w:eastAsia="Times New Roman" w:hAnsi="Times New Roman" w:cs="Times New Roman"/>
          <w:sz w:val="28"/>
          <w:szCs w:val="28"/>
          <w:lang w:eastAsia="ru-RU"/>
        </w:rPr>
        <w:t>На самостоятельную работу отводится  2 часа в неделю в течение всех лет обучения.</w:t>
      </w:r>
    </w:p>
    <w:p w:rsidR="00122A0D" w:rsidRPr="00122A0D" w:rsidRDefault="00122A0D" w:rsidP="00122A0D">
      <w:pPr>
        <w:pStyle w:val="a4"/>
        <w:widowControl w:val="0"/>
        <w:tabs>
          <w:tab w:val="left" w:pos="840"/>
        </w:tabs>
        <w:autoSpaceDE w:val="0"/>
        <w:autoSpaceDN w:val="0"/>
        <w:spacing w:after="0" w:line="240" w:lineRule="auto"/>
        <w:ind w:left="119" w:right="142"/>
        <w:contextualSpacing w:val="0"/>
        <w:jc w:val="both"/>
        <w:rPr>
          <w:rFonts w:ascii="Times New Roman" w:hAnsi="Times New Roman" w:cs="Times New Roman"/>
          <w:sz w:val="26"/>
        </w:rPr>
      </w:pPr>
      <w:r w:rsidRPr="00122A0D">
        <w:rPr>
          <w:rFonts w:ascii="Times New Roman" w:hAnsi="Times New Roman" w:cs="Times New Roman"/>
          <w:sz w:val="28"/>
        </w:rPr>
        <w:t>Произведения,</w:t>
      </w:r>
      <w:r w:rsidRPr="00122A0D">
        <w:rPr>
          <w:rFonts w:ascii="Times New Roman" w:hAnsi="Times New Roman" w:cs="Times New Roman"/>
          <w:spacing w:val="19"/>
          <w:sz w:val="28"/>
        </w:rPr>
        <w:t xml:space="preserve"> </w:t>
      </w:r>
      <w:r w:rsidRPr="00122A0D">
        <w:rPr>
          <w:rFonts w:ascii="Times New Roman" w:hAnsi="Times New Roman" w:cs="Times New Roman"/>
          <w:sz w:val="28"/>
        </w:rPr>
        <w:t>представленные</w:t>
      </w:r>
      <w:r w:rsidRPr="00122A0D">
        <w:rPr>
          <w:rFonts w:ascii="Times New Roman" w:hAnsi="Times New Roman" w:cs="Times New Roman"/>
          <w:spacing w:val="20"/>
          <w:sz w:val="28"/>
        </w:rPr>
        <w:t xml:space="preserve"> </w:t>
      </w:r>
      <w:r w:rsidRPr="00122A0D">
        <w:rPr>
          <w:rFonts w:ascii="Times New Roman" w:hAnsi="Times New Roman" w:cs="Times New Roman"/>
          <w:sz w:val="28"/>
        </w:rPr>
        <w:t>на</w:t>
      </w:r>
      <w:r w:rsidRPr="00122A0D">
        <w:rPr>
          <w:rFonts w:ascii="Times New Roman" w:hAnsi="Times New Roman" w:cs="Times New Roman"/>
          <w:spacing w:val="20"/>
          <w:sz w:val="28"/>
        </w:rPr>
        <w:t xml:space="preserve"> </w:t>
      </w:r>
      <w:r w:rsidRPr="00122A0D">
        <w:rPr>
          <w:rFonts w:ascii="Times New Roman" w:hAnsi="Times New Roman" w:cs="Times New Roman"/>
          <w:sz w:val="28"/>
        </w:rPr>
        <w:t>зачет,</w:t>
      </w:r>
      <w:r w:rsidRPr="00122A0D">
        <w:rPr>
          <w:rFonts w:ascii="Times New Roman" w:hAnsi="Times New Roman" w:cs="Times New Roman"/>
          <w:spacing w:val="21"/>
          <w:sz w:val="28"/>
        </w:rPr>
        <w:t xml:space="preserve"> </w:t>
      </w:r>
      <w:r w:rsidRPr="00122A0D">
        <w:rPr>
          <w:rFonts w:ascii="Times New Roman" w:hAnsi="Times New Roman" w:cs="Times New Roman"/>
          <w:sz w:val="28"/>
        </w:rPr>
        <w:t>могут</w:t>
      </w:r>
      <w:r w:rsidRPr="00122A0D">
        <w:rPr>
          <w:rFonts w:ascii="Times New Roman" w:hAnsi="Times New Roman" w:cs="Times New Roman"/>
          <w:spacing w:val="21"/>
          <w:sz w:val="28"/>
        </w:rPr>
        <w:t xml:space="preserve"> </w:t>
      </w:r>
      <w:r w:rsidRPr="00122A0D">
        <w:rPr>
          <w:rFonts w:ascii="Times New Roman" w:hAnsi="Times New Roman" w:cs="Times New Roman"/>
          <w:sz w:val="28"/>
        </w:rPr>
        <w:t>быть</w:t>
      </w:r>
      <w:r w:rsidRPr="00122A0D">
        <w:rPr>
          <w:rFonts w:ascii="Times New Roman" w:hAnsi="Times New Roman" w:cs="Times New Roman"/>
          <w:spacing w:val="16"/>
          <w:sz w:val="28"/>
        </w:rPr>
        <w:t xml:space="preserve"> </w:t>
      </w:r>
      <w:r w:rsidRPr="00122A0D">
        <w:rPr>
          <w:rFonts w:ascii="Times New Roman" w:hAnsi="Times New Roman" w:cs="Times New Roman"/>
          <w:sz w:val="28"/>
        </w:rPr>
        <w:t>различной</w:t>
      </w:r>
      <w:r w:rsidRPr="00122A0D">
        <w:rPr>
          <w:rFonts w:ascii="Times New Roman" w:hAnsi="Times New Roman" w:cs="Times New Roman"/>
          <w:spacing w:val="20"/>
          <w:sz w:val="28"/>
        </w:rPr>
        <w:t xml:space="preserve"> </w:t>
      </w:r>
      <w:r w:rsidRPr="00122A0D">
        <w:rPr>
          <w:rFonts w:ascii="Times New Roman" w:hAnsi="Times New Roman" w:cs="Times New Roman"/>
          <w:sz w:val="28"/>
        </w:rPr>
        <w:t>степени</w:t>
      </w:r>
      <w:r w:rsidRPr="00122A0D">
        <w:rPr>
          <w:rFonts w:ascii="Times New Roman" w:hAnsi="Times New Roman" w:cs="Times New Roman"/>
          <w:spacing w:val="-67"/>
          <w:sz w:val="28"/>
        </w:rPr>
        <w:t xml:space="preserve"> </w:t>
      </w:r>
      <w:r w:rsidRPr="00122A0D">
        <w:rPr>
          <w:rFonts w:ascii="Times New Roman" w:hAnsi="Times New Roman" w:cs="Times New Roman"/>
          <w:sz w:val="28"/>
        </w:rPr>
        <w:t>сложности:</w:t>
      </w:r>
      <w:r w:rsidRPr="00122A0D">
        <w:rPr>
          <w:rFonts w:ascii="Times New Roman" w:hAnsi="Times New Roman" w:cs="Times New Roman"/>
          <w:spacing w:val="33"/>
          <w:sz w:val="28"/>
        </w:rPr>
        <w:t xml:space="preserve"> </w:t>
      </w:r>
      <w:r w:rsidRPr="00122A0D">
        <w:rPr>
          <w:rFonts w:ascii="Times New Roman" w:hAnsi="Times New Roman" w:cs="Times New Roman"/>
          <w:sz w:val="28"/>
        </w:rPr>
        <w:t>одно</w:t>
      </w:r>
      <w:r w:rsidRPr="00122A0D">
        <w:rPr>
          <w:rFonts w:ascii="Times New Roman" w:hAnsi="Times New Roman" w:cs="Times New Roman"/>
          <w:spacing w:val="33"/>
          <w:sz w:val="28"/>
        </w:rPr>
        <w:t xml:space="preserve"> </w:t>
      </w:r>
      <w:r w:rsidRPr="00122A0D">
        <w:rPr>
          <w:rFonts w:ascii="Times New Roman" w:hAnsi="Times New Roman" w:cs="Times New Roman"/>
          <w:sz w:val="28"/>
        </w:rPr>
        <w:t>-</w:t>
      </w:r>
      <w:r w:rsidRPr="00122A0D">
        <w:rPr>
          <w:rFonts w:ascii="Times New Roman" w:hAnsi="Times New Roman" w:cs="Times New Roman"/>
          <w:spacing w:val="29"/>
          <w:sz w:val="28"/>
        </w:rPr>
        <w:t xml:space="preserve"> </w:t>
      </w:r>
      <w:proofErr w:type="gramStart"/>
      <w:r w:rsidRPr="00122A0D">
        <w:rPr>
          <w:rFonts w:ascii="Times New Roman" w:hAnsi="Times New Roman" w:cs="Times New Roman"/>
          <w:sz w:val="28"/>
        </w:rPr>
        <w:t>посложнее</w:t>
      </w:r>
      <w:proofErr w:type="gramEnd"/>
      <w:r w:rsidRPr="00122A0D">
        <w:rPr>
          <w:rFonts w:ascii="Times New Roman" w:hAnsi="Times New Roman" w:cs="Times New Roman"/>
          <w:sz w:val="28"/>
        </w:rPr>
        <w:t>,</w:t>
      </w:r>
      <w:r w:rsidRPr="00122A0D">
        <w:rPr>
          <w:rFonts w:ascii="Times New Roman" w:hAnsi="Times New Roman" w:cs="Times New Roman"/>
          <w:spacing w:val="31"/>
          <w:sz w:val="28"/>
        </w:rPr>
        <w:t xml:space="preserve"> </w:t>
      </w:r>
      <w:r w:rsidRPr="00122A0D">
        <w:rPr>
          <w:rFonts w:ascii="Times New Roman" w:hAnsi="Times New Roman" w:cs="Times New Roman"/>
          <w:sz w:val="28"/>
        </w:rPr>
        <w:t>чтобы</w:t>
      </w:r>
      <w:r w:rsidRPr="00122A0D">
        <w:rPr>
          <w:rFonts w:ascii="Times New Roman" w:hAnsi="Times New Roman" w:cs="Times New Roman"/>
          <w:spacing w:val="30"/>
          <w:sz w:val="28"/>
        </w:rPr>
        <w:t xml:space="preserve"> </w:t>
      </w:r>
      <w:r w:rsidRPr="00122A0D">
        <w:rPr>
          <w:rFonts w:ascii="Times New Roman" w:hAnsi="Times New Roman" w:cs="Times New Roman"/>
          <w:sz w:val="28"/>
        </w:rPr>
        <w:t>продемонстрировать</w:t>
      </w:r>
      <w:r w:rsidRPr="00122A0D">
        <w:rPr>
          <w:rFonts w:ascii="Times New Roman" w:hAnsi="Times New Roman" w:cs="Times New Roman"/>
          <w:spacing w:val="31"/>
          <w:sz w:val="28"/>
        </w:rPr>
        <w:t xml:space="preserve"> </w:t>
      </w:r>
      <w:r w:rsidRPr="00122A0D">
        <w:rPr>
          <w:rFonts w:ascii="Times New Roman" w:hAnsi="Times New Roman" w:cs="Times New Roman"/>
          <w:sz w:val="28"/>
        </w:rPr>
        <w:t>технический</w:t>
      </w:r>
      <w:r w:rsidRPr="00122A0D">
        <w:rPr>
          <w:rFonts w:ascii="Times New Roman" w:hAnsi="Times New Roman" w:cs="Times New Roman"/>
          <w:spacing w:val="30"/>
          <w:sz w:val="28"/>
        </w:rPr>
        <w:t xml:space="preserve"> </w:t>
      </w:r>
      <w:r w:rsidRPr="00122A0D">
        <w:rPr>
          <w:rFonts w:ascii="Times New Roman" w:hAnsi="Times New Roman" w:cs="Times New Roman"/>
          <w:sz w:val="28"/>
        </w:rPr>
        <w:t>и</w:t>
      </w:r>
      <w:r w:rsidRPr="00122A0D">
        <w:rPr>
          <w:rFonts w:ascii="Times New Roman" w:hAnsi="Times New Roman" w:cs="Times New Roman"/>
          <w:spacing w:val="-67"/>
          <w:sz w:val="28"/>
        </w:rPr>
        <w:t xml:space="preserve"> </w:t>
      </w:r>
      <w:r w:rsidRPr="00122A0D">
        <w:rPr>
          <w:rFonts w:ascii="Times New Roman" w:hAnsi="Times New Roman" w:cs="Times New Roman"/>
          <w:sz w:val="28"/>
        </w:rPr>
        <w:t>исполнительский</w:t>
      </w:r>
      <w:r w:rsidRPr="00122A0D">
        <w:rPr>
          <w:rFonts w:ascii="Times New Roman" w:hAnsi="Times New Roman" w:cs="Times New Roman"/>
          <w:spacing w:val="-3"/>
          <w:sz w:val="28"/>
        </w:rPr>
        <w:t xml:space="preserve"> </w:t>
      </w:r>
      <w:r w:rsidRPr="00122A0D">
        <w:rPr>
          <w:rFonts w:ascii="Times New Roman" w:hAnsi="Times New Roman" w:cs="Times New Roman"/>
          <w:sz w:val="28"/>
        </w:rPr>
        <w:t>рост</w:t>
      </w:r>
      <w:r w:rsidRPr="00122A0D">
        <w:rPr>
          <w:rFonts w:ascii="Times New Roman" w:hAnsi="Times New Roman" w:cs="Times New Roman"/>
          <w:spacing w:val="-1"/>
          <w:sz w:val="28"/>
        </w:rPr>
        <w:t xml:space="preserve"> </w:t>
      </w:r>
      <w:r w:rsidRPr="00122A0D">
        <w:rPr>
          <w:rFonts w:ascii="Times New Roman" w:hAnsi="Times New Roman" w:cs="Times New Roman"/>
          <w:sz w:val="28"/>
        </w:rPr>
        <w:t>учащегося,</w:t>
      </w:r>
      <w:r w:rsidRPr="00122A0D">
        <w:rPr>
          <w:rFonts w:ascii="Times New Roman" w:hAnsi="Times New Roman" w:cs="Times New Roman"/>
          <w:spacing w:val="-1"/>
          <w:sz w:val="28"/>
        </w:rPr>
        <w:t xml:space="preserve"> </w:t>
      </w:r>
      <w:r w:rsidRPr="00122A0D">
        <w:rPr>
          <w:rFonts w:ascii="Times New Roman" w:hAnsi="Times New Roman" w:cs="Times New Roman"/>
          <w:sz w:val="28"/>
        </w:rPr>
        <w:t>другое</w:t>
      </w:r>
      <w:r w:rsidRPr="00122A0D">
        <w:rPr>
          <w:rFonts w:ascii="Times New Roman" w:hAnsi="Times New Roman" w:cs="Times New Roman"/>
          <w:spacing w:val="-1"/>
          <w:sz w:val="28"/>
        </w:rPr>
        <w:t xml:space="preserve"> </w:t>
      </w:r>
      <w:r w:rsidRPr="00122A0D">
        <w:rPr>
          <w:rFonts w:ascii="Times New Roman" w:hAnsi="Times New Roman" w:cs="Times New Roman"/>
          <w:sz w:val="28"/>
        </w:rPr>
        <w:t>-</w:t>
      </w:r>
      <w:r w:rsidRPr="00122A0D">
        <w:rPr>
          <w:rFonts w:ascii="Times New Roman" w:hAnsi="Times New Roman" w:cs="Times New Roman"/>
          <w:spacing w:val="-1"/>
          <w:sz w:val="28"/>
        </w:rPr>
        <w:t xml:space="preserve"> </w:t>
      </w:r>
      <w:r w:rsidRPr="00122A0D">
        <w:rPr>
          <w:rFonts w:ascii="Times New Roman" w:hAnsi="Times New Roman" w:cs="Times New Roman"/>
          <w:sz w:val="28"/>
        </w:rPr>
        <w:t>полегче. Исполняются</w:t>
      </w:r>
      <w:r w:rsidRPr="00122A0D">
        <w:rPr>
          <w:rFonts w:ascii="Times New Roman" w:hAnsi="Times New Roman" w:cs="Times New Roman"/>
          <w:spacing w:val="1"/>
          <w:sz w:val="28"/>
        </w:rPr>
        <w:t xml:space="preserve"> одно (более объёмное) или </w:t>
      </w:r>
      <w:r w:rsidRPr="00122A0D">
        <w:rPr>
          <w:rFonts w:ascii="Times New Roman" w:hAnsi="Times New Roman" w:cs="Times New Roman"/>
          <w:sz w:val="28"/>
        </w:rPr>
        <w:t>два</w:t>
      </w:r>
      <w:r w:rsidRPr="00122A0D">
        <w:rPr>
          <w:rFonts w:ascii="Times New Roman" w:hAnsi="Times New Roman" w:cs="Times New Roman"/>
          <w:spacing w:val="1"/>
          <w:sz w:val="28"/>
        </w:rPr>
        <w:t xml:space="preserve"> </w:t>
      </w:r>
      <w:r w:rsidRPr="00122A0D">
        <w:rPr>
          <w:rFonts w:ascii="Times New Roman" w:hAnsi="Times New Roman" w:cs="Times New Roman"/>
          <w:sz w:val="28"/>
        </w:rPr>
        <w:t>разнохарактерных</w:t>
      </w:r>
      <w:r w:rsidRPr="00122A0D">
        <w:rPr>
          <w:rFonts w:ascii="Times New Roman" w:hAnsi="Times New Roman" w:cs="Times New Roman"/>
          <w:spacing w:val="1"/>
          <w:sz w:val="28"/>
        </w:rPr>
        <w:t xml:space="preserve"> </w:t>
      </w:r>
      <w:r w:rsidRPr="00122A0D">
        <w:rPr>
          <w:rFonts w:ascii="Times New Roman" w:hAnsi="Times New Roman" w:cs="Times New Roman"/>
          <w:sz w:val="28"/>
        </w:rPr>
        <w:t>произведения.</w:t>
      </w:r>
      <w:r w:rsidRPr="00122A0D">
        <w:rPr>
          <w:rFonts w:ascii="Times New Roman" w:hAnsi="Times New Roman" w:cs="Times New Roman"/>
          <w:spacing w:val="1"/>
          <w:sz w:val="28"/>
        </w:rPr>
        <w:t xml:space="preserve"> </w:t>
      </w:r>
      <w:proofErr w:type="gramStart"/>
      <w:r w:rsidRPr="00122A0D">
        <w:rPr>
          <w:rFonts w:ascii="Times New Roman" w:hAnsi="Times New Roman" w:cs="Times New Roman"/>
          <w:sz w:val="28"/>
        </w:rPr>
        <w:t>Одно</w:t>
      </w:r>
      <w:r w:rsidRPr="00122A0D">
        <w:rPr>
          <w:rFonts w:ascii="Times New Roman" w:hAnsi="Times New Roman" w:cs="Times New Roman"/>
          <w:spacing w:val="1"/>
          <w:sz w:val="28"/>
        </w:rPr>
        <w:t xml:space="preserve"> </w:t>
      </w:r>
      <w:r w:rsidRPr="00122A0D">
        <w:rPr>
          <w:rFonts w:ascii="Times New Roman" w:hAnsi="Times New Roman" w:cs="Times New Roman"/>
          <w:sz w:val="28"/>
        </w:rPr>
        <w:t>произведение</w:t>
      </w:r>
      <w:r w:rsidRPr="00122A0D">
        <w:rPr>
          <w:rFonts w:ascii="Times New Roman" w:hAnsi="Times New Roman" w:cs="Times New Roman"/>
          <w:spacing w:val="-67"/>
          <w:sz w:val="28"/>
        </w:rPr>
        <w:t xml:space="preserve"> </w:t>
      </w:r>
      <w:r w:rsidRPr="00122A0D">
        <w:rPr>
          <w:rFonts w:ascii="Times New Roman" w:hAnsi="Times New Roman" w:cs="Times New Roman"/>
          <w:sz w:val="28"/>
        </w:rPr>
        <w:t>может</w:t>
      </w:r>
      <w:r w:rsidRPr="00122A0D">
        <w:rPr>
          <w:rFonts w:ascii="Times New Roman" w:hAnsi="Times New Roman" w:cs="Times New Roman"/>
          <w:spacing w:val="1"/>
          <w:sz w:val="28"/>
        </w:rPr>
        <w:t xml:space="preserve"> </w:t>
      </w:r>
      <w:r w:rsidRPr="00122A0D">
        <w:rPr>
          <w:rFonts w:ascii="Times New Roman" w:hAnsi="Times New Roman" w:cs="Times New Roman"/>
          <w:sz w:val="28"/>
        </w:rPr>
        <w:t>быть</w:t>
      </w:r>
      <w:r w:rsidRPr="00122A0D">
        <w:rPr>
          <w:rFonts w:ascii="Times New Roman" w:hAnsi="Times New Roman" w:cs="Times New Roman"/>
          <w:spacing w:val="1"/>
          <w:sz w:val="28"/>
        </w:rPr>
        <w:t xml:space="preserve"> </w:t>
      </w:r>
      <w:r w:rsidRPr="00122A0D">
        <w:rPr>
          <w:rFonts w:ascii="Times New Roman" w:hAnsi="Times New Roman" w:cs="Times New Roman"/>
          <w:sz w:val="28"/>
        </w:rPr>
        <w:t>из</w:t>
      </w:r>
      <w:r w:rsidRPr="00122A0D">
        <w:rPr>
          <w:rFonts w:ascii="Times New Roman" w:hAnsi="Times New Roman" w:cs="Times New Roman"/>
          <w:spacing w:val="1"/>
          <w:sz w:val="28"/>
        </w:rPr>
        <w:t xml:space="preserve"> </w:t>
      </w:r>
      <w:r w:rsidRPr="00122A0D">
        <w:rPr>
          <w:rFonts w:ascii="Times New Roman" w:hAnsi="Times New Roman" w:cs="Times New Roman"/>
          <w:sz w:val="28"/>
        </w:rPr>
        <w:t>классического</w:t>
      </w:r>
      <w:r w:rsidRPr="00122A0D">
        <w:rPr>
          <w:rFonts w:ascii="Times New Roman" w:hAnsi="Times New Roman" w:cs="Times New Roman"/>
          <w:spacing w:val="1"/>
          <w:sz w:val="28"/>
        </w:rPr>
        <w:t xml:space="preserve"> </w:t>
      </w:r>
      <w:r w:rsidRPr="00122A0D">
        <w:rPr>
          <w:rFonts w:ascii="Times New Roman" w:hAnsi="Times New Roman" w:cs="Times New Roman"/>
          <w:sz w:val="28"/>
        </w:rPr>
        <w:t>детского</w:t>
      </w:r>
      <w:r w:rsidRPr="00122A0D">
        <w:rPr>
          <w:rFonts w:ascii="Times New Roman" w:hAnsi="Times New Roman" w:cs="Times New Roman"/>
          <w:spacing w:val="1"/>
          <w:sz w:val="28"/>
        </w:rPr>
        <w:t xml:space="preserve"> </w:t>
      </w:r>
      <w:r w:rsidRPr="00122A0D">
        <w:rPr>
          <w:rFonts w:ascii="Times New Roman" w:hAnsi="Times New Roman" w:cs="Times New Roman"/>
          <w:sz w:val="28"/>
        </w:rPr>
        <w:t>фортепианного</w:t>
      </w:r>
      <w:r w:rsidRPr="00122A0D">
        <w:rPr>
          <w:rFonts w:ascii="Times New Roman" w:hAnsi="Times New Roman" w:cs="Times New Roman"/>
          <w:spacing w:val="1"/>
          <w:sz w:val="28"/>
        </w:rPr>
        <w:t xml:space="preserve"> </w:t>
      </w:r>
      <w:r w:rsidRPr="00122A0D">
        <w:rPr>
          <w:rFonts w:ascii="Times New Roman" w:hAnsi="Times New Roman" w:cs="Times New Roman"/>
          <w:sz w:val="28"/>
        </w:rPr>
        <w:t>репертуара</w:t>
      </w:r>
      <w:r w:rsidRPr="00122A0D">
        <w:rPr>
          <w:rFonts w:ascii="Times New Roman" w:hAnsi="Times New Roman" w:cs="Times New Roman"/>
          <w:spacing w:val="1"/>
          <w:sz w:val="28"/>
        </w:rPr>
        <w:t xml:space="preserve"> </w:t>
      </w:r>
      <w:r w:rsidRPr="00122A0D">
        <w:rPr>
          <w:rFonts w:ascii="Times New Roman" w:hAnsi="Times New Roman" w:cs="Times New Roman"/>
          <w:sz w:val="28"/>
        </w:rPr>
        <w:t>(или</w:t>
      </w:r>
      <w:r w:rsidRPr="00122A0D">
        <w:rPr>
          <w:rFonts w:ascii="Times New Roman" w:hAnsi="Times New Roman" w:cs="Times New Roman"/>
          <w:spacing w:val="1"/>
          <w:sz w:val="28"/>
        </w:rPr>
        <w:t xml:space="preserve"> </w:t>
      </w:r>
      <w:r w:rsidRPr="00122A0D">
        <w:rPr>
          <w:rFonts w:ascii="Times New Roman" w:hAnsi="Times New Roman" w:cs="Times New Roman"/>
          <w:sz w:val="28"/>
        </w:rPr>
        <w:t>облегченное</w:t>
      </w:r>
      <w:r w:rsidRPr="00122A0D">
        <w:rPr>
          <w:rFonts w:ascii="Times New Roman" w:hAnsi="Times New Roman" w:cs="Times New Roman"/>
          <w:spacing w:val="1"/>
          <w:sz w:val="28"/>
        </w:rPr>
        <w:t xml:space="preserve"> </w:t>
      </w:r>
      <w:r w:rsidRPr="00122A0D">
        <w:rPr>
          <w:rFonts w:ascii="Times New Roman" w:hAnsi="Times New Roman" w:cs="Times New Roman"/>
          <w:sz w:val="28"/>
        </w:rPr>
        <w:t>переложение</w:t>
      </w:r>
      <w:r w:rsidRPr="00122A0D">
        <w:rPr>
          <w:rFonts w:ascii="Times New Roman" w:hAnsi="Times New Roman" w:cs="Times New Roman"/>
          <w:spacing w:val="1"/>
          <w:sz w:val="28"/>
        </w:rPr>
        <w:t xml:space="preserve"> </w:t>
      </w:r>
      <w:r w:rsidRPr="00122A0D">
        <w:rPr>
          <w:rFonts w:ascii="Times New Roman" w:hAnsi="Times New Roman" w:cs="Times New Roman"/>
          <w:sz w:val="28"/>
        </w:rPr>
        <w:t>классики),</w:t>
      </w:r>
      <w:r w:rsidRPr="00122A0D">
        <w:rPr>
          <w:rFonts w:ascii="Times New Roman" w:hAnsi="Times New Roman" w:cs="Times New Roman"/>
          <w:spacing w:val="1"/>
          <w:sz w:val="28"/>
        </w:rPr>
        <w:t xml:space="preserve"> </w:t>
      </w:r>
      <w:r w:rsidRPr="00122A0D">
        <w:rPr>
          <w:rFonts w:ascii="Times New Roman" w:hAnsi="Times New Roman" w:cs="Times New Roman"/>
          <w:sz w:val="28"/>
        </w:rPr>
        <w:t>второе</w:t>
      </w:r>
      <w:r w:rsidRPr="00122A0D">
        <w:rPr>
          <w:rFonts w:ascii="Times New Roman" w:hAnsi="Times New Roman" w:cs="Times New Roman"/>
          <w:spacing w:val="1"/>
          <w:sz w:val="28"/>
        </w:rPr>
        <w:t xml:space="preserve"> </w:t>
      </w:r>
      <w:r w:rsidRPr="00122A0D">
        <w:rPr>
          <w:rFonts w:ascii="Times New Roman" w:hAnsi="Times New Roman" w:cs="Times New Roman"/>
          <w:sz w:val="28"/>
        </w:rPr>
        <w:t>—</w:t>
      </w:r>
      <w:r w:rsidRPr="00122A0D">
        <w:rPr>
          <w:rFonts w:ascii="Times New Roman" w:hAnsi="Times New Roman" w:cs="Times New Roman"/>
          <w:spacing w:val="1"/>
          <w:sz w:val="28"/>
        </w:rPr>
        <w:t xml:space="preserve"> </w:t>
      </w:r>
      <w:r w:rsidRPr="00122A0D">
        <w:rPr>
          <w:rFonts w:ascii="Times New Roman" w:hAnsi="Times New Roman" w:cs="Times New Roman"/>
          <w:sz w:val="28"/>
        </w:rPr>
        <w:t>легкое</w:t>
      </w:r>
      <w:r w:rsidRPr="00122A0D">
        <w:rPr>
          <w:rFonts w:ascii="Times New Roman" w:hAnsi="Times New Roman" w:cs="Times New Roman"/>
          <w:spacing w:val="1"/>
          <w:sz w:val="28"/>
        </w:rPr>
        <w:t xml:space="preserve"> </w:t>
      </w:r>
      <w:r w:rsidRPr="00122A0D">
        <w:rPr>
          <w:rFonts w:ascii="Times New Roman" w:hAnsi="Times New Roman" w:cs="Times New Roman"/>
          <w:sz w:val="28"/>
        </w:rPr>
        <w:t>переложение</w:t>
      </w:r>
      <w:r w:rsidRPr="00122A0D">
        <w:rPr>
          <w:rFonts w:ascii="Times New Roman" w:hAnsi="Times New Roman" w:cs="Times New Roman"/>
          <w:spacing w:val="1"/>
          <w:sz w:val="28"/>
        </w:rPr>
        <w:t xml:space="preserve"> </w:t>
      </w:r>
      <w:r w:rsidRPr="00122A0D">
        <w:rPr>
          <w:rFonts w:ascii="Times New Roman" w:hAnsi="Times New Roman" w:cs="Times New Roman"/>
          <w:sz w:val="28"/>
        </w:rPr>
        <w:t>популярной музыки (народных, детских песен, романсов, лучших образцов</w:t>
      </w:r>
      <w:r w:rsidRPr="00122A0D">
        <w:rPr>
          <w:rFonts w:ascii="Times New Roman" w:hAnsi="Times New Roman" w:cs="Times New Roman"/>
          <w:spacing w:val="1"/>
          <w:sz w:val="28"/>
        </w:rPr>
        <w:t xml:space="preserve"> </w:t>
      </w:r>
      <w:r w:rsidRPr="00122A0D">
        <w:rPr>
          <w:rFonts w:ascii="Times New Roman" w:hAnsi="Times New Roman" w:cs="Times New Roman"/>
          <w:sz w:val="28"/>
        </w:rPr>
        <w:t>русской</w:t>
      </w:r>
      <w:r w:rsidRPr="00122A0D">
        <w:rPr>
          <w:rFonts w:ascii="Times New Roman" w:hAnsi="Times New Roman" w:cs="Times New Roman"/>
          <w:spacing w:val="-3"/>
          <w:sz w:val="28"/>
        </w:rPr>
        <w:t xml:space="preserve"> </w:t>
      </w:r>
      <w:r w:rsidRPr="00122A0D">
        <w:rPr>
          <w:rFonts w:ascii="Times New Roman" w:hAnsi="Times New Roman" w:cs="Times New Roman"/>
          <w:sz w:val="28"/>
        </w:rPr>
        <w:t>и зарубежной эстрады).</w:t>
      </w:r>
      <w:proofErr w:type="gramEnd"/>
    </w:p>
    <w:p w:rsidR="00122A0D" w:rsidRDefault="00122A0D" w:rsidP="00122A0D">
      <w:pPr>
        <w:pStyle w:val="a4"/>
        <w:widowControl w:val="0"/>
        <w:tabs>
          <w:tab w:val="left" w:pos="332"/>
        </w:tabs>
        <w:autoSpaceDE w:val="0"/>
        <w:autoSpaceDN w:val="0"/>
        <w:spacing w:before="65" w:after="0" w:line="240" w:lineRule="auto"/>
        <w:ind w:left="119" w:right="141"/>
        <w:contextualSpacing w:val="0"/>
        <w:jc w:val="both"/>
        <w:rPr>
          <w:rFonts w:ascii="Times New Roman" w:hAnsi="Times New Roman" w:cs="Times New Roman"/>
          <w:sz w:val="28"/>
        </w:rPr>
      </w:pPr>
      <w:r w:rsidRPr="00122A0D">
        <w:rPr>
          <w:rFonts w:ascii="Times New Roman" w:hAnsi="Times New Roman" w:cs="Times New Roman"/>
          <w:sz w:val="28"/>
        </w:rPr>
        <w:t>Программу</w:t>
      </w:r>
      <w:r w:rsidRPr="00122A0D">
        <w:rPr>
          <w:rFonts w:ascii="Times New Roman" w:hAnsi="Times New Roman" w:cs="Times New Roman"/>
          <w:spacing w:val="1"/>
          <w:sz w:val="28"/>
        </w:rPr>
        <w:t xml:space="preserve"> </w:t>
      </w:r>
      <w:r w:rsidRPr="00122A0D">
        <w:rPr>
          <w:rFonts w:ascii="Times New Roman" w:hAnsi="Times New Roman" w:cs="Times New Roman"/>
          <w:sz w:val="28"/>
        </w:rPr>
        <w:t>можно</w:t>
      </w:r>
      <w:r w:rsidRPr="00122A0D">
        <w:rPr>
          <w:rFonts w:ascii="Times New Roman" w:hAnsi="Times New Roman" w:cs="Times New Roman"/>
          <w:spacing w:val="1"/>
          <w:sz w:val="28"/>
        </w:rPr>
        <w:t xml:space="preserve"> </w:t>
      </w:r>
      <w:r w:rsidRPr="00122A0D">
        <w:rPr>
          <w:rFonts w:ascii="Times New Roman" w:hAnsi="Times New Roman" w:cs="Times New Roman"/>
          <w:sz w:val="28"/>
        </w:rPr>
        <w:t>исполнять</w:t>
      </w:r>
      <w:r w:rsidRPr="00122A0D">
        <w:rPr>
          <w:rFonts w:ascii="Times New Roman" w:hAnsi="Times New Roman" w:cs="Times New Roman"/>
          <w:spacing w:val="1"/>
          <w:sz w:val="28"/>
        </w:rPr>
        <w:t xml:space="preserve"> </w:t>
      </w:r>
      <w:r w:rsidRPr="00122A0D">
        <w:rPr>
          <w:rFonts w:ascii="Times New Roman" w:hAnsi="Times New Roman" w:cs="Times New Roman"/>
          <w:sz w:val="28"/>
        </w:rPr>
        <w:t>по</w:t>
      </w:r>
      <w:r w:rsidRPr="00122A0D">
        <w:rPr>
          <w:rFonts w:ascii="Times New Roman" w:hAnsi="Times New Roman" w:cs="Times New Roman"/>
          <w:spacing w:val="1"/>
          <w:sz w:val="28"/>
        </w:rPr>
        <w:t xml:space="preserve"> </w:t>
      </w:r>
      <w:r w:rsidRPr="00122A0D">
        <w:rPr>
          <w:rFonts w:ascii="Times New Roman" w:hAnsi="Times New Roman" w:cs="Times New Roman"/>
          <w:sz w:val="28"/>
        </w:rPr>
        <w:t>нотам.</w:t>
      </w:r>
      <w:r w:rsidRPr="00122A0D">
        <w:rPr>
          <w:rFonts w:ascii="Times New Roman" w:hAnsi="Times New Roman" w:cs="Times New Roman"/>
          <w:spacing w:val="1"/>
          <w:sz w:val="28"/>
        </w:rPr>
        <w:t xml:space="preserve"> </w:t>
      </w:r>
      <w:r w:rsidRPr="00122A0D">
        <w:rPr>
          <w:rFonts w:ascii="Times New Roman" w:hAnsi="Times New Roman" w:cs="Times New Roman"/>
          <w:sz w:val="28"/>
        </w:rPr>
        <w:t>(Очень</w:t>
      </w:r>
      <w:r w:rsidRPr="00122A0D">
        <w:rPr>
          <w:rFonts w:ascii="Times New Roman" w:hAnsi="Times New Roman" w:cs="Times New Roman"/>
          <w:spacing w:val="1"/>
          <w:sz w:val="28"/>
        </w:rPr>
        <w:t xml:space="preserve"> </w:t>
      </w:r>
      <w:r w:rsidRPr="00122A0D">
        <w:rPr>
          <w:rFonts w:ascii="Times New Roman" w:hAnsi="Times New Roman" w:cs="Times New Roman"/>
          <w:sz w:val="28"/>
        </w:rPr>
        <w:t>важно,</w:t>
      </w:r>
      <w:r w:rsidRPr="00122A0D">
        <w:rPr>
          <w:rFonts w:ascii="Times New Roman" w:hAnsi="Times New Roman" w:cs="Times New Roman"/>
          <w:spacing w:val="1"/>
          <w:sz w:val="28"/>
        </w:rPr>
        <w:t xml:space="preserve"> </w:t>
      </w:r>
      <w:r w:rsidRPr="00122A0D">
        <w:rPr>
          <w:rFonts w:ascii="Times New Roman" w:hAnsi="Times New Roman" w:cs="Times New Roman"/>
          <w:sz w:val="28"/>
        </w:rPr>
        <w:t>чтобы</w:t>
      </w:r>
      <w:r w:rsidRPr="00122A0D">
        <w:rPr>
          <w:rFonts w:ascii="Times New Roman" w:hAnsi="Times New Roman" w:cs="Times New Roman"/>
          <w:spacing w:val="1"/>
          <w:sz w:val="28"/>
        </w:rPr>
        <w:t xml:space="preserve"> </w:t>
      </w:r>
      <w:r w:rsidRPr="00122A0D">
        <w:rPr>
          <w:rFonts w:ascii="Times New Roman" w:hAnsi="Times New Roman" w:cs="Times New Roman"/>
          <w:sz w:val="28"/>
        </w:rPr>
        <w:t>ученик</w:t>
      </w:r>
      <w:r w:rsidRPr="00122A0D">
        <w:rPr>
          <w:rFonts w:ascii="Times New Roman" w:hAnsi="Times New Roman" w:cs="Times New Roman"/>
          <w:spacing w:val="1"/>
          <w:sz w:val="28"/>
        </w:rPr>
        <w:t xml:space="preserve"> </w:t>
      </w:r>
      <w:r w:rsidRPr="00122A0D">
        <w:rPr>
          <w:rFonts w:ascii="Times New Roman" w:hAnsi="Times New Roman" w:cs="Times New Roman"/>
          <w:sz w:val="28"/>
        </w:rPr>
        <w:t>проходил</w:t>
      </w:r>
      <w:r w:rsidRPr="00122A0D">
        <w:rPr>
          <w:rFonts w:ascii="Times New Roman" w:hAnsi="Times New Roman" w:cs="Times New Roman"/>
          <w:spacing w:val="1"/>
          <w:sz w:val="28"/>
        </w:rPr>
        <w:t xml:space="preserve"> </w:t>
      </w:r>
      <w:r w:rsidRPr="00122A0D">
        <w:rPr>
          <w:rFonts w:ascii="Times New Roman" w:hAnsi="Times New Roman" w:cs="Times New Roman"/>
          <w:sz w:val="28"/>
        </w:rPr>
        <w:t>как</w:t>
      </w:r>
      <w:r w:rsidRPr="00122A0D">
        <w:rPr>
          <w:rFonts w:ascii="Times New Roman" w:hAnsi="Times New Roman" w:cs="Times New Roman"/>
          <w:spacing w:val="1"/>
          <w:sz w:val="28"/>
        </w:rPr>
        <w:t xml:space="preserve"> </w:t>
      </w:r>
      <w:r w:rsidRPr="00122A0D">
        <w:rPr>
          <w:rFonts w:ascii="Times New Roman" w:hAnsi="Times New Roman" w:cs="Times New Roman"/>
          <w:sz w:val="28"/>
        </w:rPr>
        <w:t>можно</w:t>
      </w:r>
      <w:r w:rsidRPr="00122A0D">
        <w:rPr>
          <w:rFonts w:ascii="Times New Roman" w:hAnsi="Times New Roman" w:cs="Times New Roman"/>
          <w:spacing w:val="1"/>
          <w:sz w:val="28"/>
        </w:rPr>
        <w:t xml:space="preserve"> </w:t>
      </w:r>
      <w:r w:rsidRPr="00122A0D">
        <w:rPr>
          <w:rFonts w:ascii="Times New Roman" w:hAnsi="Times New Roman" w:cs="Times New Roman"/>
          <w:sz w:val="28"/>
        </w:rPr>
        <w:t>больше</w:t>
      </w:r>
      <w:r w:rsidRPr="00122A0D">
        <w:rPr>
          <w:rFonts w:ascii="Times New Roman" w:hAnsi="Times New Roman" w:cs="Times New Roman"/>
          <w:spacing w:val="1"/>
          <w:sz w:val="28"/>
        </w:rPr>
        <w:t xml:space="preserve"> </w:t>
      </w:r>
      <w:r w:rsidRPr="00122A0D">
        <w:rPr>
          <w:rFonts w:ascii="Times New Roman" w:hAnsi="Times New Roman" w:cs="Times New Roman"/>
          <w:sz w:val="28"/>
        </w:rPr>
        <w:t>произведений</w:t>
      </w:r>
      <w:r w:rsidRPr="00122A0D">
        <w:rPr>
          <w:rFonts w:ascii="Times New Roman" w:hAnsi="Times New Roman" w:cs="Times New Roman"/>
          <w:spacing w:val="1"/>
          <w:sz w:val="28"/>
        </w:rPr>
        <w:t xml:space="preserve"> </w:t>
      </w:r>
      <w:r w:rsidRPr="00122A0D">
        <w:rPr>
          <w:rFonts w:ascii="Times New Roman" w:hAnsi="Times New Roman" w:cs="Times New Roman"/>
          <w:sz w:val="28"/>
        </w:rPr>
        <w:t>различных</w:t>
      </w:r>
      <w:r w:rsidRPr="00122A0D">
        <w:rPr>
          <w:rFonts w:ascii="Times New Roman" w:hAnsi="Times New Roman" w:cs="Times New Roman"/>
          <w:spacing w:val="1"/>
          <w:sz w:val="28"/>
        </w:rPr>
        <w:t xml:space="preserve"> </w:t>
      </w:r>
      <w:r w:rsidRPr="00122A0D">
        <w:rPr>
          <w:rFonts w:ascii="Times New Roman" w:hAnsi="Times New Roman" w:cs="Times New Roman"/>
          <w:sz w:val="28"/>
        </w:rPr>
        <w:t>стилей,</w:t>
      </w:r>
      <w:r w:rsidRPr="00122A0D">
        <w:rPr>
          <w:rFonts w:ascii="Times New Roman" w:hAnsi="Times New Roman" w:cs="Times New Roman"/>
          <w:spacing w:val="1"/>
          <w:sz w:val="28"/>
        </w:rPr>
        <w:t xml:space="preserve"> </w:t>
      </w:r>
      <w:r w:rsidRPr="00122A0D">
        <w:rPr>
          <w:rFonts w:ascii="Times New Roman" w:hAnsi="Times New Roman" w:cs="Times New Roman"/>
          <w:sz w:val="28"/>
        </w:rPr>
        <w:t>заучивание</w:t>
      </w:r>
      <w:r w:rsidRPr="00122A0D">
        <w:rPr>
          <w:rFonts w:ascii="Times New Roman" w:hAnsi="Times New Roman" w:cs="Times New Roman"/>
          <w:spacing w:val="1"/>
          <w:sz w:val="28"/>
        </w:rPr>
        <w:t xml:space="preserve"> </w:t>
      </w:r>
      <w:r w:rsidRPr="00122A0D">
        <w:rPr>
          <w:rFonts w:ascii="Times New Roman" w:hAnsi="Times New Roman" w:cs="Times New Roman"/>
          <w:sz w:val="28"/>
        </w:rPr>
        <w:t>наизусть</w:t>
      </w:r>
      <w:r w:rsidRPr="00122A0D">
        <w:rPr>
          <w:rFonts w:ascii="Times New Roman" w:hAnsi="Times New Roman" w:cs="Times New Roman"/>
          <w:spacing w:val="-3"/>
          <w:sz w:val="28"/>
        </w:rPr>
        <w:t xml:space="preserve"> </w:t>
      </w:r>
      <w:r w:rsidRPr="00122A0D">
        <w:rPr>
          <w:rFonts w:ascii="Times New Roman" w:hAnsi="Times New Roman" w:cs="Times New Roman"/>
          <w:sz w:val="28"/>
        </w:rPr>
        <w:t>не</w:t>
      </w:r>
      <w:r w:rsidRPr="00122A0D">
        <w:rPr>
          <w:rFonts w:ascii="Times New Roman" w:hAnsi="Times New Roman" w:cs="Times New Roman"/>
          <w:spacing w:val="-1"/>
          <w:sz w:val="28"/>
        </w:rPr>
        <w:t xml:space="preserve"> </w:t>
      </w:r>
      <w:r w:rsidRPr="00122A0D">
        <w:rPr>
          <w:rFonts w:ascii="Times New Roman" w:hAnsi="Times New Roman" w:cs="Times New Roman"/>
          <w:sz w:val="28"/>
        </w:rPr>
        <w:t>должно</w:t>
      </w:r>
      <w:r w:rsidRPr="00122A0D">
        <w:rPr>
          <w:rFonts w:ascii="Times New Roman" w:hAnsi="Times New Roman" w:cs="Times New Roman"/>
          <w:spacing w:val="-2"/>
          <w:sz w:val="28"/>
        </w:rPr>
        <w:t xml:space="preserve"> </w:t>
      </w:r>
      <w:r w:rsidRPr="00122A0D">
        <w:rPr>
          <w:rFonts w:ascii="Times New Roman" w:hAnsi="Times New Roman" w:cs="Times New Roman"/>
          <w:sz w:val="28"/>
        </w:rPr>
        <w:t>отнимать</w:t>
      </w:r>
      <w:r w:rsidRPr="00122A0D">
        <w:rPr>
          <w:rFonts w:ascii="Times New Roman" w:hAnsi="Times New Roman" w:cs="Times New Roman"/>
          <w:spacing w:val="-2"/>
          <w:sz w:val="28"/>
        </w:rPr>
        <w:t xml:space="preserve"> </w:t>
      </w:r>
      <w:r w:rsidRPr="00122A0D">
        <w:rPr>
          <w:rFonts w:ascii="Times New Roman" w:hAnsi="Times New Roman" w:cs="Times New Roman"/>
          <w:sz w:val="28"/>
        </w:rPr>
        <w:t>у</w:t>
      </w:r>
      <w:r w:rsidRPr="00122A0D">
        <w:rPr>
          <w:rFonts w:ascii="Times New Roman" w:hAnsi="Times New Roman" w:cs="Times New Roman"/>
          <w:spacing w:val="-4"/>
          <w:sz w:val="28"/>
        </w:rPr>
        <w:t xml:space="preserve"> </w:t>
      </w:r>
      <w:r w:rsidRPr="00122A0D">
        <w:rPr>
          <w:rFonts w:ascii="Times New Roman" w:hAnsi="Times New Roman" w:cs="Times New Roman"/>
          <w:sz w:val="28"/>
        </w:rPr>
        <w:t>него мною</w:t>
      </w:r>
      <w:r w:rsidRPr="00122A0D">
        <w:rPr>
          <w:rFonts w:ascii="Times New Roman" w:hAnsi="Times New Roman" w:cs="Times New Roman"/>
          <w:spacing w:val="-2"/>
          <w:sz w:val="28"/>
        </w:rPr>
        <w:t xml:space="preserve"> </w:t>
      </w:r>
      <w:r w:rsidRPr="00122A0D">
        <w:rPr>
          <w:rFonts w:ascii="Times New Roman" w:hAnsi="Times New Roman" w:cs="Times New Roman"/>
          <w:sz w:val="28"/>
        </w:rPr>
        <w:t>времени.)</w:t>
      </w:r>
    </w:p>
    <w:p w:rsidR="009A3807" w:rsidRPr="00122A0D" w:rsidRDefault="009A3807" w:rsidP="00122A0D">
      <w:pPr>
        <w:pStyle w:val="a4"/>
        <w:widowControl w:val="0"/>
        <w:tabs>
          <w:tab w:val="left" w:pos="332"/>
        </w:tabs>
        <w:autoSpaceDE w:val="0"/>
        <w:autoSpaceDN w:val="0"/>
        <w:spacing w:before="65" w:after="0" w:line="240" w:lineRule="auto"/>
        <w:ind w:left="119" w:right="141"/>
        <w:contextualSpacing w:val="0"/>
        <w:jc w:val="both"/>
        <w:rPr>
          <w:rFonts w:ascii="Times New Roman" w:hAnsi="Times New Roman" w:cs="Times New Roman"/>
          <w:sz w:val="26"/>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0"/>
        <w:gridCol w:w="1697"/>
        <w:gridCol w:w="1164"/>
        <w:gridCol w:w="422"/>
        <w:gridCol w:w="434"/>
        <w:gridCol w:w="422"/>
        <w:gridCol w:w="434"/>
        <w:gridCol w:w="345"/>
        <w:gridCol w:w="451"/>
        <w:gridCol w:w="545"/>
        <w:gridCol w:w="173"/>
        <w:gridCol w:w="581"/>
      </w:tblGrid>
      <w:tr w:rsidR="009A3807" w:rsidTr="009A3807">
        <w:trPr>
          <w:trHeight w:val="323"/>
        </w:trPr>
        <w:tc>
          <w:tcPr>
            <w:tcW w:w="2520" w:type="dxa"/>
            <w:vMerge w:val="restart"/>
            <w:tcBorders>
              <w:top w:val="single" w:sz="6" w:space="0" w:color="000000"/>
              <w:left w:val="single" w:sz="6" w:space="0" w:color="000000"/>
              <w:bottom w:val="single" w:sz="4" w:space="0" w:color="000000"/>
              <w:right w:val="single" w:sz="6" w:space="0" w:color="000000"/>
            </w:tcBorders>
          </w:tcPr>
          <w:p w:rsidR="009A3807" w:rsidRPr="005D47FE" w:rsidRDefault="009A3807">
            <w:pPr>
              <w:pStyle w:val="TableParagraph"/>
              <w:rPr>
                <w:b/>
                <w:sz w:val="26"/>
                <w:lang w:val="ru-RU"/>
              </w:rPr>
            </w:pPr>
          </w:p>
          <w:p w:rsidR="009A3807" w:rsidRPr="005D47FE" w:rsidRDefault="009A3807">
            <w:pPr>
              <w:pStyle w:val="TableParagraph"/>
              <w:spacing w:before="3"/>
              <w:rPr>
                <w:b/>
                <w:sz w:val="21"/>
                <w:lang w:val="ru-RU"/>
              </w:rPr>
            </w:pPr>
          </w:p>
          <w:p w:rsidR="009A3807" w:rsidRDefault="009A3807">
            <w:pPr>
              <w:pStyle w:val="TableParagraph"/>
              <w:ind w:left="287" w:right="272" w:firstLine="3"/>
              <w:jc w:val="center"/>
              <w:rPr>
                <w:sz w:val="24"/>
              </w:rPr>
            </w:pPr>
            <w:proofErr w:type="spellStart"/>
            <w:r>
              <w:rPr>
                <w:sz w:val="24"/>
              </w:rPr>
              <w:t>Индекс</w:t>
            </w:r>
            <w:proofErr w:type="spellEnd"/>
            <w:r>
              <w:rPr>
                <w:sz w:val="24"/>
              </w:rPr>
              <w:t>,</w:t>
            </w:r>
            <w:r>
              <w:rPr>
                <w:spacing w:val="1"/>
                <w:sz w:val="24"/>
              </w:rPr>
              <w:t xml:space="preserve"> </w:t>
            </w:r>
            <w:proofErr w:type="spellStart"/>
            <w:r>
              <w:rPr>
                <w:sz w:val="24"/>
              </w:rPr>
              <w:t>наименование</w:t>
            </w:r>
            <w:proofErr w:type="spellEnd"/>
            <w:r>
              <w:rPr>
                <w:spacing w:val="1"/>
                <w:sz w:val="24"/>
              </w:rPr>
              <w:t xml:space="preserve"> </w:t>
            </w:r>
            <w:proofErr w:type="spellStart"/>
            <w:r>
              <w:rPr>
                <w:sz w:val="24"/>
              </w:rPr>
              <w:t>учебного</w:t>
            </w:r>
            <w:proofErr w:type="spellEnd"/>
            <w:r>
              <w:rPr>
                <w:spacing w:val="-13"/>
                <w:sz w:val="24"/>
              </w:rPr>
              <w:t xml:space="preserve"> </w:t>
            </w:r>
            <w:proofErr w:type="spellStart"/>
            <w:r>
              <w:rPr>
                <w:sz w:val="24"/>
              </w:rPr>
              <w:t>предмета</w:t>
            </w:r>
            <w:proofErr w:type="spellEnd"/>
          </w:p>
        </w:tc>
        <w:tc>
          <w:tcPr>
            <w:tcW w:w="2861" w:type="dxa"/>
            <w:gridSpan w:val="2"/>
            <w:vMerge w:val="restart"/>
            <w:tcBorders>
              <w:top w:val="single" w:sz="6" w:space="0" w:color="000000"/>
              <w:left w:val="single" w:sz="6" w:space="0" w:color="000000"/>
              <w:bottom w:val="single" w:sz="6" w:space="0" w:color="000000"/>
              <w:right w:val="single" w:sz="6" w:space="0" w:color="000000"/>
            </w:tcBorders>
          </w:tcPr>
          <w:p w:rsidR="009A3807" w:rsidRPr="009A3807" w:rsidRDefault="009A3807">
            <w:pPr>
              <w:pStyle w:val="TableParagraph"/>
              <w:rPr>
                <w:b/>
                <w:sz w:val="26"/>
                <w:lang w:val="ru-RU"/>
              </w:rPr>
            </w:pPr>
          </w:p>
          <w:p w:rsidR="009A3807" w:rsidRPr="009A3807" w:rsidRDefault="009A3807">
            <w:pPr>
              <w:pStyle w:val="TableParagraph"/>
              <w:rPr>
                <w:b/>
                <w:sz w:val="26"/>
                <w:lang w:val="ru-RU"/>
              </w:rPr>
            </w:pPr>
          </w:p>
          <w:p w:rsidR="009A3807" w:rsidRPr="009A3807" w:rsidRDefault="009A3807">
            <w:pPr>
              <w:pStyle w:val="TableParagraph"/>
              <w:spacing w:before="221" w:line="480" w:lineRule="auto"/>
              <w:ind w:left="820" w:right="279" w:hanging="512"/>
              <w:rPr>
                <w:sz w:val="24"/>
                <w:lang w:val="ru-RU"/>
              </w:rPr>
            </w:pPr>
            <w:r w:rsidRPr="009A3807">
              <w:rPr>
                <w:sz w:val="24"/>
                <w:lang w:val="ru-RU"/>
              </w:rPr>
              <w:t>Трудоемкость в часах</w:t>
            </w:r>
            <w:r w:rsidRPr="009A3807">
              <w:rPr>
                <w:spacing w:val="-58"/>
                <w:sz w:val="24"/>
                <w:lang w:val="ru-RU"/>
              </w:rPr>
              <w:t xml:space="preserve"> </w:t>
            </w:r>
            <w:r w:rsidRPr="009A3807">
              <w:rPr>
                <w:sz w:val="24"/>
                <w:lang w:val="ru-RU"/>
              </w:rPr>
              <w:t>за</w:t>
            </w:r>
            <w:r w:rsidRPr="009A3807">
              <w:rPr>
                <w:spacing w:val="-2"/>
                <w:sz w:val="24"/>
                <w:lang w:val="ru-RU"/>
              </w:rPr>
              <w:t xml:space="preserve"> </w:t>
            </w:r>
            <w:r w:rsidRPr="009A3807">
              <w:rPr>
                <w:sz w:val="24"/>
                <w:lang w:val="ru-RU"/>
              </w:rPr>
              <w:t>весь</w:t>
            </w:r>
            <w:r w:rsidRPr="009A3807">
              <w:rPr>
                <w:spacing w:val="1"/>
                <w:sz w:val="24"/>
                <w:lang w:val="ru-RU"/>
              </w:rPr>
              <w:t xml:space="preserve"> </w:t>
            </w:r>
            <w:r w:rsidRPr="009A3807">
              <w:rPr>
                <w:sz w:val="24"/>
                <w:lang w:val="ru-RU"/>
              </w:rPr>
              <w:t>курс</w:t>
            </w:r>
          </w:p>
        </w:tc>
        <w:tc>
          <w:tcPr>
            <w:tcW w:w="3807" w:type="dxa"/>
            <w:gridSpan w:val="9"/>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68" w:lineRule="exact"/>
              <w:ind w:left="40"/>
              <w:rPr>
                <w:sz w:val="24"/>
              </w:rPr>
            </w:pPr>
            <w:proofErr w:type="spellStart"/>
            <w:r>
              <w:rPr>
                <w:sz w:val="24"/>
              </w:rPr>
              <w:t>Распределение</w:t>
            </w:r>
            <w:proofErr w:type="spellEnd"/>
            <w:r>
              <w:rPr>
                <w:spacing w:val="-2"/>
                <w:sz w:val="24"/>
              </w:rPr>
              <w:t xml:space="preserve"> </w:t>
            </w:r>
            <w:proofErr w:type="spellStart"/>
            <w:r>
              <w:rPr>
                <w:sz w:val="24"/>
              </w:rPr>
              <w:t>по</w:t>
            </w:r>
            <w:proofErr w:type="spellEnd"/>
            <w:r>
              <w:rPr>
                <w:spacing w:val="-1"/>
                <w:sz w:val="24"/>
              </w:rPr>
              <w:t xml:space="preserve"> </w:t>
            </w:r>
            <w:proofErr w:type="spellStart"/>
            <w:r>
              <w:rPr>
                <w:sz w:val="24"/>
              </w:rPr>
              <w:t>годам</w:t>
            </w:r>
            <w:proofErr w:type="spellEnd"/>
            <w:r>
              <w:rPr>
                <w:spacing w:val="-2"/>
                <w:sz w:val="24"/>
              </w:rPr>
              <w:t xml:space="preserve"> </w:t>
            </w:r>
            <w:proofErr w:type="spellStart"/>
            <w:r>
              <w:rPr>
                <w:sz w:val="24"/>
              </w:rPr>
              <w:t>обучения</w:t>
            </w:r>
            <w:proofErr w:type="spellEnd"/>
          </w:p>
        </w:tc>
      </w:tr>
      <w:tr w:rsidR="009A3807" w:rsidTr="009A3807">
        <w:trPr>
          <w:trHeight w:val="995"/>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422" w:type="dxa"/>
            <w:tcBorders>
              <w:top w:val="single" w:sz="6" w:space="0" w:color="000000"/>
              <w:left w:val="single" w:sz="6" w:space="0" w:color="000000"/>
              <w:bottom w:val="single" w:sz="6" w:space="0" w:color="000000"/>
              <w:right w:val="single" w:sz="6" w:space="0" w:color="000000"/>
            </w:tcBorders>
            <w:textDirection w:val="btLr"/>
            <w:hideMark/>
          </w:tcPr>
          <w:p w:rsidR="009A3807" w:rsidRDefault="009A3807">
            <w:pPr>
              <w:pStyle w:val="TableParagraph"/>
              <w:spacing w:before="42"/>
              <w:ind w:left="-1"/>
              <w:rPr>
                <w:sz w:val="24"/>
              </w:rPr>
            </w:pPr>
            <w:r>
              <w:rPr>
                <w:sz w:val="24"/>
              </w:rPr>
              <w:t>1-й</w:t>
            </w:r>
            <w:r>
              <w:rPr>
                <w:spacing w:val="-1"/>
                <w:sz w:val="24"/>
              </w:rPr>
              <w:t xml:space="preserve"> </w:t>
            </w:r>
            <w:proofErr w:type="spellStart"/>
            <w:r>
              <w:rPr>
                <w:sz w:val="24"/>
              </w:rPr>
              <w:t>класс</w:t>
            </w:r>
            <w:proofErr w:type="spellEnd"/>
          </w:p>
        </w:tc>
        <w:tc>
          <w:tcPr>
            <w:tcW w:w="434" w:type="dxa"/>
            <w:tcBorders>
              <w:top w:val="single" w:sz="6" w:space="0" w:color="000000"/>
              <w:left w:val="single" w:sz="6" w:space="0" w:color="000000"/>
              <w:bottom w:val="single" w:sz="6" w:space="0" w:color="000000"/>
              <w:right w:val="single" w:sz="6" w:space="0" w:color="000000"/>
            </w:tcBorders>
            <w:textDirection w:val="btLr"/>
            <w:hideMark/>
          </w:tcPr>
          <w:p w:rsidR="009A3807" w:rsidRDefault="009A3807">
            <w:pPr>
              <w:pStyle w:val="TableParagraph"/>
              <w:spacing w:before="42"/>
              <w:ind w:left="-1"/>
              <w:rPr>
                <w:sz w:val="24"/>
              </w:rPr>
            </w:pPr>
            <w:r>
              <w:rPr>
                <w:sz w:val="24"/>
              </w:rPr>
              <w:t>2-й</w:t>
            </w:r>
            <w:r>
              <w:rPr>
                <w:spacing w:val="-1"/>
                <w:sz w:val="24"/>
              </w:rPr>
              <w:t xml:space="preserve"> </w:t>
            </w:r>
            <w:proofErr w:type="spellStart"/>
            <w:r>
              <w:rPr>
                <w:sz w:val="24"/>
              </w:rPr>
              <w:t>класс</w:t>
            </w:r>
            <w:proofErr w:type="spellEnd"/>
          </w:p>
        </w:tc>
        <w:tc>
          <w:tcPr>
            <w:tcW w:w="422" w:type="dxa"/>
            <w:tcBorders>
              <w:top w:val="single" w:sz="6" w:space="0" w:color="000000"/>
              <w:left w:val="single" w:sz="6" w:space="0" w:color="000000"/>
              <w:bottom w:val="single" w:sz="6" w:space="0" w:color="000000"/>
              <w:right w:val="single" w:sz="6" w:space="0" w:color="000000"/>
            </w:tcBorders>
            <w:textDirection w:val="btLr"/>
            <w:hideMark/>
          </w:tcPr>
          <w:p w:rsidR="009A3807" w:rsidRDefault="009A3807">
            <w:pPr>
              <w:pStyle w:val="TableParagraph"/>
              <w:spacing w:before="42"/>
              <w:ind w:left="-1"/>
              <w:rPr>
                <w:sz w:val="24"/>
              </w:rPr>
            </w:pPr>
            <w:r>
              <w:rPr>
                <w:sz w:val="24"/>
              </w:rPr>
              <w:t>3-й</w:t>
            </w:r>
            <w:r>
              <w:rPr>
                <w:spacing w:val="-1"/>
                <w:sz w:val="24"/>
              </w:rPr>
              <w:t xml:space="preserve"> </w:t>
            </w:r>
            <w:proofErr w:type="spellStart"/>
            <w:r>
              <w:rPr>
                <w:sz w:val="24"/>
              </w:rPr>
              <w:t>класс</w:t>
            </w:r>
            <w:proofErr w:type="spellEnd"/>
          </w:p>
        </w:tc>
        <w:tc>
          <w:tcPr>
            <w:tcW w:w="434" w:type="dxa"/>
            <w:tcBorders>
              <w:top w:val="single" w:sz="6" w:space="0" w:color="000000"/>
              <w:left w:val="single" w:sz="6" w:space="0" w:color="000000"/>
              <w:bottom w:val="single" w:sz="6" w:space="0" w:color="000000"/>
              <w:right w:val="single" w:sz="6" w:space="0" w:color="000000"/>
            </w:tcBorders>
            <w:textDirection w:val="btLr"/>
            <w:hideMark/>
          </w:tcPr>
          <w:p w:rsidR="009A3807" w:rsidRDefault="009A3807">
            <w:pPr>
              <w:pStyle w:val="TableParagraph"/>
              <w:spacing w:before="43"/>
              <w:ind w:left="-1"/>
              <w:rPr>
                <w:sz w:val="24"/>
              </w:rPr>
            </w:pPr>
            <w:r>
              <w:rPr>
                <w:sz w:val="24"/>
              </w:rPr>
              <w:t>4-й</w:t>
            </w:r>
            <w:r>
              <w:rPr>
                <w:spacing w:val="-1"/>
                <w:sz w:val="24"/>
              </w:rPr>
              <w:t xml:space="preserve"> </w:t>
            </w:r>
            <w:proofErr w:type="spellStart"/>
            <w:r>
              <w:rPr>
                <w:sz w:val="24"/>
              </w:rPr>
              <w:t>класс</w:t>
            </w:r>
            <w:proofErr w:type="spellEnd"/>
          </w:p>
        </w:tc>
        <w:tc>
          <w:tcPr>
            <w:tcW w:w="345" w:type="dxa"/>
            <w:tcBorders>
              <w:top w:val="single" w:sz="6" w:space="0" w:color="000000"/>
              <w:left w:val="single" w:sz="6" w:space="0" w:color="000000"/>
              <w:bottom w:val="single" w:sz="6" w:space="0" w:color="000000"/>
              <w:right w:val="single" w:sz="6" w:space="0" w:color="000000"/>
            </w:tcBorders>
            <w:textDirection w:val="btLr"/>
            <w:hideMark/>
          </w:tcPr>
          <w:p w:rsidR="009A3807" w:rsidRDefault="009A3807">
            <w:pPr>
              <w:pStyle w:val="TableParagraph"/>
              <w:spacing w:before="43" w:line="267" w:lineRule="exact"/>
              <w:ind w:left="-1"/>
              <w:rPr>
                <w:sz w:val="24"/>
              </w:rPr>
            </w:pPr>
            <w:r>
              <w:rPr>
                <w:sz w:val="24"/>
              </w:rPr>
              <w:t>5-й</w:t>
            </w:r>
            <w:r>
              <w:rPr>
                <w:spacing w:val="-1"/>
                <w:sz w:val="24"/>
              </w:rPr>
              <w:t xml:space="preserve"> </w:t>
            </w:r>
            <w:proofErr w:type="spellStart"/>
            <w:r>
              <w:rPr>
                <w:sz w:val="24"/>
              </w:rPr>
              <w:t>класс</w:t>
            </w:r>
            <w:proofErr w:type="spellEnd"/>
          </w:p>
        </w:tc>
        <w:tc>
          <w:tcPr>
            <w:tcW w:w="451"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545"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754" w:type="dxa"/>
            <w:gridSpan w:val="2"/>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r>
      <w:tr w:rsidR="009A3807" w:rsidTr="009A3807">
        <w:trPr>
          <w:trHeight w:val="548"/>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3807" w:type="dxa"/>
            <w:gridSpan w:val="9"/>
            <w:tcBorders>
              <w:top w:val="single" w:sz="6" w:space="0" w:color="000000"/>
              <w:left w:val="single" w:sz="6" w:space="0" w:color="000000"/>
              <w:bottom w:val="single" w:sz="4" w:space="0" w:color="000000"/>
              <w:right w:val="single" w:sz="6" w:space="0" w:color="000000"/>
            </w:tcBorders>
            <w:hideMark/>
          </w:tcPr>
          <w:p w:rsidR="009A3807" w:rsidRDefault="009A3807">
            <w:pPr>
              <w:pStyle w:val="TableParagraph"/>
              <w:spacing w:line="268" w:lineRule="exact"/>
              <w:ind w:left="284" w:right="271"/>
              <w:jc w:val="center"/>
              <w:rPr>
                <w:sz w:val="24"/>
              </w:rPr>
            </w:pPr>
            <w:proofErr w:type="spellStart"/>
            <w:r>
              <w:rPr>
                <w:sz w:val="24"/>
              </w:rPr>
              <w:t>количество</w:t>
            </w:r>
            <w:proofErr w:type="spellEnd"/>
            <w:r>
              <w:rPr>
                <w:spacing w:val="-3"/>
                <w:sz w:val="24"/>
              </w:rPr>
              <w:t xml:space="preserve"> </w:t>
            </w:r>
            <w:proofErr w:type="spellStart"/>
            <w:r>
              <w:rPr>
                <w:sz w:val="24"/>
              </w:rPr>
              <w:t>недель</w:t>
            </w:r>
            <w:proofErr w:type="spellEnd"/>
            <w:r>
              <w:rPr>
                <w:spacing w:val="-2"/>
                <w:sz w:val="24"/>
              </w:rPr>
              <w:t xml:space="preserve"> </w:t>
            </w:r>
            <w:proofErr w:type="spellStart"/>
            <w:r>
              <w:rPr>
                <w:sz w:val="24"/>
              </w:rPr>
              <w:t>аудиторных</w:t>
            </w:r>
            <w:proofErr w:type="spellEnd"/>
          </w:p>
          <w:p w:rsidR="009A3807" w:rsidRDefault="009A3807">
            <w:pPr>
              <w:pStyle w:val="TableParagraph"/>
              <w:spacing w:line="261" w:lineRule="exact"/>
              <w:ind w:left="284" w:right="262"/>
              <w:jc w:val="center"/>
              <w:rPr>
                <w:sz w:val="24"/>
              </w:rPr>
            </w:pPr>
            <w:proofErr w:type="spellStart"/>
            <w:r>
              <w:rPr>
                <w:sz w:val="24"/>
              </w:rPr>
              <w:t>занятий</w:t>
            </w:r>
            <w:proofErr w:type="spellEnd"/>
            <w:r>
              <w:rPr>
                <w:sz w:val="24"/>
              </w:rPr>
              <w:t>»</w:t>
            </w:r>
          </w:p>
        </w:tc>
      </w:tr>
      <w:tr w:rsidR="009A3807" w:rsidTr="009A3807">
        <w:trPr>
          <w:trHeight w:val="270"/>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422" w:type="dxa"/>
            <w:tcBorders>
              <w:top w:val="single" w:sz="4" w:space="0" w:color="000000"/>
              <w:left w:val="single" w:sz="4" w:space="0" w:color="000000"/>
              <w:bottom w:val="single" w:sz="4" w:space="0" w:color="000000"/>
              <w:right w:val="single" w:sz="4" w:space="0" w:color="000000"/>
            </w:tcBorders>
            <w:hideMark/>
          </w:tcPr>
          <w:p w:rsidR="009A3807" w:rsidRDefault="009A3807">
            <w:pPr>
              <w:pStyle w:val="TableParagraph"/>
              <w:spacing w:line="251" w:lineRule="exact"/>
              <w:ind w:left="42"/>
              <w:rPr>
                <w:sz w:val="24"/>
              </w:rPr>
            </w:pPr>
            <w:r>
              <w:rPr>
                <w:w w:val="99"/>
                <w:sz w:val="24"/>
              </w:rPr>
              <w:t>-</w:t>
            </w:r>
          </w:p>
        </w:tc>
        <w:tc>
          <w:tcPr>
            <w:tcW w:w="434" w:type="dxa"/>
            <w:tcBorders>
              <w:top w:val="single" w:sz="4" w:space="0" w:color="000000"/>
              <w:left w:val="single" w:sz="4" w:space="0" w:color="000000"/>
              <w:bottom w:val="single" w:sz="4" w:space="0" w:color="000000"/>
              <w:right w:val="single" w:sz="4" w:space="0" w:color="000000"/>
            </w:tcBorders>
            <w:hideMark/>
          </w:tcPr>
          <w:p w:rsidR="009A3807" w:rsidRDefault="009A3807">
            <w:pPr>
              <w:pStyle w:val="TableParagraph"/>
              <w:spacing w:line="251" w:lineRule="exact"/>
              <w:ind w:left="43"/>
              <w:rPr>
                <w:sz w:val="24"/>
              </w:rPr>
            </w:pPr>
            <w:r>
              <w:rPr>
                <w:sz w:val="24"/>
              </w:rPr>
              <w:t>33</w:t>
            </w:r>
          </w:p>
        </w:tc>
        <w:tc>
          <w:tcPr>
            <w:tcW w:w="422" w:type="dxa"/>
            <w:tcBorders>
              <w:top w:val="single" w:sz="4" w:space="0" w:color="000000"/>
              <w:left w:val="single" w:sz="4" w:space="0" w:color="000000"/>
              <w:bottom w:val="single" w:sz="4" w:space="0" w:color="000000"/>
              <w:right w:val="single" w:sz="4" w:space="0" w:color="000000"/>
            </w:tcBorders>
            <w:hideMark/>
          </w:tcPr>
          <w:p w:rsidR="009A3807" w:rsidRDefault="009A3807">
            <w:pPr>
              <w:pStyle w:val="TableParagraph"/>
              <w:spacing w:line="251" w:lineRule="exact"/>
              <w:ind w:left="43"/>
              <w:rPr>
                <w:sz w:val="24"/>
              </w:rPr>
            </w:pPr>
            <w:r>
              <w:rPr>
                <w:sz w:val="24"/>
              </w:rPr>
              <w:t>33</w:t>
            </w:r>
          </w:p>
        </w:tc>
        <w:tc>
          <w:tcPr>
            <w:tcW w:w="779" w:type="dxa"/>
            <w:gridSpan w:val="2"/>
            <w:tcBorders>
              <w:top w:val="single" w:sz="4" w:space="0" w:color="000000"/>
              <w:left w:val="single" w:sz="4" w:space="0" w:color="000000"/>
              <w:bottom w:val="single" w:sz="4" w:space="0" w:color="000000"/>
              <w:right w:val="single" w:sz="4" w:space="0" w:color="000000"/>
            </w:tcBorders>
            <w:hideMark/>
          </w:tcPr>
          <w:p w:rsidR="009A3807" w:rsidRDefault="009A3807">
            <w:pPr>
              <w:pStyle w:val="TableParagraph"/>
              <w:spacing w:line="251" w:lineRule="exact"/>
              <w:ind w:left="43"/>
              <w:rPr>
                <w:sz w:val="24"/>
              </w:rPr>
            </w:pPr>
            <w:r>
              <w:rPr>
                <w:sz w:val="24"/>
              </w:rPr>
              <w:t>33</w:t>
            </w:r>
            <w:r>
              <w:rPr>
                <w:spacing w:val="59"/>
                <w:sz w:val="24"/>
              </w:rPr>
              <w:t xml:space="preserve"> </w:t>
            </w:r>
            <w:r>
              <w:rPr>
                <w:sz w:val="24"/>
              </w:rPr>
              <w:t>33</w:t>
            </w:r>
          </w:p>
        </w:tc>
        <w:tc>
          <w:tcPr>
            <w:tcW w:w="451" w:type="dxa"/>
            <w:tcBorders>
              <w:top w:val="single" w:sz="4" w:space="0" w:color="000000"/>
              <w:left w:val="single" w:sz="4" w:space="0" w:color="000000"/>
              <w:bottom w:val="single" w:sz="4" w:space="0" w:color="000000"/>
              <w:right w:val="single" w:sz="4" w:space="0" w:color="000000"/>
            </w:tcBorders>
          </w:tcPr>
          <w:p w:rsidR="009A3807" w:rsidRDefault="009A3807">
            <w:pPr>
              <w:pStyle w:val="TableParagraph"/>
              <w:rPr>
                <w:sz w:val="20"/>
              </w:rPr>
            </w:pPr>
          </w:p>
        </w:tc>
        <w:tc>
          <w:tcPr>
            <w:tcW w:w="718" w:type="dxa"/>
            <w:gridSpan w:val="2"/>
            <w:tcBorders>
              <w:top w:val="single" w:sz="4" w:space="0" w:color="000000"/>
              <w:left w:val="single" w:sz="4" w:space="0" w:color="000000"/>
              <w:bottom w:val="single" w:sz="4" w:space="0" w:color="000000"/>
              <w:right w:val="single" w:sz="4" w:space="0" w:color="000000"/>
            </w:tcBorders>
          </w:tcPr>
          <w:p w:rsidR="009A3807" w:rsidRDefault="009A3807">
            <w:pPr>
              <w:pStyle w:val="TableParagraph"/>
              <w:rPr>
                <w:sz w:val="20"/>
              </w:rPr>
            </w:pPr>
          </w:p>
        </w:tc>
        <w:tc>
          <w:tcPr>
            <w:tcW w:w="581" w:type="dxa"/>
            <w:tcBorders>
              <w:top w:val="single" w:sz="4" w:space="0" w:color="000000"/>
              <w:left w:val="single" w:sz="4" w:space="0" w:color="000000"/>
              <w:bottom w:val="single" w:sz="4" w:space="0" w:color="000000"/>
              <w:right w:val="single" w:sz="4" w:space="0" w:color="000000"/>
            </w:tcBorders>
          </w:tcPr>
          <w:p w:rsidR="009A3807" w:rsidRDefault="009A3807">
            <w:pPr>
              <w:pStyle w:val="TableParagraph"/>
              <w:rPr>
                <w:sz w:val="20"/>
              </w:rPr>
            </w:pPr>
          </w:p>
        </w:tc>
      </w:tr>
      <w:tr w:rsidR="009A3807" w:rsidTr="009A3807">
        <w:trPr>
          <w:trHeight w:val="560"/>
        </w:trPr>
        <w:tc>
          <w:tcPr>
            <w:tcW w:w="2520" w:type="dxa"/>
            <w:vMerge/>
            <w:tcBorders>
              <w:top w:val="single" w:sz="6" w:space="0" w:color="000000"/>
              <w:left w:val="single" w:sz="6" w:space="0" w:color="000000"/>
              <w:bottom w:val="single" w:sz="4"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2861" w:type="dxa"/>
            <w:gridSpan w:val="2"/>
            <w:vMerge/>
            <w:tcBorders>
              <w:top w:val="single" w:sz="6" w:space="0" w:color="000000"/>
              <w:left w:val="single" w:sz="6" w:space="0" w:color="000000"/>
              <w:bottom w:val="single" w:sz="6" w:space="0" w:color="000000"/>
              <w:right w:val="single" w:sz="6"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3807" w:type="dxa"/>
            <w:gridSpan w:val="9"/>
            <w:tcBorders>
              <w:top w:val="single" w:sz="4" w:space="0" w:color="000000"/>
              <w:left w:val="single" w:sz="6" w:space="0" w:color="000000"/>
              <w:bottom w:val="single" w:sz="6" w:space="0" w:color="000000"/>
              <w:right w:val="single" w:sz="6" w:space="0" w:color="000000"/>
            </w:tcBorders>
            <w:hideMark/>
          </w:tcPr>
          <w:p w:rsidR="009A3807" w:rsidRDefault="009A3807">
            <w:pPr>
              <w:pStyle w:val="TableParagraph"/>
              <w:spacing w:line="268" w:lineRule="exact"/>
              <w:ind w:left="284" w:right="270"/>
              <w:jc w:val="center"/>
              <w:rPr>
                <w:sz w:val="24"/>
              </w:rPr>
            </w:pPr>
            <w:proofErr w:type="spellStart"/>
            <w:r>
              <w:rPr>
                <w:sz w:val="24"/>
              </w:rPr>
              <w:t>недельная</w:t>
            </w:r>
            <w:proofErr w:type="spellEnd"/>
            <w:r>
              <w:rPr>
                <w:spacing w:val="-3"/>
                <w:sz w:val="24"/>
              </w:rPr>
              <w:t xml:space="preserve"> </w:t>
            </w:r>
            <w:proofErr w:type="spellStart"/>
            <w:r>
              <w:rPr>
                <w:sz w:val="24"/>
              </w:rPr>
              <w:t>нагрузка</w:t>
            </w:r>
            <w:proofErr w:type="spellEnd"/>
          </w:p>
          <w:p w:rsidR="009A3807" w:rsidRDefault="009A3807">
            <w:pPr>
              <w:pStyle w:val="TableParagraph"/>
              <w:spacing w:line="273" w:lineRule="exact"/>
              <w:ind w:left="284" w:right="269"/>
              <w:jc w:val="center"/>
              <w:rPr>
                <w:sz w:val="24"/>
              </w:rPr>
            </w:pPr>
            <w:r>
              <w:rPr>
                <w:sz w:val="24"/>
              </w:rPr>
              <w:t>в</w:t>
            </w:r>
            <w:r>
              <w:rPr>
                <w:spacing w:val="-3"/>
                <w:sz w:val="24"/>
              </w:rPr>
              <w:t xml:space="preserve"> </w:t>
            </w:r>
            <w:proofErr w:type="spellStart"/>
            <w:r>
              <w:rPr>
                <w:sz w:val="24"/>
              </w:rPr>
              <w:t>часах</w:t>
            </w:r>
            <w:proofErr w:type="spellEnd"/>
          </w:p>
        </w:tc>
      </w:tr>
      <w:tr w:rsidR="009A3807" w:rsidTr="009A3807">
        <w:trPr>
          <w:trHeight w:val="827"/>
        </w:trPr>
        <w:tc>
          <w:tcPr>
            <w:tcW w:w="2520" w:type="dxa"/>
            <w:vMerge w:val="restart"/>
            <w:tcBorders>
              <w:top w:val="single" w:sz="4" w:space="0" w:color="000000"/>
              <w:left w:val="single" w:sz="4" w:space="0" w:color="000000"/>
              <w:bottom w:val="single" w:sz="4" w:space="0" w:color="000000"/>
              <w:right w:val="single" w:sz="4" w:space="0" w:color="000000"/>
            </w:tcBorders>
            <w:hideMark/>
          </w:tcPr>
          <w:p w:rsidR="009A3807" w:rsidRDefault="009A3807">
            <w:pPr>
              <w:pStyle w:val="TableParagraph"/>
              <w:ind w:left="42" w:right="801"/>
              <w:rPr>
                <w:sz w:val="24"/>
              </w:rPr>
            </w:pPr>
            <w:r>
              <w:rPr>
                <w:sz w:val="24"/>
              </w:rPr>
              <w:t>ПО.01.УП.02</w:t>
            </w:r>
            <w:r>
              <w:rPr>
                <w:spacing w:val="1"/>
                <w:sz w:val="24"/>
              </w:rPr>
              <w:t xml:space="preserve"> </w:t>
            </w:r>
            <w:r>
              <w:rPr>
                <w:spacing w:val="-1"/>
                <w:sz w:val="24"/>
              </w:rPr>
              <w:t>ФОРТЕПИАНО</w:t>
            </w:r>
          </w:p>
        </w:tc>
        <w:tc>
          <w:tcPr>
            <w:tcW w:w="1697" w:type="dxa"/>
            <w:tcBorders>
              <w:top w:val="single" w:sz="6" w:space="0" w:color="000000"/>
              <w:left w:val="single" w:sz="4" w:space="0" w:color="000000"/>
              <w:bottom w:val="single" w:sz="6" w:space="0" w:color="000000"/>
              <w:right w:val="single" w:sz="6" w:space="0" w:color="000000"/>
            </w:tcBorders>
            <w:hideMark/>
          </w:tcPr>
          <w:p w:rsidR="009A3807" w:rsidRDefault="009A3807">
            <w:pPr>
              <w:pStyle w:val="TableParagraph"/>
              <w:ind w:left="42" w:right="337"/>
              <w:rPr>
                <w:sz w:val="24"/>
              </w:rPr>
            </w:pPr>
            <w:proofErr w:type="spellStart"/>
            <w:r>
              <w:rPr>
                <w:sz w:val="24"/>
              </w:rPr>
              <w:t>Аудиторные</w:t>
            </w:r>
            <w:proofErr w:type="spellEnd"/>
            <w:r>
              <w:rPr>
                <w:spacing w:val="-57"/>
                <w:sz w:val="24"/>
              </w:rPr>
              <w:t xml:space="preserve"> </w:t>
            </w:r>
            <w:proofErr w:type="spellStart"/>
            <w:r>
              <w:rPr>
                <w:sz w:val="24"/>
              </w:rPr>
              <w:t>занятия</w:t>
            </w:r>
            <w:proofErr w:type="spellEnd"/>
          </w:p>
          <w:p w:rsidR="009A3807" w:rsidRDefault="009A3807">
            <w:pPr>
              <w:pStyle w:val="TableParagraph"/>
              <w:spacing w:line="264" w:lineRule="exact"/>
              <w:ind w:left="42"/>
              <w:rPr>
                <w:sz w:val="24"/>
              </w:rPr>
            </w:pPr>
            <w:r>
              <w:rPr>
                <w:sz w:val="24"/>
              </w:rPr>
              <w:t>(в</w:t>
            </w:r>
            <w:r>
              <w:rPr>
                <w:spacing w:val="-2"/>
                <w:sz w:val="24"/>
              </w:rPr>
              <w:t xml:space="preserve"> </w:t>
            </w:r>
            <w:proofErr w:type="spellStart"/>
            <w:r>
              <w:rPr>
                <w:sz w:val="24"/>
              </w:rPr>
              <w:t>часах</w:t>
            </w:r>
            <w:proofErr w:type="spellEnd"/>
            <w:r>
              <w:rPr>
                <w:sz w:val="24"/>
              </w:rPr>
              <w:t>)</w:t>
            </w:r>
          </w:p>
        </w:tc>
        <w:tc>
          <w:tcPr>
            <w:tcW w:w="1164"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291" w:right="278"/>
              <w:jc w:val="center"/>
              <w:rPr>
                <w:sz w:val="24"/>
                <w:lang w:val="ru-RU"/>
              </w:rPr>
            </w:pPr>
            <w:r>
              <w:rPr>
                <w:sz w:val="24"/>
                <w:lang w:val="ru-RU"/>
              </w:rPr>
              <w:t>132</w:t>
            </w:r>
          </w:p>
        </w:tc>
        <w:tc>
          <w:tcPr>
            <w:tcW w:w="422"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68" w:lineRule="exact"/>
              <w:ind w:left="40"/>
              <w:rPr>
                <w:sz w:val="24"/>
              </w:rPr>
            </w:pPr>
            <w:r>
              <w:rPr>
                <w:w w:val="99"/>
                <w:sz w:val="24"/>
              </w:rPr>
              <w:t>-</w:t>
            </w:r>
          </w:p>
        </w:tc>
        <w:tc>
          <w:tcPr>
            <w:tcW w:w="434"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40"/>
              <w:rPr>
                <w:sz w:val="24"/>
                <w:lang w:val="ru-RU"/>
              </w:rPr>
            </w:pPr>
            <w:r>
              <w:rPr>
                <w:sz w:val="24"/>
                <w:lang w:val="ru-RU"/>
              </w:rPr>
              <w:t>1</w:t>
            </w:r>
          </w:p>
        </w:tc>
        <w:tc>
          <w:tcPr>
            <w:tcW w:w="422"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41"/>
              <w:rPr>
                <w:sz w:val="24"/>
                <w:lang w:val="ru-RU"/>
              </w:rPr>
            </w:pPr>
            <w:r>
              <w:rPr>
                <w:sz w:val="24"/>
                <w:lang w:val="ru-RU"/>
              </w:rPr>
              <w:t>1</w:t>
            </w:r>
          </w:p>
        </w:tc>
        <w:tc>
          <w:tcPr>
            <w:tcW w:w="434"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41"/>
              <w:rPr>
                <w:sz w:val="24"/>
                <w:lang w:val="ru-RU"/>
              </w:rPr>
            </w:pPr>
            <w:r>
              <w:rPr>
                <w:sz w:val="24"/>
                <w:lang w:val="ru-RU"/>
              </w:rPr>
              <w:t>1</w:t>
            </w:r>
          </w:p>
        </w:tc>
        <w:tc>
          <w:tcPr>
            <w:tcW w:w="345"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68" w:lineRule="exact"/>
              <w:ind w:left="41"/>
              <w:rPr>
                <w:sz w:val="24"/>
              </w:rPr>
            </w:pPr>
            <w:r>
              <w:rPr>
                <w:w w:val="99"/>
                <w:sz w:val="24"/>
              </w:rPr>
              <w:t>1</w:t>
            </w:r>
          </w:p>
        </w:tc>
        <w:tc>
          <w:tcPr>
            <w:tcW w:w="451"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718" w:type="dxa"/>
            <w:gridSpan w:val="2"/>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581"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r>
      <w:tr w:rsidR="009A3807" w:rsidTr="009A3807">
        <w:trPr>
          <w:trHeight w:val="829"/>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9A3807" w:rsidRDefault="009A3807">
            <w:pPr>
              <w:widowControl/>
              <w:autoSpaceDE/>
              <w:autoSpaceDN/>
              <w:rPr>
                <w:rFonts w:ascii="Times New Roman" w:eastAsia="Times New Roman" w:hAnsi="Times New Roman" w:cs="Times New Roman"/>
                <w:sz w:val="24"/>
              </w:rPr>
            </w:pPr>
          </w:p>
        </w:tc>
        <w:tc>
          <w:tcPr>
            <w:tcW w:w="1697" w:type="dxa"/>
            <w:tcBorders>
              <w:top w:val="single" w:sz="6" w:space="0" w:color="000000"/>
              <w:left w:val="single" w:sz="4" w:space="0" w:color="000000"/>
              <w:bottom w:val="single" w:sz="6" w:space="0" w:color="000000"/>
              <w:right w:val="single" w:sz="6" w:space="0" w:color="000000"/>
            </w:tcBorders>
            <w:hideMark/>
          </w:tcPr>
          <w:p w:rsidR="009A3807" w:rsidRPr="009A3807" w:rsidRDefault="009A3807">
            <w:pPr>
              <w:pStyle w:val="TableParagraph"/>
              <w:ind w:left="42" w:right="73"/>
              <w:rPr>
                <w:sz w:val="24"/>
                <w:lang w:val="ru-RU"/>
              </w:rPr>
            </w:pPr>
            <w:proofErr w:type="spellStart"/>
            <w:proofErr w:type="gramStart"/>
            <w:r w:rsidRPr="009A3807">
              <w:rPr>
                <w:sz w:val="24"/>
                <w:lang w:val="ru-RU"/>
              </w:rPr>
              <w:t>Самостоятельн</w:t>
            </w:r>
            <w:proofErr w:type="spellEnd"/>
            <w:r w:rsidRPr="009A3807">
              <w:rPr>
                <w:spacing w:val="-57"/>
                <w:sz w:val="24"/>
                <w:lang w:val="ru-RU"/>
              </w:rPr>
              <w:t xml:space="preserve"> </w:t>
            </w:r>
            <w:proofErr w:type="spellStart"/>
            <w:r w:rsidRPr="009A3807">
              <w:rPr>
                <w:sz w:val="24"/>
                <w:lang w:val="ru-RU"/>
              </w:rPr>
              <w:t>ая</w:t>
            </w:r>
            <w:proofErr w:type="spellEnd"/>
            <w:proofErr w:type="gramEnd"/>
            <w:r w:rsidRPr="009A3807">
              <w:rPr>
                <w:spacing w:val="-1"/>
                <w:sz w:val="24"/>
                <w:lang w:val="ru-RU"/>
              </w:rPr>
              <w:t xml:space="preserve"> </w:t>
            </w:r>
            <w:r w:rsidRPr="009A3807">
              <w:rPr>
                <w:sz w:val="24"/>
                <w:lang w:val="ru-RU"/>
              </w:rPr>
              <w:t>работа</w:t>
            </w:r>
          </w:p>
          <w:p w:rsidR="009A3807" w:rsidRPr="009A3807" w:rsidRDefault="009A3807">
            <w:pPr>
              <w:pStyle w:val="TableParagraph"/>
              <w:spacing w:line="264" w:lineRule="exact"/>
              <w:ind w:left="42"/>
              <w:rPr>
                <w:sz w:val="24"/>
                <w:lang w:val="ru-RU"/>
              </w:rPr>
            </w:pPr>
            <w:r w:rsidRPr="009A3807">
              <w:rPr>
                <w:sz w:val="24"/>
                <w:lang w:val="ru-RU"/>
              </w:rPr>
              <w:t>(в</w:t>
            </w:r>
            <w:r w:rsidRPr="009A3807">
              <w:rPr>
                <w:spacing w:val="-2"/>
                <w:sz w:val="24"/>
                <w:lang w:val="ru-RU"/>
              </w:rPr>
              <w:t xml:space="preserve"> </w:t>
            </w:r>
            <w:r w:rsidRPr="009A3807">
              <w:rPr>
                <w:sz w:val="24"/>
                <w:lang w:val="ru-RU"/>
              </w:rPr>
              <w:t>часах)</w:t>
            </w:r>
          </w:p>
        </w:tc>
        <w:tc>
          <w:tcPr>
            <w:tcW w:w="1164"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70" w:lineRule="exact"/>
              <w:ind w:left="289" w:right="278"/>
              <w:jc w:val="center"/>
              <w:rPr>
                <w:sz w:val="24"/>
                <w:lang w:val="ru-RU"/>
              </w:rPr>
            </w:pPr>
            <w:r>
              <w:rPr>
                <w:sz w:val="24"/>
              </w:rPr>
              <w:t>2</w:t>
            </w:r>
            <w:r>
              <w:rPr>
                <w:sz w:val="24"/>
                <w:lang w:val="ru-RU"/>
              </w:rPr>
              <w:t>64</w:t>
            </w:r>
          </w:p>
        </w:tc>
        <w:tc>
          <w:tcPr>
            <w:tcW w:w="422"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70" w:lineRule="exact"/>
              <w:ind w:left="40"/>
              <w:rPr>
                <w:sz w:val="24"/>
              </w:rPr>
            </w:pPr>
            <w:r>
              <w:rPr>
                <w:w w:val="99"/>
                <w:sz w:val="24"/>
              </w:rPr>
              <w:t>-</w:t>
            </w:r>
          </w:p>
        </w:tc>
        <w:tc>
          <w:tcPr>
            <w:tcW w:w="434"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70" w:lineRule="exact"/>
              <w:ind w:left="40"/>
              <w:rPr>
                <w:sz w:val="24"/>
              </w:rPr>
            </w:pPr>
            <w:r>
              <w:rPr>
                <w:w w:val="99"/>
                <w:sz w:val="24"/>
              </w:rPr>
              <w:t>2</w:t>
            </w:r>
          </w:p>
        </w:tc>
        <w:tc>
          <w:tcPr>
            <w:tcW w:w="422"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70" w:lineRule="exact"/>
              <w:ind w:left="41"/>
              <w:rPr>
                <w:sz w:val="24"/>
              </w:rPr>
            </w:pPr>
            <w:r>
              <w:rPr>
                <w:w w:val="99"/>
                <w:sz w:val="24"/>
              </w:rPr>
              <w:t>2</w:t>
            </w:r>
          </w:p>
        </w:tc>
        <w:tc>
          <w:tcPr>
            <w:tcW w:w="434"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70" w:lineRule="exact"/>
              <w:ind w:left="41"/>
              <w:rPr>
                <w:sz w:val="24"/>
              </w:rPr>
            </w:pPr>
            <w:r>
              <w:rPr>
                <w:w w:val="99"/>
                <w:sz w:val="24"/>
              </w:rPr>
              <w:t>2</w:t>
            </w:r>
          </w:p>
        </w:tc>
        <w:tc>
          <w:tcPr>
            <w:tcW w:w="345"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70" w:lineRule="exact"/>
              <w:ind w:left="41"/>
              <w:rPr>
                <w:sz w:val="24"/>
              </w:rPr>
            </w:pPr>
            <w:r>
              <w:rPr>
                <w:w w:val="99"/>
                <w:sz w:val="24"/>
              </w:rPr>
              <w:t>2</w:t>
            </w:r>
          </w:p>
        </w:tc>
        <w:tc>
          <w:tcPr>
            <w:tcW w:w="451"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718" w:type="dxa"/>
            <w:gridSpan w:val="2"/>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581"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r>
      <w:tr w:rsidR="009A3807" w:rsidTr="009A3807">
        <w:trPr>
          <w:trHeight w:val="690"/>
        </w:trPr>
        <w:tc>
          <w:tcPr>
            <w:tcW w:w="2520" w:type="dxa"/>
            <w:tcBorders>
              <w:top w:val="single" w:sz="4" w:space="0" w:color="000000"/>
              <w:left w:val="single" w:sz="4" w:space="0" w:color="000000"/>
              <w:bottom w:val="single" w:sz="4" w:space="0" w:color="000000"/>
              <w:right w:val="single" w:sz="4" w:space="0" w:color="000000"/>
            </w:tcBorders>
          </w:tcPr>
          <w:p w:rsidR="009A3807" w:rsidRDefault="009A3807">
            <w:pPr>
              <w:pStyle w:val="TableParagraph"/>
              <w:rPr>
                <w:sz w:val="26"/>
              </w:rPr>
            </w:pPr>
          </w:p>
        </w:tc>
        <w:tc>
          <w:tcPr>
            <w:tcW w:w="1697" w:type="dxa"/>
            <w:tcBorders>
              <w:top w:val="single" w:sz="6" w:space="0" w:color="000000"/>
              <w:left w:val="single" w:sz="4" w:space="0" w:color="000000"/>
              <w:bottom w:val="single" w:sz="6" w:space="0" w:color="000000"/>
              <w:right w:val="single" w:sz="6" w:space="0" w:color="000000"/>
            </w:tcBorders>
            <w:hideMark/>
          </w:tcPr>
          <w:p w:rsidR="009A3807" w:rsidRPr="009A3807" w:rsidRDefault="009A3807">
            <w:pPr>
              <w:pStyle w:val="TableParagraph"/>
              <w:ind w:left="42" w:right="118"/>
              <w:rPr>
                <w:sz w:val="24"/>
                <w:lang w:val="ru-RU"/>
              </w:rPr>
            </w:pPr>
            <w:proofErr w:type="spellStart"/>
            <w:r>
              <w:rPr>
                <w:sz w:val="24"/>
              </w:rPr>
              <w:t>Максимальная</w:t>
            </w:r>
            <w:proofErr w:type="spellEnd"/>
            <w:r>
              <w:rPr>
                <w:spacing w:val="-57"/>
                <w:sz w:val="24"/>
              </w:rPr>
              <w:t xml:space="preserve"> </w:t>
            </w:r>
            <w:proofErr w:type="spellStart"/>
            <w:r>
              <w:rPr>
                <w:sz w:val="24"/>
              </w:rPr>
              <w:t>учебная</w:t>
            </w:r>
            <w:proofErr w:type="spellEnd"/>
            <w:r>
              <w:rPr>
                <w:sz w:val="24"/>
                <w:lang w:val="ru-RU"/>
              </w:rPr>
              <w:t xml:space="preserve"> по предмету</w:t>
            </w:r>
          </w:p>
        </w:tc>
        <w:tc>
          <w:tcPr>
            <w:tcW w:w="1164"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291" w:right="278"/>
              <w:jc w:val="center"/>
              <w:rPr>
                <w:sz w:val="24"/>
                <w:lang w:val="ru-RU"/>
              </w:rPr>
            </w:pPr>
            <w:r>
              <w:rPr>
                <w:sz w:val="24"/>
              </w:rPr>
              <w:t>3</w:t>
            </w:r>
            <w:r>
              <w:rPr>
                <w:sz w:val="24"/>
                <w:lang w:val="ru-RU"/>
              </w:rPr>
              <w:t>96</w:t>
            </w:r>
          </w:p>
        </w:tc>
        <w:tc>
          <w:tcPr>
            <w:tcW w:w="422"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68" w:lineRule="exact"/>
              <w:ind w:left="40"/>
              <w:rPr>
                <w:sz w:val="24"/>
              </w:rPr>
            </w:pPr>
            <w:r>
              <w:rPr>
                <w:w w:val="99"/>
                <w:sz w:val="24"/>
              </w:rPr>
              <w:t>-</w:t>
            </w:r>
          </w:p>
        </w:tc>
        <w:tc>
          <w:tcPr>
            <w:tcW w:w="434"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40"/>
              <w:rPr>
                <w:sz w:val="24"/>
                <w:lang w:val="ru-RU"/>
              </w:rPr>
            </w:pPr>
            <w:r>
              <w:rPr>
                <w:sz w:val="24"/>
                <w:lang w:val="ru-RU"/>
              </w:rPr>
              <w:t>3</w:t>
            </w:r>
          </w:p>
        </w:tc>
        <w:tc>
          <w:tcPr>
            <w:tcW w:w="422"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41"/>
              <w:rPr>
                <w:sz w:val="24"/>
                <w:lang w:val="ru-RU"/>
              </w:rPr>
            </w:pPr>
            <w:r>
              <w:rPr>
                <w:sz w:val="24"/>
                <w:lang w:val="ru-RU"/>
              </w:rPr>
              <w:t>3</w:t>
            </w:r>
          </w:p>
        </w:tc>
        <w:tc>
          <w:tcPr>
            <w:tcW w:w="434" w:type="dxa"/>
            <w:tcBorders>
              <w:top w:val="single" w:sz="6" w:space="0" w:color="000000"/>
              <w:left w:val="single" w:sz="6" w:space="0" w:color="000000"/>
              <w:bottom w:val="single" w:sz="6" w:space="0" w:color="000000"/>
              <w:right w:val="single" w:sz="6" w:space="0" w:color="000000"/>
            </w:tcBorders>
            <w:hideMark/>
          </w:tcPr>
          <w:p w:rsidR="009A3807" w:rsidRPr="009A3807" w:rsidRDefault="009A3807">
            <w:pPr>
              <w:pStyle w:val="TableParagraph"/>
              <w:spacing w:line="268" w:lineRule="exact"/>
              <w:ind w:left="41"/>
              <w:rPr>
                <w:sz w:val="24"/>
                <w:lang w:val="ru-RU"/>
              </w:rPr>
            </w:pPr>
            <w:r>
              <w:rPr>
                <w:sz w:val="24"/>
                <w:lang w:val="ru-RU"/>
              </w:rPr>
              <w:t>3</w:t>
            </w:r>
          </w:p>
        </w:tc>
        <w:tc>
          <w:tcPr>
            <w:tcW w:w="345" w:type="dxa"/>
            <w:tcBorders>
              <w:top w:val="single" w:sz="6" w:space="0" w:color="000000"/>
              <w:left w:val="single" w:sz="6" w:space="0" w:color="000000"/>
              <w:bottom w:val="single" w:sz="6" w:space="0" w:color="000000"/>
              <w:right w:val="single" w:sz="6" w:space="0" w:color="000000"/>
            </w:tcBorders>
            <w:hideMark/>
          </w:tcPr>
          <w:p w:rsidR="009A3807" w:rsidRDefault="009A3807">
            <w:pPr>
              <w:pStyle w:val="TableParagraph"/>
              <w:spacing w:line="268" w:lineRule="exact"/>
              <w:ind w:left="41"/>
              <w:rPr>
                <w:sz w:val="24"/>
              </w:rPr>
            </w:pPr>
            <w:r>
              <w:rPr>
                <w:w w:val="99"/>
                <w:sz w:val="24"/>
              </w:rPr>
              <w:t>3</w:t>
            </w:r>
          </w:p>
        </w:tc>
        <w:tc>
          <w:tcPr>
            <w:tcW w:w="451"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718" w:type="dxa"/>
            <w:gridSpan w:val="2"/>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c>
          <w:tcPr>
            <w:tcW w:w="581" w:type="dxa"/>
            <w:tcBorders>
              <w:top w:val="single" w:sz="6" w:space="0" w:color="000000"/>
              <w:left w:val="single" w:sz="6" w:space="0" w:color="000000"/>
              <w:bottom w:val="single" w:sz="6" w:space="0" w:color="000000"/>
              <w:right w:val="single" w:sz="6" w:space="0" w:color="000000"/>
            </w:tcBorders>
          </w:tcPr>
          <w:p w:rsidR="009A3807" w:rsidRDefault="009A3807">
            <w:pPr>
              <w:pStyle w:val="TableParagraph"/>
              <w:rPr>
                <w:sz w:val="26"/>
              </w:rPr>
            </w:pPr>
          </w:p>
        </w:tc>
      </w:tr>
    </w:tbl>
    <w:p w:rsidR="009A3807" w:rsidRDefault="009A3807" w:rsidP="009A3807">
      <w:pPr>
        <w:pStyle w:val="a5"/>
        <w:spacing w:before="2"/>
        <w:ind w:left="0"/>
        <w:rPr>
          <w:b/>
          <w:sz w:val="19"/>
        </w:rPr>
      </w:pPr>
    </w:p>
    <w:p w:rsidR="00122A0D" w:rsidRPr="006F69C0" w:rsidRDefault="00122A0D"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1079" w:rsidRPr="009A2D37" w:rsidRDefault="00EF1079" w:rsidP="009A3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r w:rsidRPr="006F69C0">
        <w:rPr>
          <w:rFonts w:ascii="Times New Roman" w:eastAsia="Times New Roman" w:hAnsi="Times New Roman" w:cs="Times New Roman"/>
          <w:b/>
          <w:i/>
          <w:color w:val="00B050"/>
          <w:sz w:val="28"/>
          <w:szCs w:val="28"/>
          <w:lang w:eastAsia="ru-RU"/>
        </w:rPr>
        <w:tab/>
      </w:r>
    </w:p>
    <w:p w:rsidR="00EF1079" w:rsidRPr="006F69C0" w:rsidRDefault="00EF1079" w:rsidP="00EF1079">
      <w:pPr>
        <w:widowControl w:val="0"/>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i/>
          <w:sz w:val="28"/>
          <w:szCs w:val="28"/>
          <w:lang w:eastAsia="ru-RU"/>
        </w:rPr>
        <w:t>4. Форма проведения учебных аудиторных занятий</w:t>
      </w:r>
      <w:r w:rsidRPr="006F69C0">
        <w:rPr>
          <w:rFonts w:ascii="Times New Roman" w:eastAsia="Times New Roman" w:hAnsi="Times New Roman" w:cs="Times New Roman"/>
          <w:sz w:val="28"/>
          <w:szCs w:val="28"/>
          <w:lang w:eastAsia="ru-RU"/>
        </w:rPr>
        <w:t xml:space="preserve"> - индивидуальная, рекомендуемая продолжительность урока - 40 минут.</w:t>
      </w:r>
    </w:p>
    <w:p w:rsidR="00EF1079" w:rsidRDefault="00EF1079"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Индивидуальная форма позволяет преподавателю лучше узнать ученика, его музыкальные возможности, трудоспособность, эмоционально-</w:t>
      </w:r>
      <w:r w:rsidRPr="006F69C0">
        <w:rPr>
          <w:rFonts w:ascii="Times New Roman" w:eastAsia="Geeza Pro" w:hAnsi="Times New Roman" w:cs="Times New Roman"/>
          <w:color w:val="000000"/>
          <w:sz w:val="28"/>
          <w:szCs w:val="28"/>
          <w:lang w:eastAsia="ru-RU"/>
        </w:rPr>
        <w:lastRenderedPageBreak/>
        <w:t>психологические особенности.</w:t>
      </w:r>
    </w:p>
    <w:p w:rsidR="004F78D7" w:rsidRPr="006F69C0" w:rsidRDefault="004F78D7"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p>
    <w:p w:rsidR="00EF1079" w:rsidRPr="006F69C0" w:rsidRDefault="00EF1079" w:rsidP="0068029E">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6F69C0">
        <w:rPr>
          <w:rFonts w:ascii="Times New Roman" w:eastAsia="Helvetica" w:hAnsi="Times New Roman" w:cs="Times New Roman"/>
          <w:b/>
          <w:i/>
          <w:color w:val="000000"/>
          <w:sz w:val="28"/>
          <w:szCs w:val="28"/>
          <w:lang w:eastAsia="ru-RU"/>
        </w:rPr>
        <w:t>Цель и задачи учебного предмета «Фортепиано»</w:t>
      </w:r>
    </w:p>
    <w:p w:rsidR="00EF1079" w:rsidRPr="006F69C0" w:rsidRDefault="00EF1079" w:rsidP="0068029E">
      <w:pPr>
        <w:spacing w:after="0" w:line="240" w:lineRule="auto"/>
        <w:ind w:firstLine="709"/>
        <w:rPr>
          <w:rFonts w:ascii="Times New Roman" w:eastAsia="Helvetica" w:hAnsi="Times New Roman" w:cs="Times New Roman"/>
          <w:sz w:val="28"/>
          <w:szCs w:val="28"/>
          <w:lang w:eastAsia="ru-RU"/>
        </w:rPr>
      </w:pPr>
      <w:r w:rsidRPr="006F69C0">
        <w:rPr>
          <w:rFonts w:ascii="Times New Roman" w:eastAsia="Helvetica" w:hAnsi="Times New Roman" w:cs="Times New Roman"/>
          <w:b/>
          <w:sz w:val="28"/>
          <w:szCs w:val="28"/>
          <w:lang w:eastAsia="ru-RU"/>
        </w:rPr>
        <w:t>Цель</w:t>
      </w:r>
      <w:r w:rsidRPr="006F69C0">
        <w:rPr>
          <w:rFonts w:ascii="Times New Roman" w:eastAsia="Helvetica" w:hAnsi="Times New Roman" w:cs="Times New Roman"/>
          <w:sz w:val="28"/>
          <w:szCs w:val="28"/>
          <w:lang w:eastAsia="ru-RU"/>
        </w:rPr>
        <w:t>:</w:t>
      </w:r>
    </w:p>
    <w:p w:rsidR="00EF1079" w:rsidRPr="006F69C0" w:rsidRDefault="00EF1079" w:rsidP="0068029E">
      <w:pPr>
        <w:spacing w:after="0" w:line="240" w:lineRule="auto"/>
        <w:ind w:firstLine="709"/>
        <w:jc w:val="both"/>
        <w:rPr>
          <w:rFonts w:ascii="Times New Roman" w:eastAsia="Times New Roman" w:hAnsi="Times New Roman" w:cs="Times New Roman"/>
          <w:b/>
          <w:sz w:val="28"/>
          <w:szCs w:val="28"/>
          <w:lang w:eastAsia="ru-RU"/>
        </w:rPr>
      </w:pPr>
      <w:r w:rsidRPr="006F69C0">
        <w:rPr>
          <w:rFonts w:ascii="Times New Roman" w:eastAsia="Times New Roman" w:hAnsi="Times New Roman" w:cs="Times New Roman"/>
          <w:sz w:val="28"/>
          <w:szCs w:val="28"/>
          <w:lang w:eastAsia="ru-RU"/>
        </w:rPr>
        <w:t xml:space="preserve">развитие музыкально-творческих способностей </w:t>
      </w:r>
      <w:proofErr w:type="gramStart"/>
      <w:r w:rsidRPr="006F69C0">
        <w:rPr>
          <w:rFonts w:ascii="Times New Roman" w:eastAsia="Times New Roman" w:hAnsi="Times New Roman" w:cs="Times New Roman"/>
          <w:sz w:val="28"/>
          <w:szCs w:val="28"/>
          <w:lang w:eastAsia="ru-RU"/>
        </w:rPr>
        <w:t>учащегося</w:t>
      </w:r>
      <w:proofErr w:type="gramEnd"/>
      <w:r w:rsidRPr="006F69C0">
        <w:rPr>
          <w:rFonts w:ascii="Times New Roman" w:eastAsia="Times New Roman" w:hAnsi="Times New Roman" w:cs="Times New Roman"/>
          <w:sz w:val="28"/>
          <w:szCs w:val="28"/>
          <w:lang w:eastAsia="ru-RU"/>
        </w:rPr>
        <w:t xml:space="preserve"> на основе приобретенных им базовых знаний, умений и навыков в области фортепианного исполнительства.</w:t>
      </w:r>
    </w:p>
    <w:p w:rsidR="00EF1079" w:rsidRPr="006F69C0" w:rsidRDefault="00EF1079" w:rsidP="0068029E">
      <w:pPr>
        <w:widowControl w:val="0"/>
        <w:autoSpaceDE w:val="0"/>
        <w:autoSpaceDN w:val="0"/>
        <w:adjustRightInd w:val="0"/>
        <w:spacing w:after="0" w:line="240" w:lineRule="auto"/>
        <w:ind w:firstLine="709"/>
        <w:jc w:val="both"/>
        <w:outlineLvl w:val="0"/>
        <w:rPr>
          <w:rFonts w:ascii="Times New Roman" w:eastAsia="Helvetica" w:hAnsi="Times New Roman" w:cs="Times New Roman"/>
          <w:b/>
          <w:color w:val="000000"/>
          <w:sz w:val="28"/>
          <w:szCs w:val="28"/>
          <w:lang w:eastAsia="ru-RU"/>
        </w:rPr>
      </w:pPr>
      <w:r w:rsidRPr="006F69C0">
        <w:rPr>
          <w:rFonts w:ascii="Times New Roman" w:eastAsia="Helvetica" w:hAnsi="Times New Roman" w:cs="Times New Roman"/>
          <w:b/>
          <w:color w:val="000000"/>
          <w:sz w:val="28"/>
          <w:szCs w:val="28"/>
          <w:lang w:eastAsia="ru-RU"/>
        </w:rPr>
        <w:t>Задачи:</w:t>
      </w:r>
    </w:p>
    <w:p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w:t>
      </w:r>
      <w:r w:rsidRPr="006F69C0">
        <w:rPr>
          <w:rFonts w:ascii="Times New Roman" w:eastAsia="Times New Roman" w:hAnsi="Times New Roman" w:cs="Times New Roman"/>
          <w:sz w:val="28"/>
          <w:szCs w:val="28"/>
          <w:lang w:val="en-US" w:eastAsia="ru-RU"/>
        </w:rPr>
        <w:t>non</w:t>
      </w:r>
      <w:r w:rsidRPr="006F69C0">
        <w:rPr>
          <w:rFonts w:ascii="Times New Roman" w:eastAsia="Times New Roman" w:hAnsi="Times New Roman" w:cs="Times New Roman"/>
          <w:sz w:val="28"/>
          <w:szCs w:val="28"/>
          <w:lang w:eastAsia="ru-RU"/>
        </w:rPr>
        <w:t xml:space="preserve"> </w:t>
      </w:r>
      <w:r w:rsidRPr="006F69C0">
        <w:rPr>
          <w:rFonts w:ascii="Times New Roman" w:eastAsia="Times New Roman" w:hAnsi="Times New Roman" w:cs="Times New Roman"/>
          <w:sz w:val="28"/>
          <w:szCs w:val="28"/>
          <w:lang w:val="en-US" w:eastAsia="ru-RU"/>
        </w:rPr>
        <w:t>legato</w:t>
      </w:r>
      <w:r w:rsidRPr="006F69C0">
        <w:rPr>
          <w:rFonts w:ascii="Times New Roman" w:eastAsia="Times New Roman" w:hAnsi="Times New Roman" w:cs="Times New Roman"/>
          <w:sz w:val="28"/>
          <w:szCs w:val="28"/>
          <w:lang w:eastAsia="ru-RU"/>
        </w:rPr>
        <w:t xml:space="preserve">, </w:t>
      </w:r>
      <w:r w:rsidRPr="006F69C0">
        <w:rPr>
          <w:rFonts w:ascii="Times New Roman" w:eastAsia="Times New Roman" w:hAnsi="Times New Roman" w:cs="Times New Roman"/>
          <w:sz w:val="28"/>
          <w:szCs w:val="28"/>
          <w:lang w:val="en-US" w:eastAsia="ru-RU"/>
        </w:rPr>
        <w:t>legato</w:t>
      </w:r>
      <w:r w:rsidRPr="006F69C0">
        <w:rPr>
          <w:rFonts w:ascii="Times New Roman" w:eastAsia="Times New Roman" w:hAnsi="Times New Roman" w:cs="Times New Roman"/>
          <w:sz w:val="28"/>
          <w:szCs w:val="28"/>
          <w:lang w:eastAsia="ru-RU"/>
        </w:rPr>
        <w:t xml:space="preserve">, </w:t>
      </w:r>
      <w:r w:rsidRPr="006F69C0">
        <w:rPr>
          <w:rFonts w:ascii="Times New Roman" w:eastAsia="Times New Roman" w:hAnsi="Times New Roman" w:cs="Times New Roman"/>
          <w:sz w:val="28"/>
          <w:szCs w:val="28"/>
          <w:lang w:val="en-US" w:eastAsia="ru-RU"/>
        </w:rPr>
        <w:t>staccato</w:t>
      </w:r>
      <w:r w:rsidRPr="006F69C0">
        <w:rPr>
          <w:rFonts w:ascii="Times New Roman" w:eastAsia="Times New Roman" w:hAnsi="Times New Roman" w:cs="Times New Roman"/>
          <w:sz w:val="28"/>
          <w:szCs w:val="28"/>
          <w:lang w:eastAsia="ru-RU"/>
        </w:rPr>
        <w:t>;</w:t>
      </w:r>
    </w:p>
    <w:p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развитие музыкальных способностей: ритма, слуха, памяти, музыкальности, эмоциональности;</w:t>
      </w:r>
    </w:p>
    <w:p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овладение основами музыкальной грамоты, необходимыми для владения инструментом фортепиано в рамках программных требований;</w:t>
      </w:r>
    </w:p>
    <w:p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обучение навыкам самостоятельной работы с музыкальным материалом, чтению с листа нетрудного текста, игре в ансамбле;</w:t>
      </w:r>
    </w:p>
    <w:p w:rsidR="00EF1079" w:rsidRPr="006F69C0"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владение средствами музыкальной выразительности: звукоизвлечением, штрихами, фразировкой, динамикой</w:t>
      </w:r>
      <w:r w:rsidR="0068029E">
        <w:rPr>
          <w:rFonts w:ascii="Times New Roman" w:eastAsia="Times New Roman" w:hAnsi="Times New Roman" w:cs="Times New Roman"/>
          <w:sz w:val="28"/>
          <w:szCs w:val="28"/>
          <w:lang w:eastAsia="ru-RU"/>
        </w:rPr>
        <w:t>.</w:t>
      </w:r>
    </w:p>
    <w:p w:rsidR="00EF1079"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приобретение навыков публичных выступлений, а также интереса к </w:t>
      </w:r>
      <w:proofErr w:type="spellStart"/>
      <w:r w:rsidRPr="006F69C0">
        <w:rPr>
          <w:rFonts w:ascii="Times New Roman" w:eastAsia="Times New Roman" w:hAnsi="Times New Roman" w:cs="Times New Roman"/>
          <w:sz w:val="28"/>
          <w:szCs w:val="28"/>
          <w:lang w:eastAsia="ru-RU"/>
        </w:rPr>
        <w:t>музицированию</w:t>
      </w:r>
      <w:proofErr w:type="spellEnd"/>
      <w:r w:rsidRPr="006F69C0">
        <w:rPr>
          <w:rFonts w:ascii="Times New Roman" w:eastAsia="Times New Roman" w:hAnsi="Times New Roman" w:cs="Times New Roman"/>
          <w:sz w:val="28"/>
          <w:szCs w:val="28"/>
          <w:lang w:eastAsia="ru-RU"/>
        </w:rPr>
        <w:t>.</w:t>
      </w:r>
    </w:p>
    <w:p w:rsidR="00B85981" w:rsidRPr="006F69C0" w:rsidRDefault="00B85981" w:rsidP="00B85981">
      <w:pPr>
        <w:widowControl w:val="0"/>
        <w:tabs>
          <w:tab w:val="left" w:pos="993"/>
        </w:tabs>
        <w:autoSpaceDE w:val="0"/>
        <w:autoSpaceDN w:val="0"/>
        <w:adjustRightInd w:val="0"/>
        <w:spacing w:after="0" w:line="240" w:lineRule="auto"/>
        <w:ind w:left="1571"/>
        <w:contextualSpacing/>
        <w:jc w:val="both"/>
        <w:rPr>
          <w:rFonts w:ascii="Times New Roman" w:eastAsia="Times New Roman" w:hAnsi="Times New Roman" w:cs="Times New Roman"/>
          <w:sz w:val="28"/>
          <w:szCs w:val="28"/>
          <w:lang w:eastAsia="ru-RU"/>
        </w:rPr>
      </w:pPr>
    </w:p>
    <w:p w:rsidR="00EF1079" w:rsidRPr="006F69C0"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Обоснование структуры учебного предмета «Фортепиано»</w:t>
      </w:r>
    </w:p>
    <w:p w:rsidR="00EF1079" w:rsidRPr="006F69C0" w:rsidRDefault="00EF1079" w:rsidP="0068029E">
      <w:pPr>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Times New Roman"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с учеником. </w:t>
      </w:r>
    </w:p>
    <w:p w:rsidR="00EF1079" w:rsidRPr="006F69C0" w:rsidRDefault="00EF1079" w:rsidP="0068029E">
      <w:pPr>
        <w:spacing w:after="0" w:line="240" w:lineRule="auto"/>
        <w:ind w:firstLine="709"/>
        <w:rPr>
          <w:rFonts w:ascii="Times New Roman" w:eastAsia="Helvetica" w:hAnsi="Times New Roman" w:cs="Times New Roman"/>
          <w:color w:val="000000"/>
          <w:sz w:val="28"/>
          <w:szCs w:val="28"/>
          <w:lang w:eastAsia="ru-RU"/>
        </w:rPr>
      </w:pPr>
      <w:r w:rsidRPr="006F69C0">
        <w:rPr>
          <w:rFonts w:ascii="Times New Roman" w:eastAsia="Helvetica" w:hAnsi="Times New Roman" w:cs="Times New Roman"/>
          <w:color w:val="000000"/>
          <w:sz w:val="28"/>
          <w:szCs w:val="28"/>
          <w:lang w:eastAsia="ru-RU"/>
        </w:rPr>
        <w:t>Программа содержит  следующие разделы:</w:t>
      </w:r>
    </w:p>
    <w:p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сведения о затратах учебного времени, предусмотренного на освоение</w:t>
      </w:r>
    </w:p>
    <w:p w:rsidR="00EF1079" w:rsidRPr="006F69C0" w:rsidRDefault="00EF1079" w:rsidP="0068029E">
      <w:pPr>
        <w:widowControl w:val="0"/>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учебного предмета;</w:t>
      </w:r>
    </w:p>
    <w:p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распределение учебного материала по годам обучения;</w:t>
      </w:r>
    </w:p>
    <w:p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описание дидактических единиц учебного предмета;</w:t>
      </w:r>
    </w:p>
    <w:p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 xml:space="preserve">требования к уровню подготовки </w:t>
      </w:r>
      <w:proofErr w:type="gramStart"/>
      <w:r w:rsidRPr="006F69C0">
        <w:rPr>
          <w:rFonts w:ascii="Times New Roman" w:eastAsia="Geeza Pro" w:hAnsi="Times New Roman" w:cs="Times New Roman"/>
          <w:color w:val="000000"/>
          <w:sz w:val="28"/>
          <w:szCs w:val="28"/>
          <w:lang w:eastAsia="ru-RU"/>
        </w:rPr>
        <w:t>обучающихся</w:t>
      </w:r>
      <w:proofErr w:type="gramEnd"/>
      <w:r w:rsidRPr="006F69C0">
        <w:rPr>
          <w:rFonts w:ascii="Times New Roman" w:eastAsia="Geeza Pro" w:hAnsi="Times New Roman" w:cs="Times New Roman"/>
          <w:color w:val="000000"/>
          <w:sz w:val="28"/>
          <w:szCs w:val="28"/>
          <w:lang w:eastAsia="ru-RU"/>
        </w:rPr>
        <w:t>;</w:t>
      </w:r>
    </w:p>
    <w:p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формы и методы контроля, система оценок;</w:t>
      </w:r>
    </w:p>
    <w:p w:rsidR="00EF1079" w:rsidRPr="006F69C0"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методическое обеспечение учебного процесса.</w:t>
      </w:r>
    </w:p>
    <w:p w:rsidR="00EF1079" w:rsidRDefault="00EF1079"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r w:rsidRPr="006F69C0">
        <w:rPr>
          <w:rFonts w:ascii="Times New Roman" w:eastAsia="Geeza Pro" w:hAnsi="Times New Roman" w:cs="Times New Roman"/>
          <w:color w:val="000000"/>
          <w:sz w:val="28"/>
          <w:szCs w:val="28"/>
          <w:lang w:eastAsia="ru-RU"/>
        </w:rPr>
        <w:t xml:space="preserve">В соответствии с данными направлениями строится основной раздел </w:t>
      </w:r>
      <w:r w:rsidRPr="006F69C0">
        <w:rPr>
          <w:rFonts w:ascii="Times New Roman" w:eastAsia="Geeza Pro" w:hAnsi="Times New Roman" w:cs="Times New Roman"/>
          <w:color w:val="000000"/>
          <w:sz w:val="28"/>
          <w:szCs w:val="28"/>
          <w:lang w:eastAsia="ru-RU"/>
        </w:rPr>
        <w:lastRenderedPageBreak/>
        <w:t>программы "Содержание учебного предмета".</w:t>
      </w:r>
    </w:p>
    <w:p w:rsidR="004F78D7" w:rsidRDefault="004F78D7"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p>
    <w:p w:rsidR="00EF1079" w:rsidRPr="006F69C0"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bCs/>
          <w:i/>
          <w:sz w:val="28"/>
          <w:szCs w:val="28"/>
          <w:lang w:eastAsia="ru-RU"/>
        </w:rPr>
      </w:pPr>
      <w:r w:rsidRPr="006F69C0">
        <w:rPr>
          <w:rFonts w:ascii="Times New Roman" w:eastAsia="Times New Roman" w:hAnsi="Times New Roman" w:cs="Times New Roman"/>
          <w:b/>
          <w:bCs/>
          <w:i/>
          <w:sz w:val="28"/>
          <w:szCs w:val="28"/>
          <w:lang w:eastAsia="ru-RU"/>
        </w:rPr>
        <w:t>Методы обучения</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При работе с учащимся педагог использует следующие методы:</w:t>
      </w:r>
    </w:p>
    <w:p w:rsidR="00EF1079" w:rsidRPr="006F69C0"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F69C0">
        <w:rPr>
          <w:rFonts w:ascii="Times New Roman" w:eastAsia="Times New Roman" w:hAnsi="Times New Roman" w:cs="Times New Roman"/>
          <w:sz w:val="28"/>
          <w:szCs w:val="28"/>
          <w:lang w:eastAsia="ru-RU"/>
        </w:rPr>
        <w:t>словесные</w:t>
      </w:r>
      <w:proofErr w:type="gramEnd"/>
      <w:r w:rsidRPr="006F69C0">
        <w:rPr>
          <w:rFonts w:ascii="Times New Roman" w:eastAsia="Times New Roman" w:hAnsi="Times New Roman" w:cs="Times New Roman"/>
          <w:sz w:val="28"/>
          <w:szCs w:val="28"/>
          <w:lang w:eastAsia="ru-RU"/>
        </w:rPr>
        <w:t xml:space="preserve"> (объяснение, беседа, рассказ);</w:t>
      </w:r>
    </w:p>
    <w:p w:rsidR="00EF1079" w:rsidRPr="006F69C0"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наглядно-слуховой мето</w:t>
      </w:r>
      <w:proofErr w:type="gramStart"/>
      <w:r w:rsidRPr="006F69C0">
        <w:rPr>
          <w:rFonts w:ascii="Times New Roman" w:eastAsia="Times New Roman" w:hAnsi="Times New Roman" w:cs="Times New Roman"/>
          <w:sz w:val="28"/>
          <w:szCs w:val="28"/>
          <w:lang w:eastAsia="ru-RU"/>
        </w:rPr>
        <w:t>д(</w:t>
      </w:r>
      <w:proofErr w:type="gramEnd"/>
      <w:r w:rsidRPr="006F69C0">
        <w:rPr>
          <w:rFonts w:ascii="Times New Roman" w:eastAsia="Times New Roman" w:hAnsi="Times New Roman" w:cs="Times New Roman"/>
          <w:sz w:val="28"/>
          <w:szCs w:val="28"/>
          <w:lang w:eastAsia="ru-RU"/>
        </w:rPr>
        <w:t>показ с демонстрацией пианистических приемов, наблюдение);</w:t>
      </w:r>
    </w:p>
    <w:p w:rsidR="00EF1079" w:rsidRPr="006F69C0"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эмоциональный (подбор ассоциаций, образных сравнений);</w:t>
      </w:r>
    </w:p>
    <w:p w:rsidR="00EF1079"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практические методы обучения (работа на инструменте над упражнениями, чтением с листа, исполнением музыкальных произведений).</w:t>
      </w:r>
    </w:p>
    <w:p w:rsidR="00B85981" w:rsidRPr="006F69C0" w:rsidRDefault="00B85981" w:rsidP="00B85981">
      <w:pPr>
        <w:widowControl w:val="0"/>
        <w:tabs>
          <w:tab w:val="left" w:pos="993"/>
        </w:tabs>
        <w:autoSpaceDE w:val="0"/>
        <w:autoSpaceDN w:val="0"/>
        <w:adjustRightInd w:val="0"/>
        <w:spacing w:after="0" w:line="240" w:lineRule="auto"/>
        <w:ind w:left="1571"/>
        <w:contextualSpacing/>
        <w:jc w:val="both"/>
        <w:rPr>
          <w:rFonts w:ascii="Times New Roman" w:eastAsia="Times New Roman" w:hAnsi="Times New Roman" w:cs="Times New Roman"/>
          <w:sz w:val="28"/>
          <w:szCs w:val="28"/>
          <w:lang w:eastAsia="ru-RU"/>
        </w:rPr>
      </w:pPr>
    </w:p>
    <w:p w:rsidR="00EF1079" w:rsidRPr="006F69C0"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Описание материально-технических условий реализации учебного предмета «Фортепиано»</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Для реализации данной программы необходимы сл</w:t>
      </w:r>
      <w:r w:rsidR="0068029E">
        <w:rPr>
          <w:rFonts w:ascii="Times New Roman" w:eastAsia="Times New Roman" w:hAnsi="Times New Roman" w:cs="Times New Roman"/>
          <w:sz w:val="28"/>
          <w:szCs w:val="28"/>
          <w:lang w:eastAsia="ru-RU"/>
        </w:rPr>
        <w:t>едующие условия: класс (6-9</w:t>
      </w:r>
      <w:r w:rsidRPr="006F69C0">
        <w:rPr>
          <w:rFonts w:ascii="Times New Roman" w:eastAsia="Times New Roman" w:hAnsi="Times New Roman" w:cs="Times New Roman"/>
          <w:sz w:val="28"/>
          <w:szCs w:val="28"/>
          <w:lang w:eastAsia="ru-RU"/>
        </w:rPr>
        <w:t xml:space="preserve"> кв</w:t>
      </w:r>
      <w:proofErr w:type="gramStart"/>
      <w:r w:rsidRPr="006F69C0">
        <w:rPr>
          <w:rFonts w:ascii="Times New Roman" w:eastAsia="Times New Roman" w:hAnsi="Times New Roman" w:cs="Times New Roman"/>
          <w:sz w:val="28"/>
          <w:szCs w:val="28"/>
          <w:lang w:eastAsia="ru-RU"/>
        </w:rPr>
        <w:t>.м</w:t>
      </w:r>
      <w:proofErr w:type="gramEnd"/>
      <w:r w:rsidRPr="006F69C0">
        <w:rPr>
          <w:rFonts w:ascii="Times New Roman" w:eastAsia="Times New Roman" w:hAnsi="Times New Roman" w:cs="Times New Roman"/>
          <w:sz w:val="28"/>
          <w:szCs w:val="28"/>
          <w:lang w:eastAsia="ru-RU"/>
        </w:rPr>
        <w:t>) для индивидуальных занятий с наличием и</w:t>
      </w:r>
      <w:r w:rsidR="0068029E">
        <w:rPr>
          <w:rFonts w:ascii="Times New Roman" w:eastAsia="Times New Roman" w:hAnsi="Times New Roman" w:cs="Times New Roman"/>
          <w:sz w:val="28"/>
          <w:szCs w:val="28"/>
          <w:lang w:eastAsia="ru-RU"/>
        </w:rPr>
        <w:t xml:space="preserve">нструмента «фортепиано», </w:t>
      </w:r>
      <w:r w:rsidRPr="006F69C0">
        <w:rPr>
          <w:rFonts w:ascii="Times New Roman" w:eastAsia="Times New Roman" w:hAnsi="Times New Roman" w:cs="Times New Roman"/>
          <w:sz w:val="28"/>
          <w:szCs w:val="28"/>
          <w:lang w:eastAsia="ru-RU"/>
        </w:rPr>
        <w:t>доступ к нотному и методическому матери</w:t>
      </w:r>
      <w:r w:rsidR="0068029E">
        <w:rPr>
          <w:rFonts w:ascii="Times New Roman" w:eastAsia="Times New Roman" w:hAnsi="Times New Roman" w:cs="Times New Roman"/>
          <w:sz w:val="28"/>
          <w:szCs w:val="28"/>
          <w:lang w:eastAsia="ru-RU"/>
        </w:rPr>
        <w:t xml:space="preserve">алу(наличие нотной библиотеки). </w:t>
      </w:r>
      <w:r w:rsidRPr="006F69C0">
        <w:rPr>
          <w:rFonts w:ascii="Times New Roman" w:eastAsia="Times New Roman" w:hAnsi="Times New Roman" w:cs="Times New Roman"/>
          <w:sz w:val="28"/>
          <w:szCs w:val="28"/>
          <w:lang w:eastAsia="ru-RU"/>
        </w:rPr>
        <w:t>Помещение для занятий соответствует противопожарным и санитарным нормам, со звукоизоляцией.  Музыкальные инструменты   настроены.</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F1079" w:rsidRPr="006F69C0" w:rsidRDefault="00EF1079" w:rsidP="0068029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val="en-US" w:eastAsia="ru-RU"/>
        </w:rPr>
        <w:t>II</w:t>
      </w:r>
      <w:r w:rsidRPr="006F69C0">
        <w:rPr>
          <w:rFonts w:ascii="Times New Roman" w:eastAsia="Times New Roman" w:hAnsi="Times New Roman" w:cs="Times New Roman"/>
          <w:b/>
          <w:bCs/>
          <w:sz w:val="28"/>
          <w:szCs w:val="28"/>
          <w:lang w:eastAsia="ru-RU"/>
        </w:rPr>
        <w:t>.</w:t>
      </w:r>
      <w:r w:rsidRPr="006F69C0">
        <w:rPr>
          <w:rFonts w:ascii="Times New Roman" w:eastAsia="Times New Roman" w:hAnsi="Times New Roman" w:cs="Times New Roman"/>
          <w:b/>
          <w:bCs/>
          <w:sz w:val="28"/>
          <w:szCs w:val="28"/>
          <w:lang w:eastAsia="ru-RU"/>
        </w:rPr>
        <w:tab/>
        <w:t>Содержание учебного предмета</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u w:val="single"/>
          <w:lang w:eastAsia="ru-RU"/>
        </w:rPr>
      </w:pPr>
    </w:p>
    <w:p w:rsidR="00EF1079" w:rsidRPr="006F69C0" w:rsidRDefault="00EF1079" w:rsidP="0068029E">
      <w:pPr>
        <w:widowControl w:val="0"/>
        <w:numPr>
          <w:ilvl w:val="0"/>
          <w:numId w:val="6"/>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Times New Roman" w:hAnsi="Times New Roman" w:cs="Times New Roman"/>
          <w:b/>
          <w:i/>
          <w:color w:val="000000"/>
          <w:sz w:val="28"/>
          <w:szCs w:val="28"/>
          <w:lang w:eastAsia="ru-RU"/>
        </w:rPr>
        <w:t>Сведения о затратах учебного времени</w:t>
      </w:r>
      <w:r w:rsidRPr="006F69C0">
        <w:rPr>
          <w:rFonts w:ascii="Times New Roman" w:eastAsia="Times New Roman" w:hAnsi="Times New Roman" w:cs="Times New Roman"/>
          <w:i/>
          <w:color w:val="000000"/>
          <w:sz w:val="28"/>
          <w:szCs w:val="28"/>
          <w:lang w:eastAsia="ru-RU"/>
        </w:rPr>
        <w:t>,</w:t>
      </w:r>
      <w:r w:rsidR="0068029E">
        <w:rPr>
          <w:rFonts w:ascii="Times New Roman" w:eastAsia="Times New Roman" w:hAnsi="Times New Roman" w:cs="Times New Roman"/>
          <w:i/>
          <w:color w:val="000000"/>
          <w:sz w:val="28"/>
          <w:szCs w:val="28"/>
          <w:lang w:eastAsia="ru-RU"/>
        </w:rPr>
        <w:t xml:space="preserve"> </w:t>
      </w:r>
      <w:r w:rsidRPr="006F69C0">
        <w:rPr>
          <w:rFonts w:ascii="Times New Roman" w:eastAsia="Times New Roman" w:hAnsi="Times New Roman" w:cs="Times New Roman"/>
          <w:color w:val="000000"/>
          <w:sz w:val="28"/>
          <w:szCs w:val="28"/>
          <w:lang w:eastAsia="ru-RU"/>
        </w:rPr>
        <w:t>предусмотренного на освоение учебного предмета «Фортепиано», на максимальную, самостоятельную нагрузку обучающихся и аудиторные занятия:</w:t>
      </w:r>
    </w:p>
    <w:p w:rsidR="00EF1079" w:rsidRPr="006F69C0" w:rsidRDefault="00EF1079" w:rsidP="00EF1079">
      <w:pPr>
        <w:widowControl w:val="0"/>
        <w:spacing w:after="0" w:line="360" w:lineRule="auto"/>
        <w:ind w:firstLine="709"/>
        <w:jc w:val="right"/>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Таблица 2</w:t>
      </w:r>
    </w:p>
    <w:tbl>
      <w:tblPr>
        <w:tblStyle w:val="a3"/>
        <w:tblW w:w="9180" w:type="dxa"/>
        <w:tblInd w:w="142" w:type="dxa"/>
        <w:tblLayout w:type="fixed"/>
        <w:tblLook w:val="00A0"/>
      </w:tblPr>
      <w:tblGrid>
        <w:gridCol w:w="2801"/>
        <w:gridCol w:w="2127"/>
        <w:gridCol w:w="708"/>
        <w:gridCol w:w="709"/>
        <w:gridCol w:w="851"/>
        <w:gridCol w:w="850"/>
        <w:gridCol w:w="1134"/>
      </w:tblGrid>
      <w:tr w:rsidR="009A3807" w:rsidRPr="006F69C0" w:rsidTr="009A2D37">
        <w:tc>
          <w:tcPr>
            <w:tcW w:w="4928" w:type="dxa"/>
            <w:gridSpan w:val="2"/>
          </w:tcPr>
          <w:p w:rsidR="009A3807" w:rsidRPr="006F69C0" w:rsidRDefault="009A3807" w:rsidP="00EF1079">
            <w:pPr>
              <w:widowControl w:val="0"/>
              <w:autoSpaceDE w:val="0"/>
              <w:autoSpaceDN w:val="0"/>
              <w:adjustRightInd w:val="0"/>
              <w:ind w:firstLine="709"/>
              <w:jc w:val="center"/>
              <w:rPr>
                <w:rFonts w:ascii="Times New Roman" w:hAnsi="Times New Roman" w:cs="Times New Roman"/>
                <w:b/>
                <w:bCs/>
                <w:sz w:val="28"/>
                <w:szCs w:val="28"/>
              </w:rPr>
            </w:pPr>
            <w:r w:rsidRPr="006F69C0">
              <w:rPr>
                <w:rFonts w:ascii="Times New Roman" w:hAnsi="Times New Roman" w:cs="Times New Roman"/>
                <w:b/>
                <w:bCs/>
                <w:sz w:val="28"/>
                <w:szCs w:val="28"/>
              </w:rPr>
              <w:t>Классы:</w:t>
            </w:r>
          </w:p>
          <w:p w:rsidR="009A3807" w:rsidRPr="006F69C0" w:rsidRDefault="009A3807" w:rsidP="00EF1079">
            <w:pPr>
              <w:widowControl w:val="0"/>
              <w:autoSpaceDE w:val="0"/>
              <w:autoSpaceDN w:val="0"/>
              <w:adjustRightInd w:val="0"/>
              <w:ind w:firstLine="709"/>
              <w:jc w:val="center"/>
              <w:rPr>
                <w:rFonts w:ascii="Times New Roman" w:hAnsi="Times New Roman" w:cs="Times New Roman"/>
                <w:b/>
                <w:bCs/>
                <w:sz w:val="28"/>
                <w:szCs w:val="28"/>
              </w:rPr>
            </w:pP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1</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2</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3</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4</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b/>
                <w:bCs/>
                <w:sz w:val="28"/>
                <w:szCs w:val="28"/>
              </w:rPr>
            </w:pPr>
            <w:r w:rsidRPr="006F69C0">
              <w:rPr>
                <w:rFonts w:ascii="Times New Roman" w:hAnsi="Times New Roman" w:cs="Times New Roman"/>
                <w:b/>
                <w:bCs/>
                <w:sz w:val="28"/>
                <w:szCs w:val="28"/>
              </w:rPr>
              <w:t>5</w:t>
            </w:r>
          </w:p>
        </w:tc>
      </w:tr>
      <w:tr w:rsidR="009A3807" w:rsidRPr="006F69C0" w:rsidTr="009A2D37">
        <w:trPr>
          <w:trHeight w:val="441"/>
        </w:trPr>
        <w:tc>
          <w:tcPr>
            <w:tcW w:w="2801" w:type="dxa"/>
            <w:vMerge w:val="restart"/>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Продолжительность</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учебных занятий</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(в неделях)</w:t>
            </w:r>
          </w:p>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(народные инструменты)</w:t>
            </w: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r>
      <w:tr w:rsidR="009A3807" w:rsidRPr="006F69C0" w:rsidTr="009A2D37">
        <w:trPr>
          <w:trHeight w:val="435"/>
        </w:trPr>
        <w:tc>
          <w:tcPr>
            <w:tcW w:w="2801" w:type="dxa"/>
            <w:vMerge/>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(духовые и ударные инструменты)</w:t>
            </w: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33</w:t>
            </w:r>
          </w:p>
        </w:tc>
      </w:tr>
      <w:tr w:rsidR="009A3807" w:rsidRPr="006F69C0" w:rsidTr="009A2D37">
        <w:tc>
          <w:tcPr>
            <w:tcW w:w="2801" w:type="dxa"/>
            <w:vMerge/>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(струнные </w:t>
            </w:r>
            <w:r w:rsidRPr="006F69C0">
              <w:rPr>
                <w:rFonts w:ascii="Times New Roman" w:hAnsi="Times New Roman" w:cs="Times New Roman"/>
                <w:sz w:val="28"/>
                <w:szCs w:val="28"/>
              </w:rPr>
              <w:t xml:space="preserve"> инструменты)</w:t>
            </w:r>
          </w:p>
        </w:tc>
        <w:tc>
          <w:tcPr>
            <w:tcW w:w="708" w:type="dxa"/>
          </w:tcPr>
          <w:p w:rsidR="009A3807" w:rsidRPr="006F69C0" w:rsidRDefault="009A2D3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33</w:t>
            </w:r>
          </w:p>
        </w:tc>
      </w:tr>
      <w:tr w:rsidR="009A3807" w:rsidRPr="006F69C0" w:rsidTr="009A2D37">
        <w:trPr>
          <w:trHeight w:val="474"/>
        </w:trPr>
        <w:tc>
          <w:tcPr>
            <w:tcW w:w="2801" w:type="dxa"/>
            <w:vMerge w:val="restart"/>
          </w:tcPr>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Количество часов на аудиторные занятия</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(в неделю)</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tc>
        <w:tc>
          <w:tcPr>
            <w:tcW w:w="2127" w:type="dxa"/>
          </w:tcPr>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(народные инструменты)</w:t>
            </w: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r>
      <w:tr w:rsidR="009A3807" w:rsidRPr="006F69C0" w:rsidTr="009A2D37">
        <w:trPr>
          <w:trHeight w:val="538"/>
        </w:trPr>
        <w:tc>
          <w:tcPr>
            <w:tcW w:w="2801" w:type="dxa"/>
            <w:vMerge/>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(духовые и ударные инструменты)</w:t>
            </w: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1</w:t>
            </w:r>
          </w:p>
        </w:tc>
      </w:tr>
      <w:tr w:rsidR="009A3807" w:rsidRPr="006F69C0" w:rsidTr="009A2D37">
        <w:trPr>
          <w:trHeight w:hRule="exact" w:val="1675"/>
        </w:trPr>
        <w:tc>
          <w:tcPr>
            <w:tcW w:w="2801" w:type="dxa"/>
            <w:vMerge/>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 xml:space="preserve">-летнее обучение </w:t>
            </w:r>
          </w:p>
          <w:p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(струнные</w:t>
            </w:r>
            <w:r w:rsidRPr="006F69C0">
              <w:rPr>
                <w:rFonts w:ascii="Times New Roman" w:hAnsi="Times New Roman" w:cs="Times New Roman"/>
                <w:sz w:val="28"/>
                <w:szCs w:val="28"/>
              </w:rPr>
              <w:t xml:space="preserve"> инструменты)</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(отдел духовых и ударных инструментов)</w:t>
            </w:r>
          </w:p>
        </w:tc>
        <w:tc>
          <w:tcPr>
            <w:tcW w:w="708" w:type="dxa"/>
          </w:tcPr>
          <w:p w:rsidR="009A3807" w:rsidRPr="006F69C0" w:rsidRDefault="009A2D3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9A3807" w:rsidRPr="006F69C0" w:rsidRDefault="009A2D37" w:rsidP="00EF1079">
            <w:pPr>
              <w:widowControl w:val="0"/>
              <w:autoSpaceDE w:val="0"/>
              <w:autoSpaceDN w:val="0"/>
              <w:adjustRightInd w:val="0"/>
              <w:ind w:firstLine="33"/>
              <w:rPr>
                <w:rFonts w:ascii="Times New Roman" w:hAnsi="Times New Roman" w:cs="Times New Roman"/>
                <w:sz w:val="28"/>
                <w:szCs w:val="28"/>
              </w:rPr>
            </w:pPr>
            <w:r>
              <w:rPr>
                <w:rFonts w:ascii="Times New Roman" w:hAnsi="Times New Roman" w:cs="Times New Roman"/>
                <w:sz w:val="28"/>
                <w:szCs w:val="28"/>
              </w:rPr>
              <w:t xml:space="preserve">    </w:t>
            </w:r>
            <w:r w:rsidR="009A3807">
              <w:rPr>
                <w:rFonts w:ascii="Times New Roman" w:hAnsi="Times New Roman" w:cs="Times New Roman"/>
                <w:sz w:val="28"/>
                <w:szCs w:val="28"/>
              </w:rPr>
              <w:t>1</w:t>
            </w:r>
          </w:p>
        </w:tc>
      </w:tr>
      <w:tr w:rsidR="009A3807" w:rsidRPr="006F69C0" w:rsidTr="009A2D37">
        <w:trPr>
          <w:trHeight w:val="553"/>
        </w:trPr>
        <w:tc>
          <w:tcPr>
            <w:tcW w:w="2801" w:type="dxa"/>
            <w:vMerge w:val="restart"/>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Количество часов на внеаудиторные занятия</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(в неделю)</w:t>
            </w:r>
          </w:p>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(народные инструменты)</w:t>
            </w: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r>
      <w:tr w:rsidR="009A3807" w:rsidRPr="006F69C0" w:rsidTr="009A2D37">
        <w:trPr>
          <w:trHeight w:val="561"/>
        </w:trPr>
        <w:tc>
          <w:tcPr>
            <w:tcW w:w="2801" w:type="dxa"/>
            <w:vMerge/>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rsidR="009A3807" w:rsidRPr="006F69C0" w:rsidRDefault="009A3807" w:rsidP="00EF1079">
            <w:pPr>
              <w:widowControl w:val="0"/>
              <w:autoSpaceDE w:val="0"/>
              <w:autoSpaceDN w:val="0"/>
              <w:adjustRightInd w:val="0"/>
              <w:jc w:val="center"/>
              <w:rPr>
                <w:rFonts w:ascii="Times New Roman" w:hAnsi="Times New Roman" w:cs="Times New Roman"/>
                <w:sz w:val="28"/>
                <w:szCs w:val="28"/>
              </w:rPr>
            </w:pPr>
            <w:r w:rsidRPr="006F69C0">
              <w:rPr>
                <w:rFonts w:ascii="Times New Roman" w:hAnsi="Times New Roman" w:cs="Times New Roman"/>
                <w:sz w:val="28"/>
                <w:szCs w:val="28"/>
              </w:rPr>
              <w:t>(духовые и ударные инструменты)</w:t>
            </w: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2</w:t>
            </w:r>
          </w:p>
        </w:tc>
      </w:tr>
      <w:tr w:rsidR="009A3807" w:rsidRPr="006F69C0" w:rsidTr="009A2D37">
        <w:tc>
          <w:tcPr>
            <w:tcW w:w="2801" w:type="dxa"/>
            <w:vMerge/>
          </w:tcPr>
          <w:p w:rsidR="009A3807" w:rsidRPr="006F69C0" w:rsidRDefault="009A3807" w:rsidP="00EF1079">
            <w:pPr>
              <w:widowControl w:val="0"/>
              <w:autoSpaceDE w:val="0"/>
              <w:autoSpaceDN w:val="0"/>
              <w:adjustRightInd w:val="0"/>
              <w:jc w:val="both"/>
              <w:rPr>
                <w:rFonts w:ascii="Times New Roman" w:hAnsi="Times New Roman" w:cs="Times New Roman"/>
                <w:sz w:val="28"/>
                <w:szCs w:val="28"/>
              </w:rPr>
            </w:pPr>
          </w:p>
        </w:tc>
        <w:tc>
          <w:tcPr>
            <w:tcW w:w="2127" w:type="dxa"/>
          </w:tcPr>
          <w:p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Pr="006F69C0">
              <w:rPr>
                <w:rFonts w:ascii="Times New Roman" w:hAnsi="Times New Roman" w:cs="Times New Roman"/>
                <w:sz w:val="28"/>
                <w:szCs w:val="28"/>
              </w:rPr>
              <w:t>-летнее обучение</w:t>
            </w:r>
          </w:p>
          <w:p w:rsidR="009A3807" w:rsidRPr="006F69C0" w:rsidRDefault="009A3807" w:rsidP="009A380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(струнные</w:t>
            </w:r>
            <w:r w:rsidRPr="006F69C0">
              <w:rPr>
                <w:rFonts w:ascii="Times New Roman" w:hAnsi="Times New Roman" w:cs="Times New Roman"/>
                <w:sz w:val="28"/>
                <w:szCs w:val="28"/>
              </w:rPr>
              <w:t xml:space="preserve"> инструменты)</w:t>
            </w:r>
          </w:p>
        </w:tc>
        <w:tc>
          <w:tcPr>
            <w:tcW w:w="708"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sidRPr="006F69C0">
              <w:rPr>
                <w:rFonts w:ascii="Times New Roman" w:hAnsi="Times New Roman" w:cs="Times New Roman"/>
                <w:sz w:val="28"/>
                <w:szCs w:val="28"/>
              </w:rPr>
              <w:t xml:space="preserve"> </w:t>
            </w:r>
            <w:r>
              <w:rPr>
                <w:rFonts w:ascii="Times New Roman" w:hAnsi="Times New Roman" w:cs="Times New Roman"/>
                <w:sz w:val="28"/>
                <w:szCs w:val="28"/>
              </w:rPr>
              <w:t>2</w:t>
            </w:r>
          </w:p>
        </w:tc>
        <w:tc>
          <w:tcPr>
            <w:tcW w:w="851"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9A3807" w:rsidRPr="006F69C0" w:rsidRDefault="009A3807" w:rsidP="00EF1079">
            <w:pPr>
              <w:widowControl w:val="0"/>
              <w:autoSpaceDE w:val="0"/>
              <w:autoSpaceDN w:val="0"/>
              <w:adjustRightInd w:val="0"/>
              <w:ind w:firstLine="33"/>
              <w:jc w:val="center"/>
              <w:rPr>
                <w:rFonts w:ascii="Times New Roman" w:hAnsi="Times New Roman" w:cs="Times New Roman"/>
                <w:sz w:val="28"/>
                <w:szCs w:val="28"/>
              </w:rPr>
            </w:pPr>
            <w:r>
              <w:rPr>
                <w:rFonts w:ascii="Times New Roman" w:hAnsi="Times New Roman" w:cs="Times New Roman"/>
                <w:sz w:val="28"/>
                <w:szCs w:val="28"/>
              </w:rPr>
              <w:t>2</w:t>
            </w:r>
          </w:p>
        </w:tc>
      </w:tr>
    </w:tbl>
    <w:p w:rsidR="00EF1079" w:rsidRPr="006F69C0" w:rsidRDefault="00EF1079" w:rsidP="0068029E">
      <w:pPr>
        <w:spacing w:after="0" w:line="240" w:lineRule="auto"/>
        <w:ind w:firstLine="709"/>
        <w:jc w:val="both"/>
        <w:rPr>
          <w:rFonts w:ascii="Times New Roman" w:eastAsia="Helvetica" w:hAnsi="Times New Roman" w:cs="Times New Roman"/>
          <w:color w:val="000000"/>
          <w:sz w:val="28"/>
          <w:szCs w:val="28"/>
          <w:lang w:eastAsia="ru-RU"/>
        </w:rPr>
      </w:pPr>
    </w:p>
    <w:p w:rsidR="00EF1079" w:rsidRPr="006F69C0" w:rsidRDefault="00EF1079" w:rsidP="0068029E">
      <w:pPr>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Helvetica" w:hAnsi="Times New Roman" w:cs="Times New Roman"/>
          <w:color w:val="000000"/>
          <w:sz w:val="28"/>
          <w:szCs w:val="28"/>
          <w:lang w:eastAsia="ru-RU"/>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rsidR="00EF1079" w:rsidRPr="006F69C0" w:rsidRDefault="00EF1079" w:rsidP="0068029E">
      <w:pPr>
        <w:spacing w:after="0" w:line="240" w:lineRule="auto"/>
        <w:ind w:firstLine="709"/>
        <w:jc w:val="both"/>
        <w:rPr>
          <w:rFonts w:ascii="Times New Roman" w:eastAsia="Helvetica" w:hAnsi="Times New Roman" w:cs="Times New Roman"/>
          <w:color w:val="000000"/>
          <w:sz w:val="28"/>
          <w:szCs w:val="28"/>
          <w:lang w:eastAsia="ru-RU"/>
        </w:rPr>
      </w:pPr>
      <w:r w:rsidRPr="006F69C0">
        <w:rPr>
          <w:rFonts w:ascii="Times New Roman" w:eastAsia="Helvetica" w:hAnsi="Times New Roman" w:cs="Times New Roman"/>
          <w:color w:val="000000"/>
          <w:sz w:val="28"/>
          <w:szCs w:val="28"/>
          <w:lang w:eastAsia="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EF1079" w:rsidRPr="00B85981" w:rsidRDefault="00EF1079" w:rsidP="006802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Виды внеаудиторной  работы:</w:t>
      </w:r>
    </w:p>
    <w:p w:rsidR="00EF1079" w:rsidRPr="00B85981"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 выполнение домашнего задания;</w:t>
      </w:r>
    </w:p>
    <w:p w:rsidR="00EF1079" w:rsidRPr="00B85981"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 посещение учреждений культуры (филармоний, театров, концертных залов и др.);</w:t>
      </w:r>
    </w:p>
    <w:p w:rsidR="00EF1079" w:rsidRPr="00B85981"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981">
        <w:rPr>
          <w:rFonts w:ascii="Times New Roman" w:eastAsia="Times New Roman" w:hAnsi="Times New Roman" w:cs="Times New Roman"/>
          <w:sz w:val="28"/>
          <w:szCs w:val="28"/>
          <w:lang w:eastAsia="ru-RU"/>
        </w:rPr>
        <w:t>- участие обучающихся в концертах, творческих мероприятиях и культурно-просветительской деятельности образовательного учреждения и др.</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Учебный материал распределяется по годам обучения – классам. Каждый класс имеет свои дидактические </w:t>
      </w:r>
      <w:proofErr w:type="gramStart"/>
      <w:r w:rsidRPr="006F69C0">
        <w:rPr>
          <w:rFonts w:ascii="Times New Roman" w:eastAsia="Times New Roman" w:hAnsi="Times New Roman" w:cs="Times New Roman"/>
          <w:sz w:val="28"/>
          <w:szCs w:val="28"/>
          <w:lang w:eastAsia="ru-RU"/>
        </w:rPr>
        <w:t>задачи</w:t>
      </w:r>
      <w:proofErr w:type="gramEnd"/>
      <w:r w:rsidRPr="006F69C0">
        <w:rPr>
          <w:rFonts w:ascii="Times New Roman" w:eastAsia="Times New Roman" w:hAnsi="Times New Roman" w:cs="Times New Roman"/>
          <w:sz w:val="28"/>
          <w:szCs w:val="28"/>
          <w:lang w:eastAsia="ru-RU"/>
        </w:rPr>
        <w:t xml:space="preserve"> и объем времени, </w:t>
      </w:r>
      <w:r w:rsidRPr="006F69C0">
        <w:rPr>
          <w:rFonts w:ascii="Times New Roman" w:eastAsia="Times New Roman" w:hAnsi="Times New Roman" w:cs="Times New Roman"/>
          <w:sz w:val="28"/>
          <w:szCs w:val="28"/>
          <w:lang w:eastAsia="ru-RU"/>
        </w:rPr>
        <w:lastRenderedPageBreak/>
        <w:t>предусмотренный для освоения учебного материала.</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1079" w:rsidRDefault="00EF1079" w:rsidP="0068029E">
      <w:pPr>
        <w:widowControl w:val="0"/>
        <w:numPr>
          <w:ilvl w:val="0"/>
          <w:numId w:val="6"/>
        </w:num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6F69C0">
        <w:rPr>
          <w:rFonts w:ascii="Times New Roman" w:eastAsia="Times New Roman" w:hAnsi="Times New Roman" w:cs="Times New Roman"/>
          <w:b/>
          <w:i/>
          <w:sz w:val="28"/>
          <w:szCs w:val="28"/>
          <w:lang w:eastAsia="ru-RU"/>
        </w:rPr>
        <w:t>Требования по годам обучения</w:t>
      </w:r>
    </w:p>
    <w:p w:rsidR="004F78D7" w:rsidRPr="006F69C0" w:rsidRDefault="004F78D7" w:rsidP="004F78D7">
      <w:pPr>
        <w:widowControl w:val="0"/>
        <w:autoSpaceDE w:val="0"/>
        <w:autoSpaceDN w:val="0"/>
        <w:adjustRightInd w:val="0"/>
        <w:spacing w:after="0" w:line="240" w:lineRule="auto"/>
        <w:ind w:left="1852"/>
        <w:contextualSpacing/>
        <w:jc w:val="both"/>
        <w:rPr>
          <w:rFonts w:ascii="Times New Roman" w:eastAsia="Times New Roman" w:hAnsi="Times New Roman" w:cs="Times New Roman"/>
          <w:b/>
          <w:i/>
          <w:sz w:val="28"/>
          <w:szCs w:val="28"/>
          <w:lang w:eastAsia="ru-RU"/>
        </w:rPr>
      </w:pP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Согласно ФГТ изучение учебного предмета "Фортепиано" для </w:t>
      </w:r>
      <w:r w:rsidR="009A2D37">
        <w:rPr>
          <w:rFonts w:ascii="Times New Roman" w:eastAsia="Times New Roman" w:hAnsi="Times New Roman" w:cs="Times New Roman"/>
          <w:sz w:val="28"/>
          <w:szCs w:val="28"/>
          <w:lang w:eastAsia="ru-RU"/>
        </w:rPr>
        <w:t>учащихся народного  отделения</w:t>
      </w:r>
      <w:r w:rsidR="000D2D44">
        <w:rPr>
          <w:rFonts w:ascii="Times New Roman" w:eastAsia="Times New Roman" w:hAnsi="Times New Roman" w:cs="Times New Roman"/>
          <w:sz w:val="28"/>
          <w:szCs w:val="28"/>
          <w:lang w:eastAsia="ru-RU"/>
        </w:rPr>
        <w:t xml:space="preserve">, </w:t>
      </w:r>
      <w:r w:rsidR="009A2D37">
        <w:rPr>
          <w:rFonts w:ascii="Times New Roman" w:eastAsia="Times New Roman" w:hAnsi="Times New Roman" w:cs="Times New Roman"/>
          <w:sz w:val="28"/>
          <w:szCs w:val="28"/>
          <w:lang w:eastAsia="ru-RU"/>
        </w:rPr>
        <w:t>отделения</w:t>
      </w:r>
      <w:r w:rsidRPr="006F69C0">
        <w:rPr>
          <w:rFonts w:ascii="Times New Roman" w:eastAsia="Times New Roman" w:hAnsi="Times New Roman" w:cs="Times New Roman"/>
          <w:sz w:val="28"/>
          <w:szCs w:val="28"/>
          <w:lang w:eastAsia="ru-RU"/>
        </w:rPr>
        <w:t xml:space="preserve"> духовых и ударных инструментов</w:t>
      </w:r>
      <w:r w:rsidR="000D2D44">
        <w:rPr>
          <w:rFonts w:ascii="Times New Roman" w:eastAsia="Times New Roman" w:hAnsi="Times New Roman" w:cs="Times New Roman"/>
          <w:sz w:val="28"/>
          <w:szCs w:val="28"/>
          <w:lang w:eastAsia="ru-RU"/>
        </w:rPr>
        <w:t xml:space="preserve"> и отделения струнных инструментов</w:t>
      </w:r>
      <w:r w:rsidRPr="006F69C0">
        <w:rPr>
          <w:rFonts w:ascii="Times New Roman" w:eastAsia="Times New Roman" w:hAnsi="Times New Roman" w:cs="Times New Roman"/>
          <w:sz w:val="28"/>
          <w:szCs w:val="28"/>
          <w:lang w:eastAsia="ru-RU"/>
        </w:rPr>
        <w:t xml:space="preserve">  рекомендовано начинать не с первого класса, поэтому годовые требования представлены в данной программе по годам обучения.</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Первый год обучения</w:t>
      </w:r>
      <w:r w:rsidRPr="006F69C0">
        <w:rPr>
          <w:rFonts w:ascii="Times New Roman" w:eastAsia="Times New Roman" w:hAnsi="Times New Roman" w:cs="Times New Roman"/>
          <w:sz w:val="28"/>
          <w:szCs w:val="28"/>
          <w:lang w:eastAsia="ru-RU"/>
        </w:rPr>
        <w:t xml:space="preserve"> соответствует:</w:t>
      </w:r>
    </w:p>
    <w:p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1079" w:rsidRPr="006F69C0">
        <w:rPr>
          <w:rFonts w:ascii="Times New Roman" w:eastAsia="Times New Roman" w:hAnsi="Times New Roman" w:cs="Times New Roman"/>
          <w:sz w:val="28"/>
          <w:szCs w:val="28"/>
          <w:lang w:eastAsia="ru-RU"/>
        </w:rPr>
        <w:t xml:space="preserve"> классу отделения народных, духо</w:t>
      </w:r>
      <w:r>
        <w:rPr>
          <w:rFonts w:ascii="Times New Roman" w:eastAsia="Times New Roman" w:hAnsi="Times New Roman" w:cs="Times New Roman"/>
          <w:sz w:val="28"/>
          <w:szCs w:val="28"/>
          <w:lang w:eastAsia="ru-RU"/>
        </w:rPr>
        <w:t>вых и ударных инструментов, струнных инструментов для 5</w:t>
      </w:r>
      <w:r w:rsidR="00EF1079" w:rsidRPr="006F69C0">
        <w:rPr>
          <w:rFonts w:ascii="Times New Roman" w:eastAsia="Times New Roman" w:hAnsi="Times New Roman" w:cs="Times New Roman"/>
          <w:sz w:val="28"/>
          <w:szCs w:val="28"/>
          <w:lang w:eastAsia="ru-RU"/>
        </w:rPr>
        <w:t xml:space="preserve">-летнего обучения, </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Второй год обучения</w:t>
      </w:r>
      <w:r w:rsidRPr="006F69C0">
        <w:rPr>
          <w:rFonts w:ascii="Times New Roman" w:eastAsia="Times New Roman" w:hAnsi="Times New Roman" w:cs="Times New Roman"/>
          <w:sz w:val="28"/>
          <w:szCs w:val="28"/>
          <w:lang w:eastAsia="ru-RU"/>
        </w:rPr>
        <w:t xml:space="preserve"> соответствует:</w:t>
      </w:r>
    </w:p>
    <w:p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F1079" w:rsidRPr="006F69C0">
        <w:rPr>
          <w:rFonts w:ascii="Times New Roman" w:eastAsia="Times New Roman" w:hAnsi="Times New Roman" w:cs="Times New Roman"/>
          <w:sz w:val="28"/>
          <w:szCs w:val="28"/>
          <w:lang w:eastAsia="ru-RU"/>
        </w:rPr>
        <w:t xml:space="preserve"> классу отделения народных, духовых и ударных инст</w:t>
      </w:r>
      <w:r>
        <w:rPr>
          <w:rFonts w:ascii="Times New Roman" w:eastAsia="Times New Roman" w:hAnsi="Times New Roman" w:cs="Times New Roman"/>
          <w:sz w:val="28"/>
          <w:szCs w:val="28"/>
          <w:lang w:eastAsia="ru-RU"/>
        </w:rPr>
        <w:t>рументов, струнных инструментов 5</w:t>
      </w:r>
      <w:r w:rsidR="00EF1079" w:rsidRPr="006F69C0">
        <w:rPr>
          <w:rFonts w:ascii="Times New Roman" w:eastAsia="Times New Roman" w:hAnsi="Times New Roman" w:cs="Times New Roman"/>
          <w:sz w:val="28"/>
          <w:szCs w:val="28"/>
          <w:lang w:eastAsia="ru-RU"/>
        </w:rPr>
        <w:t>-летнего обучения,</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 xml:space="preserve">Третий год обучения </w:t>
      </w:r>
      <w:r w:rsidRPr="006F69C0">
        <w:rPr>
          <w:rFonts w:ascii="Times New Roman" w:eastAsia="Times New Roman" w:hAnsi="Times New Roman" w:cs="Times New Roman"/>
          <w:sz w:val="28"/>
          <w:szCs w:val="28"/>
          <w:lang w:eastAsia="ru-RU"/>
        </w:rPr>
        <w:t>соответствует:</w:t>
      </w:r>
    </w:p>
    <w:p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F1079" w:rsidRPr="006F69C0">
        <w:rPr>
          <w:rFonts w:ascii="Times New Roman" w:eastAsia="Times New Roman" w:hAnsi="Times New Roman" w:cs="Times New Roman"/>
          <w:sz w:val="28"/>
          <w:szCs w:val="28"/>
          <w:lang w:eastAsia="ru-RU"/>
        </w:rPr>
        <w:t xml:space="preserve"> классу отделения народных, </w:t>
      </w:r>
      <w:r>
        <w:rPr>
          <w:rFonts w:ascii="Times New Roman" w:eastAsia="Times New Roman" w:hAnsi="Times New Roman" w:cs="Times New Roman"/>
          <w:sz w:val="28"/>
          <w:szCs w:val="28"/>
          <w:lang w:eastAsia="ru-RU"/>
        </w:rPr>
        <w:t>духовых и ударных инструментов, струнных инструментов 5</w:t>
      </w:r>
      <w:r w:rsidR="00EF1079" w:rsidRPr="006F69C0">
        <w:rPr>
          <w:rFonts w:ascii="Times New Roman" w:eastAsia="Times New Roman" w:hAnsi="Times New Roman" w:cs="Times New Roman"/>
          <w:sz w:val="28"/>
          <w:szCs w:val="28"/>
          <w:lang w:eastAsia="ru-RU"/>
        </w:rPr>
        <w:t xml:space="preserve">-летнего обучения, </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b/>
          <w:bCs/>
          <w:sz w:val="28"/>
          <w:szCs w:val="28"/>
          <w:lang w:eastAsia="ru-RU"/>
        </w:rPr>
        <w:t>Четвертый год обучения</w:t>
      </w:r>
      <w:r w:rsidRPr="006F69C0">
        <w:rPr>
          <w:rFonts w:ascii="Times New Roman" w:eastAsia="Times New Roman" w:hAnsi="Times New Roman" w:cs="Times New Roman"/>
          <w:sz w:val="28"/>
          <w:szCs w:val="28"/>
          <w:lang w:eastAsia="ru-RU"/>
        </w:rPr>
        <w:t xml:space="preserve"> соответствует:</w:t>
      </w:r>
    </w:p>
    <w:p w:rsidR="00EF1079" w:rsidRPr="006F69C0" w:rsidRDefault="000D2D44"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F1079" w:rsidRPr="006F69C0">
        <w:rPr>
          <w:rFonts w:ascii="Times New Roman" w:eastAsia="Times New Roman" w:hAnsi="Times New Roman" w:cs="Times New Roman"/>
          <w:sz w:val="28"/>
          <w:szCs w:val="28"/>
          <w:lang w:eastAsia="ru-RU"/>
        </w:rPr>
        <w:t xml:space="preserve"> классу отделения народных, </w:t>
      </w:r>
      <w:r>
        <w:rPr>
          <w:rFonts w:ascii="Times New Roman" w:eastAsia="Times New Roman" w:hAnsi="Times New Roman" w:cs="Times New Roman"/>
          <w:sz w:val="28"/>
          <w:szCs w:val="28"/>
          <w:lang w:eastAsia="ru-RU"/>
        </w:rPr>
        <w:t>духовых и ударных инструментов, струнных инструментов 5</w:t>
      </w:r>
      <w:r w:rsidR="00EF1079" w:rsidRPr="006F69C0">
        <w:rPr>
          <w:rFonts w:ascii="Times New Roman" w:eastAsia="Times New Roman" w:hAnsi="Times New Roman" w:cs="Times New Roman"/>
          <w:sz w:val="28"/>
          <w:szCs w:val="28"/>
          <w:lang w:eastAsia="ru-RU"/>
        </w:rPr>
        <w:t>-летнего обучения,</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6F69C0">
        <w:rPr>
          <w:rFonts w:ascii="Times New Roman" w:eastAsia="Times New Roman" w:hAnsi="Times New Roman" w:cs="Times New Roman"/>
          <w:b/>
          <w:bCs/>
          <w:sz w:val="28"/>
          <w:szCs w:val="28"/>
          <w:lang w:eastAsia="ru-RU"/>
        </w:rPr>
        <w:t>1 год обучения</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 xml:space="preserve">Ознакомление с инструментом «фортепиано», основными приемами игры, знакомство со штрихами </w:t>
      </w:r>
      <w:proofErr w:type="spellStart"/>
      <w:r w:rsidRPr="006F69C0">
        <w:rPr>
          <w:rFonts w:ascii="Times New Roman" w:eastAsia="Times New Roman" w:hAnsi="Times New Roman" w:cs="Times New Roman"/>
          <w:sz w:val="28"/>
          <w:szCs w:val="28"/>
          <w:lang w:eastAsia="ru-RU"/>
        </w:rPr>
        <w:t>non</w:t>
      </w:r>
      <w:proofErr w:type="spellEnd"/>
      <w:r w:rsidRPr="006F69C0">
        <w:rPr>
          <w:rFonts w:ascii="Times New Roman" w:eastAsia="Times New Roman" w:hAnsi="Times New Roman" w:cs="Times New Roman"/>
          <w:sz w:val="28"/>
          <w:szCs w:val="28"/>
          <w:lang w:eastAsia="ru-RU"/>
        </w:rPr>
        <w:t xml:space="preserve"> </w:t>
      </w:r>
      <w:proofErr w:type="spellStart"/>
      <w:r w:rsidRPr="006F69C0">
        <w:rPr>
          <w:rFonts w:ascii="Times New Roman" w:eastAsia="Times New Roman" w:hAnsi="Times New Roman" w:cs="Times New Roman"/>
          <w:sz w:val="28"/>
          <w:szCs w:val="28"/>
          <w:lang w:eastAsia="ru-RU"/>
        </w:rPr>
        <w:t>legato</w:t>
      </w:r>
      <w:proofErr w:type="spellEnd"/>
      <w:r w:rsidRPr="006F69C0">
        <w:rPr>
          <w:rFonts w:ascii="Times New Roman" w:eastAsia="Times New Roman" w:hAnsi="Times New Roman" w:cs="Times New Roman"/>
          <w:sz w:val="28"/>
          <w:szCs w:val="28"/>
          <w:lang w:eastAsia="ru-RU"/>
        </w:rPr>
        <w:t xml:space="preserve">, </w:t>
      </w:r>
      <w:proofErr w:type="spellStart"/>
      <w:r w:rsidRPr="006F69C0">
        <w:rPr>
          <w:rFonts w:ascii="Times New Roman" w:eastAsia="Times New Roman" w:hAnsi="Times New Roman" w:cs="Times New Roman"/>
          <w:sz w:val="28"/>
          <w:szCs w:val="28"/>
          <w:lang w:eastAsia="ru-RU"/>
        </w:rPr>
        <w:t>legato</w:t>
      </w:r>
      <w:proofErr w:type="spellEnd"/>
      <w:r w:rsidRPr="006F69C0">
        <w:rPr>
          <w:rFonts w:ascii="Times New Roman" w:eastAsia="Times New Roman" w:hAnsi="Times New Roman" w:cs="Times New Roman"/>
          <w:sz w:val="28"/>
          <w:szCs w:val="28"/>
          <w:lang w:eastAsia="ru-RU"/>
        </w:rPr>
        <w:t xml:space="preserve">, </w:t>
      </w:r>
      <w:proofErr w:type="spellStart"/>
      <w:r w:rsidRPr="006F69C0">
        <w:rPr>
          <w:rFonts w:ascii="Times New Roman" w:eastAsia="Times New Roman" w:hAnsi="Times New Roman" w:cs="Times New Roman"/>
          <w:sz w:val="28"/>
          <w:szCs w:val="28"/>
          <w:lang w:eastAsia="ru-RU"/>
        </w:rPr>
        <w:t>staccato</w:t>
      </w:r>
      <w:proofErr w:type="spellEnd"/>
      <w:r w:rsidRPr="006F69C0">
        <w:rPr>
          <w:rFonts w:ascii="Times New Roman" w:eastAsia="Times New Roman" w:hAnsi="Times New Roman" w:cs="Times New Roman"/>
          <w:sz w:val="28"/>
          <w:szCs w:val="28"/>
          <w:lang w:eastAsia="ru-RU"/>
        </w:rPr>
        <w:t xml:space="preserve">. Знакомство с нотной грамотой, музыкальными терминами. Подбор по слуху музыкальных </w:t>
      </w:r>
      <w:proofErr w:type="spellStart"/>
      <w:r w:rsidRPr="006F69C0">
        <w:rPr>
          <w:rFonts w:ascii="Times New Roman" w:eastAsia="Times New Roman" w:hAnsi="Times New Roman" w:cs="Times New Roman"/>
          <w:sz w:val="28"/>
          <w:szCs w:val="28"/>
          <w:lang w:eastAsia="ru-RU"/>
        </w:rPr>
        <w:t>попевок</w:t>
      </w:r>
      <w:proofErr w:type="spellEnd"/>
      <w:r w:rsidRPr="006F69C0">
        <w:rPr>
          <w:rFonts w:ascii="Times New Roman" w:eastAsia="Times New Roman" w:hAnsi="Times New Roman" w:cs="Times New Roman"/>
          <w:sz w:val="28"/>
          <w:szCs w:val="28"/>
          <w:lang w:eastAsia="ru-RU"/>
        </w:rPr>
        <w:t xml:space="preserve">, песенок. Упражнения на постановку рук, развитие пальцевой техники, приемов звукоизвлечения, владения основными видами штрихов.  </w:t>
      </w:r>
    </w:p>
    <w:p w:rsidR="00EF1079" w:rsidRPr="006F69C0" w:rsidRDefault="009A2D37"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в течение года 6 - 10</w:t>
      </w:r>
      <w:bookmarkStart w:id="1" w:name="_GoBack"/>
      <w:bookmarkEnd w:id="1"/>
      <w:r w:rsidR="00EF1079" w:rsidRPr="006F69C0">
        <w:rPr>
          <w:rFonts w:ascii="Times New Roman" w:eastAsia="Times New Roman" w:hAnsi="Times New Roman" w:cs="Times New Roman"/>
          <w:sz w:val="28"/>
          <w:szCs w:val="28"/>
          <w:lang w:eastAsia="ru-RU"/>
        </w:rPr>
        <w:t xml:space="preserve"> разнохарактерных произведений из "Школы игры на фортепиано" под ред. Николаева, или Хрестоматии для 1 класса (сост. </w:t>
      </w:r>
      <w:proofErr w:type="spellStart"/>
      <w:r w:rsidR="00EF1079" w:rsidRPr="006F69C0">
        <w:rPr>
          <w:rFonts w:ascii="Times New Roman" w:eastAsia="Times New Roman" w:hAnsi="Times New Roman" w:cs="Times New Roman"/>
          <w:sz w:val="28"/>
          <w:szCs w:val="28"/>
          <w:lang w:eastAsia="ru-RU"/>
        </w:rPr>
        <w:t>Б.Милич</w:t>
      </w:r>
      <w:proofErr w:type="spellEnd"/>
      <w:r w:rsidR="00EF1079" w:rsidRPr="006F69C0">
        <w:rPr>
          <w:rFonts w:ascii="Times New Roman" w:eastAsia="Times New Roman" w:hAnsi="Times New Roman" w:cs="Times New Roman"/>
          <w:sz w:val="28"/>
          <w:szCs w:val="28"/>
          <w:lang w:eastAsia="ru-RU"/>
        </w:rPr>
        <w:t>) и других сборников для 1-го года обучения игре на фортепиано.</w:t>
      </w:r>
    </w:p>
    <w:p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Чтение с листа отдельно каждой рукой легкого нотного текста.</w:t>
      </w:r>
    </w:p>
    <w:p w:rsidR="00EF1079"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За год учащийся должен выступить один  раз на зачете в конце второго  полугодия. Оценки за работу в классе и дома, а также по результатам публичных выступлений, выставляются педагогом по четвертям.</w:t>
      </w:r>
    </w:p>
    <w:p w:rsidR="00551332" w:rsidRPr="006F69C0" w:rsidRDefault="00551332"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51332" w:rsidRPr="00551332" w:rsidTr="00122A0D">
        <w:trPr>
          <w:trHeight w:val="483"/>
        </w:trPr>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rsidTr="00122A0D">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контрольный урок </w:t>
            </w:r>
          </w:p>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rsidR="00414B51" w:rsidRPr="006F69C0" w:rsidRDefault="00414B51" w:rsidP="00EF107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14B51" w:rsidRPr="006F69C0" w:rsidRDefault="00414B51" w:rsidP="00414B5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t>Примерные репертуарные списки</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Этюды</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Гнесина</w:t>
      </w:r>
      <w:proofErr w:type="spellEnd"/>
      <w:r w:rsidRPr="006F69C0">
        <w:rPr>
          <w:rFonts w:ascii="Times New Roman" w:hAnsi="Times New Roman" w:cs="Times New Roman"/>
          <w:sz w:val="28"/>
          <w:szCs w:val="28"/>
        </w:rPr>
        <w:t xml:space="preserve"> Е. </w:t>
      </w:r>
      <w:r w:rsidRPr="006F69C0">
        <w:rPr>
          <w:rFonts w:ascii="Times New Roman" w:hAnsi="Times New Roman" w:cs="Times New Roman"/>
          <w:sz w:val="28"/>
          <w:szCs w:val="28"/>
        </w:rPr>
        <w:tab/>
        <w:t xml:space="preserve"> «Фортепианная азбука» (70)</w:t>
      </w:r>
    </w:p>
    <w:p w:rsidR="00414B51" w:rsidRPr="006F69C0" w:rsidRDefault="00414B51" w:rsidP="00414B51">
      <w:pPr>
        <w:widowControl w:val="0"/>
        <w:autoSpaceDE w:val="0"/>
        <w:autoSpaceDN w:val="0"/>
        <w:adjustRightInd w:val="0"/>
        <w:spacing w:after="0" w:line="240" w:lineRule="auto"/>
        <w:jc w:val="both"/>
        <w:rPr>
          <w:rFonts w:ascii="Times New Roman" w:hAnsi="Times New Roman" w:cs="Times New Roman"/>
          <w:sz w:val="28"/>
          <w:szCs w:val="28"/>
        </w:rPr>
      </w:pPr>
      <w:r w:rsidRPr="006F69C0">
        <w:rPr>
          <w:rFonts w:ascii="Times New Roman" w:hAnsi="Times New Roman" w:cs="Times New Roman"/>
          <w:sz w:val="28"/>
          <w:szCs w:val="28"/>
        </w:rPr>
        <w:t xml:space="preserve">   </w:t>
      </w: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 «Маленькие этюды для начинающих»</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Лешгорн</w:t>
      </w:r>
      <w:proofErr w:type="spellEnd"/>
      <w:r w:rsidRPr="006F69C0">
        <w:rPr>
          <w:rFonts w:ascii="Times New Roman" w:hAnsi="Times New Roman" w:cs="Times New Roman"/>
          <w:sz w:val="28"/>
          <w:szCs w:val="28"/>
        </w:rPr>
        <w:t xml:space="preserve"> А.  «Избранные этюды для начинающих» соч. 65 (70)</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Школа игры на фортепиано под </w:t>
      </w:r>
      <w:proofErr w:type="spellStart"/>
      <w:r w:rsidRPr="006F69C0">
        <w:rPr>
          <w:rFonts w:ascii="Times New Roman" w:hAnsi="Times New Roman" w:cs="Times New Roman"/>
          <w:sz w:val="28"/>
          <w:szCs w:val="28"/>
        </w:rPr>
        <w:t>общ</w:t>
      </w:r>
      <w:proofErr w:type="gramStart"/>
      <w:r w:rsidRPr="006F69C0">
        <w:rPr>
          <w:rFonts w:ascii="Times New Roman" w:hAnsi="Times New Roman" w:cs="Times New Roman"/>
          <w:sz w:val="28"/>
          <w:szCs w:val="28"/>
        </w:rPr>
        <w:t>.р</w:t>
      </w:r>
      <w:proofErr w:type="gramEnd"/>
      <w:r w:rsidRPr="006F69C0">
        <w:rPr>
          <w:rFonts w:ascii="Times New Roman" w:hAnsi="Times New Roman" w:cs="Times New Roman"/>
          <w:sz w:val="28"/>
          <w:szCs w:val="28"/>
        </w:rPr>
        <w:t>ед</w:t>
      </w:r>
      <w:proofErr w:type="spellEnd"/>
      <w:r w:rsidRPr="006F69C0">
        <w:rPr>
          <w:rFonts w:ascii="Times New Roman" w:hAnsi="Times New Roman" w:cs="Times New Roman"/>
          <w:sz w:val="28"/>
          <w:szCs w:val="28"/>
        </w:rPr>
        <w:t>. А.Николаева: этюды</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Пьесы</w:t>
      </w:r>
    </w:p>
    <w:p w:rsidR="00414B51" w:rsidRPr="006F69C0" w:rsidRDefault="00414B51" w:rsidP="0068029E">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Сборник «Первая встреча с музыкой». Учебное пособие. Издание шестое. Составитель А. Артоболевская.  Москва. «Советский композитор». 1992</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Вальс собачек</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Живем мы на горах. Мелодия из музыкальной шкатулки.</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Прыг-скок. Мотив из Второй венгерской рапсодии Ф. Листа</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Казачок. Украинский народный танец</w:t>
      </w:r>
    </w:p>
    <w:p w:rsidR="00414B51"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Где ты, Лека? С. </w:t>
      </w:r>
      <w:proofErr w:type="spellStart"/>
      <w:r w:rsidRPr="006F69C0">
        <w:rPr>
          <w:rFonts w:ascii="Times New Roman" w:hAnsi="Times New Roman" w:cs="Times New Roman"/>
          <w:sz w:val="28"/>
          <w:szCs w:val="28"/>
        </w:rPr>
        <w:t>Пеховицкая</w:t>
      </w:r>
      <w:proofErr w:type="spellEnd"/>
      <w:r w:rsidRPr="006F69C0">
        <w:rPr>
          <w:rFonts w:ascii="Times New Roman" w:hAnsi="Times New Roman" w:cs="Times New Roman"/>
          <w:sz w:val="28"/>
          <w:szCs w:val="28"/>
        </w:rPr>
        <w:t>. Упражнение</w:t>
      </w:r>
    </w:p>
    <w:p w:rsidR="004F78D7" w:rsidRPr="006F69C0" w:rsidRDefault="004F78D7" w:rsidP="0068029E">
      <w:pPr>
        <w:spacing w:after="0" w:line="240" w:lineRule="auto"/>
        <w:ind w:firstLine="709"/>
        <w:jc w:val="both"/>
        <w:rPr>
          <w:rFonts w:ascii="Times New Roman" w:hAnsi="Times New Roman" w:cs="Times New Roman"/>
          <w:sz w:val="28"/>
          <w:szCs w:val="28"/>
        </w:rPr>
      </w:pPr>
    </w:p>
    <w:p w:rsidR="00414B51" w:rsidRPr="006F69C0" w:rsidRDefault="00414B51" w:rsidP="0068029E">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Сборник «Хрестоматия для фортепиано» 1 кл, Составитель  А. </w:t>
      </w:r>
      <w:proofErr w:type="spellStart"/>
      <w:r w:rsidRPr="006F69C0">
        <w:rPr>
          <w:rFonts w:ascii="Times New Roman" w:hAnsi="Times New Roman" w:cs="Times New Roman"/>
          <w:b/>
          <w:i/>
          <w:sz w:val="28"/>
          <w:szCs w:val="28"/>
        </w:rPr>
        <w:t>Бакулов</w:t>
      </w:r>
      <w:proofErr w:type="spellEnd"/>
      <w:r w:rsidRPr="006F69C0">
        <w:rPr>
          <w:rFonts w:ascii="Times New Roman" w:hAnsi="Times New Roman" w:cs="Times New Roman"/>
          <w:b/>
          <w:i/>
          <w:sz w:val="28"/>
          <w:szCs w:val="28"/>
        </w:rPr>
        <w:t>, К. Сорокин, Москва, «Музыка», 1989</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Русская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Украинская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Эстонская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Латышская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Со</w:t>
      </w:r>
      <w:proofErr w:type="gramEnd"/>
      <w:r w:rsidRPr="006F69C0">
        <w:rPr>
          <w:rFonts w:ascii="Times New Roman" w:hAnsi="Times New Roman" w:cs="Times New Roman"/>
          <w:sz w:val="28"/>
          <w:szCs w:val="28"/>
        </w:rPr>
        <w:t xml:space="preserve"> вьюном я хожу» Русская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Белорусская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Киргизская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Армянская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Грузинская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Русская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Словацкая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Белорусская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«На улице дождик…» Русская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Колыбельная. Обработка Э. </w:t>
      </w:r>
      <w:proofErr w:type="spellStart"/>
      <w:r w:rsidRPr="006F69C0">
        <w:rPr>
          <w:rFonts w:ascii="Times New Roman" w:hAnsi="Times New Roman" w:cs="Times New Roman"/>
          <w:sz w:val="28"/>
          <w:szCs w:val="28"/>
        </w:rPr>
        <w:t>Бабасяна</w:t>
      </w:r>
      <w:proofErr w:type="spellEnd"/>
      <w:r w:rsidRPr="006F69C0">
        <w:rPr>
          <w:rFonts w:ascii="Times New Roman" w:hAnsi="Times New Roman" w:cs="Times New Roman"/>
          <w:sz w:val="28"/>
          <w:szCs w:val="28"/>
        </w:rPr>
        <w:t xml:space="preserve"> (в 4 руки)</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«Славны были наши деды». Русская народная песня</w:t>
      </w:r>
    </w:p>
    <w:p w:rsidR="00414B51" w:rsidRPr="006F69C0"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w:t>
      </w:r>
      <w:proofErr w:type="spellStart"/>
      <w:r w:rsidRPr="006F69C0">
        <w:rPr>
          <w:rFonts w:ascii="Times New Roman" w:hAnsi="Times New Roman" w:cs="Times New Roman"/>
          <w:sz w:val="28"/>
          <w:szCs w:val="28"/>
        </w:rPr>
        <w:t>Вустин</w:t>
      </w:r>
      <w:proofErr w:type="spellEnd"/>
      <w:r w:rsidRPr="006F69C0">
        <w:rPr>
          <w:rFonts w:ascii="Times New Roman" w:hAnsi="Times New Roman" w:cs="Times New Roman"/>
          <w:sz w:val="28"/>
          <w:szCs w:val="28"/>
        </w:rPr>
        <w:t xml:space="preserve"> Владимирский напев (в 4 руки)</w:t>
      </w:r>
    </w:p>
    <w:p w:rsidR="00414B51" w:rsidRDefault="00414B51" w:rsidP="0068029E">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на горе мак» Белорусская народная песня. Обработка Ю. Найму</w:t>
      </w:r>
    </w:p>
    <w:p w:rsidR="004F78D7" w:rsidRPr="006F69C0" w:rsidRDefault="004F78D7" w:rsidP="0068029E">
      <w:pPr>
        <w:spacing w:after="0" w:line="240" w:lineRule="auto"/>
        <w:ind w:firstLine="709"/>
        <w:jc w:val="both"/>
        <w:rPr>
          <w:rFonts w:ascii="Times New Roman" w:hAnsi="Times New Roman" w:cs="Times New Roman"/>
          <w:sz w:val="28"/>
          <w:szCs w:val="28"/>
        </w:rPr>
      </w:pPr>
    </w:p>
    <w:p w:rsidR="00414B51" w:rsidRPr="006F69C0" w:rsidRDefault="00414B51" w:rsidP="0068029E">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Сборник для начинающих «Первые шаги». Составитель  С. Голованова, часть I. Упражнения, этюды, пьесы. Москва, 2006</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Дили-Дон</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У кота</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Василек</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Березняк. Самолет</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Березняк. </w:t>
      </w:r>
      <w:proofErr w:type="spellStart"/>
      <w:r w:rsidRPr="006F69C0">
        <w:rPr>
          <w:rFonts w:ascii="Times New Roman" w:hAnsi="Times New Roman" w:cs="Times New Roman"/>
          <w:sz w:val="28"/>
          <w:szCs w:val="28"/>
        </w:rPr>
        <w:t>Качи</w:t>
      </w:r>
      <w:proofErr w:type="spellEnd"/>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lastRenderedPageBreak/>
        <w:t xml:space="preserve">     Н. Шереметьева. Радио</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Обр. М. </w:t>
      </w:r>
      <w:proofErr w:type="spellStart"/>
      <w:r w:rsidRPr="006F69C0">
        <w:rPr>
          <w:rFonts w:ascii="Times New Roman" w:hAnsi="Times New Roman" w:cs="Times New Roman"/>
          <w:sz w:val="28"/>
          <w:szCs w:val="28"/>
        </w:rPr>
        <w:t>Красева</w:t>
      </w:r>
      <w:proofErr w:type="spellEnd"/>
      <w:r w:rsidRPr="006F69C0">
        <w:rPr>
          <w:rFonts w:ascii="Times New Roman" w:hAnsi="Times New Roman" w:cs="Times New Roman"/>
          <w:sz w:val="28"/>
          <w:szCs w:val="28"/>
        </w:rPr>
        <w:t>. Веселые гуси</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И. Соколова. Котик и козлик</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 Благ. Танец</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Не летай, соловей</w:t>
      </w:r>
    </w:p>
    <w:p w:rsidR="00414B51" w:rsidRPr="006F69C0" w:rsidRDefault="00414B51" w:rsidP="006F69C0">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Снежок на горе</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Геталова</w:t>
      </w:r>
      <w:proofErr w:type="spellEnd"/>
      <w:r w:rsidRPr="006F69C0">
        <w:rPr>
          <w:rFonts w:ascii="Times New Roman" w:hAnsi="Times New Roman" w:cs="Times New Roman"/>
          <w:sz w:val="28"/>
          <w:szCs w:val="28"/>
        </w:rPr>
        <w:t xml:space="preserve"> О. </w:t>
      </w:r>
      <w:r w:rsidRPr="006F69C0">
        <w:rPr>
          <w:rFonts w:ascii="Times New Roman" w:hAnsi="Times New Roman" w:cs="Times New Roman"/>
          <w:sz w:val="28"/>
          <w:szCs w:val="28"/>
        </w:rPr>
        <w:tab/>
        <w:t>«Игрушечный медвежонок»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Гретти</w:t>
      </w:r>
      <w:proofErr w:type="spellEnd"/>
      <w:r w:rsidRPr="006F69C0">
        <w:rPr>
          <w:rFonts w:ascii="Times New Roman" w:hAnsi="Times New Roman" w:cs="Times New Roman"/>
          <w:sz w:val="28"/>
          <w:szCs w:val="28"/>
        </w:rPr>
        <w:t xml:space="preserve"> А.</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«Кукушка и осёл»  (16) </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Танец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Глинка М. </w:t>
      </w:r>
      <w:r w:rsidRPr="006F69C0">
        <w:rPr>
          <w:rFonts w:ascii="Times New Roman" w:hAnsi="Times New Roman" w:cs="Times New Roman"/>
          <w:sz w:val="28"/>
          <w:szCs w:val="28"/>
        </w:rPr>
        <w:tab/>
      </w:r>
      <w:r w:rsidRPr="006F69C0">
        <w:rPr>
          <w:rFonts w:ascii="Times New Roman" w:hAnsi="Times New Roman" w:cs="Times New Roman"/>
          <w:sz w:val="28"/>
          <w:szCs w:val="28"/>
        </w:rPr>
        <w:tab/>
        <w:t>Полька (3)</w:t>
      </w:r>
    </w:p>
    <w:p w:rsidR="00414B51" w:rsidRPr="006F69C0" w:rsidRDefault="00414B51" w:rsidP="00414B51">
      <w:pPr>
        <w:widowControl w:val="0"/>
        <w:autoSpaceDE w:val="0"/>
        <w:autoSpaceDN w:val="0"/>
        <w:adjustRightInd w:val="0"/>
        <w:spacing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Ляховицкая</w:t>
      </w:r>
      <w:proofErr w:type="spellEnd"/>
      <w:r w:rsidRPr="006F69C0">
        <w:rPr>
          <w:rFonts w:ascii="Times New Roman" w:hAnsi="Times New Roman" w:cs="Times New Roman"/>
          <w:sz w:val="28"/>
          <w:szCs w:val="28"/>
        </w:rPr>
        <w:t xml:space="preserve"> </w:t>
      </w:r>
      <w:r w:rsidRPr="006F69C0">
        <w:rPr>
          <w:rFonts w:ascii="Times New Roman" w:hAnsi="Times New Roman" w:cs="Times New Roman"/>
          <w:sz w:val="28"/>
          <w:szCs w:val="28"/>
        </w:rPr>
        <w:tab/>
        <w:t>«Где ты Лека» (16)</w:t>
      </w:r>
    </w:p>
    <w:p w:rsidR="00D64547"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Майкапар</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t>Соч.28: «Бирюльки</w:t>
      </w:r>
      <w:r w:rsidR="00D64547">
        <w:rPr>
          <w:rFonts w:ascii="Times New Roman" w:hAnsi="Times New Roman" w:cs="Times New Roman"/>
          <w:sz w:val="28"/>
          <w:szCs w:val="28"/>
        </w:rPr>
        <w:t>»</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Металиди</w:t>
      </w:r>
      <w:proofErr w:type="spellEnd"/>
      <w:r w:rsidRPr="006F69C0">
        <w:rPr>
          <w:rFonts w:ascii="Times New Roman" w:hAnsi="Times New Roman" w:cs="Times New Roman"/>
          <w:sz w:val="28"/>
          <w:szCs w:val="28"/>
        </w:rPr>
        <w:t xml:space="preserve"> Ж.</w:t>
      </w:r>
      <w:r w:rsidRPr="006F69C0">
        <w:rPr>
          <w:rFonts w:ascii="Times New Roman" w:hAnsi="Times New Roman" w:cs="Times New Roman"/>
          <w:sz w:val="28"/>
          <w:szCs w:val="28"/>
        </w:rPr>
        <w:tab/>
        <w:t>«Кот мореход»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Туманян Е.</w:t>
      </w:r>
      <w:r w:rsidRPr="006F69C0">
        <w:rPr>
          <w:rFonts w:ascii="Times New Roman" w:hAnsi="Times New Roman" w:cs="Times New Roman"/>
          <w:sz w:val="28"/>
          <w:szCs w:val="28"/>
        </w:rPr>
        <w:tab/>
      </w:r>
      <w:r w:rsidRPr="006F69C0">
        <w:rPr>
          <w:rFonts w:ascii="Times New Roman" w:hAnsi="Times New Roman" w:cs="Times New Roman"/>
          <w:sz w:val="28"/>
          <w:szCs w:val="28"/>
        </w:rPr>
        <w:tab/>
        <w:t>«Маленькая Юлька»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Филиппенко А.</w:t>
      </w:r>
      <w:r w:rsidRPr="006F69C0">
        <w:rPr>
          <w:rFonts w:ascii="Times New Roman" w:hAnsi="Times New Roman" w:cs="Times New Roman"/>
          <w:sz w:val="28"/>
          <w:szCs w:val="28"/>
        </w:rPr>
        <w:tab/>
        <w:t>«Я на скрипочке играю»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Чайковский Б.</w:t>
      </w:r>
      <w:r w:rsidRPr="006F69C0">
        <w:rPr>
          <w:rFonts w:ascii="Times New Roman" w:hAnsi="Times New Roman" w:cs="Times New Roman"/>
          <w:sz w:val="28"/>
          <w:szCs w:val="28"/>
        </w:rPr>
        <w:tab/>
        <w:t>«Урок в мышиной школе»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Шаинский</w:t>
      </w:r>
      <w:proofErr w:type="spellEnd"/>
      <w:r w:rsidRPr="006F69C0">
        <w:rPr>
          <w:rFonts w:ascii="Times New Roman" w:hAnsi="Times New Roman" w:cs="Times New Roman"/>
          <w:sz w:val="28"/>
          <w:szCs w:val="28"/>
        </w:rPr>
        <w:t xml:space="preserve"> В. </w:t>
      </w:r>
      <w:r w:rsidRPr="006F69C0">
        <w:rPr>
          <w:rFonts w:ascii="Times New Roman" w:hAnsi="Times New Roman" w:cs="Times New Roman"/>
          <w:sz w:val="28"/>
          <w:szCs w:val="28"/>
        </w:rPr>
        <w:tab/>
        <w:t>«Кузнечик»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Шинский</w:t>
      </w:r>
      <w:proofErr w:type="spellEnd"/>
      <w:r w:rsidRPr="006F69C0">
        <w:rPr>
          <w:rFonts w:ascii="Times New Roman" w:hAnsi="Times New Roman" w:cs="Times New Roman"/>
          <w:sz w:val="28"/>
          <w:szCs w:val="28"/>
        </w:rPr>
        <w:t xml:space="preserve">  В.</w:t>
      </w:r>
      <w:r w:rsidRPr="006F69C0">
        <w:rPr>
          <w:rFonts w:ascii="Times New Roman" w:hAnsi="Times New Roman" w:cs="Times New Roman"/>
          <w:sz w:val="28"/>
          <w:szCs w:val="28"/>
        </w:rPr>
        <w:tab/>
        <w:t>«Веселый урок»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Савельев Б.</w:t>
      </w:r>
      <w:r w:rsidRPr="006F69C0">
        <w:rPr>
          <w:rFonts w:ascii="Times New Roman" w:hAnsi="Times New Roman" w:cs="Times New Roman"/>
          <w:sz w:val="28"/>
          <w:szCs w:val="28"/>
        </w:rPr>
        <w:tab/>
      </w:r>
      <w:r w:rsidRPr="006F69C0">
        <w:rPr>
          <w:rFonts w:ascii="Times New Roman" w:hAnsi="Times New Roman" w:cs="Times New Roman"/>
          <w:sz w:val="28"/>
          <w:szCs w:val="28"/>
        </w:rPr>
        <w:tab/>
        <w:t>«Песня кота Леопольда»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Берлин П.</w:t>
      </w:r>
      <w:r w:rsidRPr="006F69C0">
        <w:rPr>
          <w:rFonts w:ascii="Times New Roman" w:hAnsi="Times New Roman" w:cs="Times New Roman"/>
          <w:sz w:val="28"/>
          <w:szCs w:val="28"/>
        </w:rPr>
        <w:tab/>
      </w:r>
      <w:r w:rsidRPr="006F69C0">
        <w:rPr>
          <w:rFonts w:ascii="Times New Roman" w:hAnsi="Times New Roman" w:cs="Times New Roman"/>
          <w:sz w:val="28"/>
          <w:szCs w:val="28"/>
        </w:rPr>
        <w:tab/>
        <w:t>«Марширующие поросята»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Паулс</w:t>
      </w:r>
      <w:proofErr w:type="spellEnd"/>
      <w:r w:rsidRPr="006F69C0">
        <w:rPr>
          <w:rFonts w:ascii="Times New Roman" w:hAnsi="Times New Roman" w:cs="Times New Roman"/>
          <w:sz w:val="28"/>
          <w:szCs w:val="28"/>
        </w:rPr>
        <w:t xml:space="preserve"> Р. переложения </w:t>
      </w:r>
      <w:proofErr w:type="spellStart"/>
      <w:r w:rsidRPr="006F69C0">
        <w:rPr>
          <w:rFonts w:ascii="Times New Roman" w:hAnsi="Times New Roman" w:cs="Times New Roman"/>
          <w:sz w:val="28"/>
          <w:szCs w:val="28"/>
        </w:rPr>
        <w:t>Геталовой</w:t>
      </w:r>
      <w:proofErr w:type="spellEnd"/>
      <w:r w:rsidRPr="006F69C0">
        <w:rPr>
          <w:rFonts w:ascii="Times New Roman" w:hAnsi="Times New Roman" w:cs="Times New Roman"/>
          <w:sz w:val="28"/>
          <w:szCs w:val="28"/>
        </w:rPr>
        <w:t xml:space="preserve"> О. «Сонная песенка»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Томпсон Д. </w:t>
      </w:r>
      <w:r w:rsidRPr="006F69C0">
        <w:rPr>
          <w:rFonts w:ascii="Times New Roman" w:hAnsi="Times New Roman" w:cs="Times New Roman"/>
          <w:sz w:val="28"/>
          <w:szCs w:val="28"/>
        </w:rPr>
        <w:tab/>
        <w:t>Пьеса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Игнатьев В.</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«Песенка – Марш Барбоса», </w:t>
      </w:r>
    </w:p>
    <w:p w:rsidR="00414B51" w:rsidRPr="006F69C0" w:rsidRDefault="00414B51" w:rsidP="00414B51">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6F69C0">
        <w:rPr>
          <w:rFonts w:ascii="Times New Roman" w:hAnsi="Times New Roman" w:cs="Times New Roman"/>
          <w:sz w:val="28"/>
          <w:szCs w:val="28"/>
        </w:rPr>
        <w:t>«Негритянская колыбельная»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Тюрк Д.</w:t>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Шитте</w:t>
      </w:r>
      <w:proofErr w:type="spellEnd"/>
      <w:r w:rsidRPr="006F69C0">
        <w:rPr>
          <w:rFonts w:ascii="Times New Roman" w:hAnsi="Times New Roman" w:cs="Times New Roman"/>
          <w:sz w:val="28"/>
          <w:szCs w:val="28"/>
        </w:rPr>
        <w:t xml:space="preserve"> Л.</w:t>
      </w:r>
      <w:r w:rsidRPr="006F69C0">
        <w:rPr>
          <w:rFonts w:ascii="Times New Roman" w:hAnsi="Times New Roman" w:cs="Times New Roman"/>
          <w:sz w:val="28"/>
          <w:szCs w:val="28"/>
        </w:rPr>
        <w:tab/>
      </w:r>
      <w:r w:rsidRPr="006F69C0">
        <w:rPr>
          <w:rFonts w:ascii="Times New Roman" w:hAnsi="Times New Roman" w:cs="Times New Roman"/>
          <w:sz w:val="28"/>
          <w:szCs w:val="28"/>
        </w:rPr>
        <w:tab/>
        <w:t>«Мотылек» (16)</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Хосровян</w:t>
      </w:r>
      <w:proofErr w:type="spellEnd"/>
      <w:r w:rsidRPr="006F69C0">
        <w:rPr>
          <w:rFonts w:ascii="Times New Roman" w:hAnsi="Times New Roman" w:cs="Times New Roman"/>
          <w:sz w:val="28"/>
          <w:szCs w:val="28"/>
        </w:rPr>
        <w:t xml:space="preserve"> Е.</w:t>
      </w:r>
      <w:r w:rsidRPr="006F69C0">
        <w:rPr>
          <w:rFonts w:ascii="Times New Roman" w:hAnsi="Times New Roman" w:cs="Times New Roman"/>
          <w:sz w:val="28"/>
          <w:szCs w:val="28"/>
        </w:rPr>
        <w:tab/>
      </w:r>
      <w:r w:rsidR="001119B6" w:rsidRPr="006F69C0">
        <w:rPr>
          <w:rFonts w:ascii="Times New Roman" w:hAnsi="Times New Roman" w:cs="Times New Roman"/>
          <w:sz w:val="28"/>
          <w:szCs w:val="28"/>
        </w:rPr>
        <w:t xml:space="preserve">           </w:t>
      </w:r>
      <w:r w:rsidRPr="006F69C0">
        <w:rPr>
          <w:rFonts w:ascii="Times New Roman" w:hAnsi="Times New Roman" w:cs="Times New Roman"/>
          <w:sz w:val="28"/>
          <w:szCs w:val="28"/>
        </w:rPr>
        <w:t>«</w:t>
      </w:r>
      <w:proofErr w:type="spellStart"/>
      <w:r w:rsidRPr="006F69C0">
        <w:rPr>
          <w:rFonts w:ascii="Times New Roman" w:hAnsi="Times New Roman" w:cs="Times New Roman"/>
          <w:sz w:val="28"/>
          <w:szCs w:val="28"/>
        </w:rPr>
        <w:t>Кочари</w:t>
      </w:r>
      <w:proofErr w:type="spellEnd"/>
      <w:r w:rsidRPr="006F69C0">
        <w:rPr>
          <w:rFonts w:ascii="Times New Roman" w:hAnsi="Times New Roman" w:cs="Times New Roman"/>
          <w:sz w:val="28"/>
          <w:szCs w:val="28"/>
        </w:rPr>
        <w:t xml:space="preserve">» Армянский народный танец (16) </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Шишкин М.</w:t>
      </w:r>
      <w:r w:rsidRPr="006F69C0">
        <w:rPr>
          <w:rFonts w:ascii="Times New Roman" w:hAnsi="Times New Roman" w:cs="Times New Roman"/>
          <w:sz w:val="28"/>
          <w:szCs w:val="28"/>
        </w:rPr>
        <w:tab/>
        <w:t xml:space="preserve">«Ночь светла» обр. </w:t>
      </w:r>
      <w:proofErr w:type="spellStart"/>
      <w:r w:rsidRPr="006F69C0">
        <w:rPr>
          <w:rFonts w:ascii="Times New Roman" w:hAnsi="Times New Roman" w:cs="Times New Roman"/>
          <w:sz w:val="28"/>
          <w:szCs w:val="28"/>
        </w:rPr>
        <w:t>Геталовой</w:t>
      </w:r>
      <w:proofErr w:type="spellEnd"/>
      <w:r w:rsidRPr="006F69C0">
        <w:rPr>
          <w:rFonts w:ascii="Times New Roman" w:hAnsi="Times New Roman" w:cs="Times New Roman"/>
          <w:sz w:val="28"/>
          <w:szCs w:val="28"/>
        </w:rPr>
        <w:t xml:space="preserve"> О. (16) </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Хренников Т.</w:t>
      </w:r>
      <w:r w:rsidRPr="006F69C0">
        <w:rPr>
          <w:rFonts w:ascii="Times New Roman" w:hAnsi="Times New Roman" w:cs="Times New Roman"/>
          <w:sz w:val="28"/>
          <w:szCs w:val="28"/>
        </w:rPr>
        <w:tab/>
        <w:t xml:space="preserve">«Колыбельная Светланы» обр. </w:t>
      </w:r>
      <w:proofErr w:type="spellStart"/>
      <w:r w:rsidRPr="006F69C0">
        <w:rPr>
          <w:rFonts w:ascii="Times New Roman" w:hAnsi="Times New Roman" w:cs="Times New Roman"/>
          <w:sz w:val="28"/>
          <w:szCs w:val="28"/>
        </w:rPr>
        <w:t>Геталовой</w:t>
      </w:r>
      <w:proofErr w:type="spellEnd"/>
      <w:r w:rsidRPr="006F69C0">
        <w:rPr>
          <w:rFonts w:ascii="Times New Roman" w:hAnsi="Times New Roman" w:cs="Times New Roman"/>
          <w:sz w:val="28"/>
          <w:szCs w:val="28"/>
        </w:rPr>
        <w:t xml:space="preserve"> О. (16) </w:t>
      </w:r>
    </w:p>
    <w:p w:rsidR="00414B51" w:rsidRPr="006F69C0"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Рубинштейн А.</w:t>
      </w:r>
      <w:r w:rsidRPr="006F69C0">
        <w:rPr>
          <w:rFonts w:ascii="Times New Roman" w:hAnsi="Times New Roman" w:cs="Times New Roman"/>
          <w:sz w:val="28"/>
          <w:szCs w:val="28"/>
        </w:rPr>
        <w:tab/>
        <w:t xml:space="preserve">Мелодия обр. </w:t>
      </w:r>
      <w:proofErr w:type="spellStart"/>
      <w:r w:rsidRPr="006F69C0">
        <w:rPr>
          <w:rFonts w:ascii="Times New Roman" w:hAnsi="Times New Roman" w:cs="Times New Roman"/>
          <w:sz w:val="28"/>
          <w:szCs w:val="28"/>
        </w:rPr>
        <w:t>Геталовой</w:t>
      </w:r>
      <w:proofErr w:type="spellEnd"/>
      <w:r w:rsidRPr="006F69C0">
        <w:rPr>
          <w:rFonts w:ascii="Times New Roman" w:hAnsi="Times New Roman" w:cs="Times New Roman"/>
          <w:sz w:val="28"/>
          <w:szCs w:val="28"/>
        </w:rPr>
        <w:t xml:space="preserve"> О.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Шишкин М.</w:t>
      </w:r>
      <w:r w:rsidRPr="006F69C0">
        <w:rPr>
          <w:rFonts w:ascii="Times New Roman" w:hAnsi="Times New Roman" w:cs="Times New Roman"/>
          <w:sz w:val="28"/>
          <w:szCs w:val="28"/>
        </w:rPr>
        <w:tab/>
        <w:t xml:space="preserve">«Ночь светла» обр. </w:t>
      </w:r>
      <w:proofErr w:type="spellStart"/>
      <w:r w:rsidRPr="006F69C0">
        <w:rPr>
          <w:rFonts w:ascii="Times New Roman" w:hAnsi="Times New Roman" w:cs="Times New Roman"/>
          <w:sz w:val="28"/>
          <w:szCs w:val="28"/>
        </w:rPr>
        <w:t>Геталовой</w:t>
      </w:r>
      <w:proofErr w:type="spellEnd"/>
      <w:r w:rsidRPr="006F69C0">
        <w:rPr>
          <w:rFonts w:ascii="Times New Roman" w:hAnsi="Times New Roman" w:cs="Times New Roman"/>
          <w:sz w:val="28"/>
          <w:szCs w:val="28"/>
        </w:rPr>
        <w:t xml:space="preserve"> О. (16) </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Хренников Т.</w:t>
      </w:r>
      <w:r w:rsidRPr="006F69C0">
        <w:rPr>
          <w:rFonts w:ascii="Times New Roman" w:hAnsi="Times New Roman" w:cs="Times New Roman"/>
          <w:sz w:val="28"/>
          <w:szCs w:val="28"/>
        </w:rPr>
        <w:tab/>
        <w:t xml:space="preserve">«Колыбельная Светланы» обр. </w:t>
      </w:r>
      <w:proofErr w:type="spellStart"/>
      <w:r w:rsidRPr="006F69C0">
        <w:rPr>
          <w:rFonts w:ascii="Times New Roman" w:hAnsi="Times New Roman" w:cs="Times New Roman"/>
          <w:sz w:val="28"/>
          <w:szCs w:val="28"/>
        </w:rPr>
        <w:t>Геталовой</w:t>
      </w:r>
      <w:proofErr w:type="spellEnd"/>
      <w:r w:rsidRPr="006F69C0">
        <w:rPr>
          <w:rFonts w:ascii="Times New Roman" w:hAnsi="Times New Roman" w:cs="Times New Roman"/>
          <w:sz w:val="28"/>
          <w:szCs w:val="28"/>
        </w:rPr>
        <w:t xml:space="preserve"> О. (16) </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Рубинштейн А.</w:t>
      </w:r>
      <w:r w:rsidRPr="006F69C0">
        <w:rPr>
          <w:rFonts w:ascii="Times New Roman" w:hAnsi="Times New Roman" w:cs="Times New Roman"/>
          <w:sz w:val="28"/>
          <w:szCs w:val="28"/>
        </w:rPr>
        <w:tab/>
        <w:t xml:space="preserve">Мелодия обр. </w:t>
      </w:r>
      <w:proofErr w:type="spellStart"/>
      <w:r w:rsidRPr="006F69C0">
        <w:rPr>
          <w:rFonts w:ascii="Times New Roman" w:hAnsi="Times New Roman" w:cs="Times New Roman"/>
          <w:sz w:val="28"/>
          <w:szCs w:val="28"/>
        </w:rPr>
        <w:t>Геталовой</w:t>
      </w:r>
      <w:proofErr w:type="spellEnd"/>
      <w:r w:rsidRPr="006F69C0">
        <w:rPr>
          <w:rFonts w:ascii="Times New Roman" w:hAnsi="Times New Roman" w:cs="Times New Roman"/>
          <w:sz w:val="28"/>
          <w:szCs w:val="28"/>
        </w:rPr>
        <w:t xml:space="preserve"> О.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Ансамбль - </w:t>
      </w:r>
      <w:r w:rsidRPr="006F69C0">
        <w:rPr>
          <w:rFonts w:ascii="Times New Roman" w:hAnsi="Times New Roman" w:cs="Times New Roman"/>
          <w:sz w:val="28"/>
          <w:szCs w:val="28"/>
        </w:rPr>
        <w:tab/>
        <w:t>С. Прокофьев «Болтунья»</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Старокадомский</w:t>
      </w:r>
      <w:proofErr w:type="spellEnd"/>
      <w:r w:rsidRPr="006F69C0">
        <w:rPr>
          <w:rFonts w:ascii="Times New Roman" w:hAnsi="Times New Roman" w:cs="Times New Roman"/>
          <w:sz w:val="28"/>
          <w:szCs w:val="28"/>
        </w:rPr>
        <w:t xml:space="preserve"> М. «Веселые путешественники»</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Польская нар</w:t>
      </w:r>
      <w:proofErr w:type="gramStart"/>
      <w:r w:rsidRPr="006F69C0">
        <w:rPr>
          <w:rFonts w:ascii="Times New Roman" w:hAnsi="Times New Roman" w:cs="Times New Roman"/>
          <w:sz w:val="28"/>
          <w:szCs w:val="28"/>
        </w:rPr>
        <w:t>.</w:t>
      </w:r>
      <w:proofErr w:type="gramEnd"/>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п</w:t>
      </w:r>
      <w:proofErr w:type="gramEnd"/>
      <w:r w:rsidRPr="006F69C0">
        <w:rPr>
          <w:rFonts w:ascii="Times New Roman" w:hAnsi="Times New Roman" w:cs="Times New Roman"/>
          <w:sz w:val="28"/>
          <w:szCs w:val="28"/>
        </w:rPr>
        <w:t>есня «Висла»</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Ансамбль – «Здравствуй, гостья зима»</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Гнесина</w:t>
      </w:r>
      <w:proofErr w:type="spellEnd"/>
      <w:r w:rsidRPr="006F69C0">
        <w:rPr>
          <w:rFonts w:ascii="Times New Roman" w:hAnsi="Times New Roman" w:cs="Times New Roman"/>
          <w:sz w:val="28"/>
          <w:szCs w:val="28"/>
        </w:rPr>
        <w:t xml:space="preserve"> Е. Этюд</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t>2 год обучения</w:t>
      </w:r>
    </w:p>
    <w:p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rsidR="001119B6" w:rsidRPr="006F69C0"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1119B6" w:rsidRPr="006F69C0"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За год учащийся должен изучить:</w:t>
      </w:r>
    </w:p>
    <w:p w:rsidR="001119B6" w:rsidRDefault="001119B6"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2 этюда, 4-6 разнохарактерных пьес.</w:t>
      </w:r>
    </w:p>
    <w:p w:rsidR="00551332" w:rsidRDefault="00551332"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51332" w:rsidRPr="00551332" w:rsidTr="00122A0D">
        <w:trPr>
          <w:trHeight w:val="483"/>
        </w:trPr>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rsidTr="00122A0D">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зачет </w:t>
            </w:r>
          </w:p>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rsidR="00551332" w:rsidRPr="006F69C0" w:rsidRDefault="00551332"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19B6" w:rsidRPr="006F69C0" w:rsidRDefault="001119B6" w:rsidP="001119B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119B6" w:rsidRPr="006F69C0" w:rsidRDefault="001119B6" w:rsidP="006F69C0">
      <w:pPr>
        <w:spacing w:after="0" w:line="240" w:lineRule="auto"/>
        <w:ind w:firstLine="709"/>
        <w:jc w:val="both"/>
        <w:rPr>
          <w:rFonts w:ascii="Times New Roman" w:hAnsi="Times New Roman" w:cs="Times New Roman"/>
          <w:b/>
          <w:i/>
          <w:sz w:val="28"/>
          <w:szCs w:val="28"/>
        </w:rPr>
      </w:pPr>
      <w:r w:rsidRPr="006F69C0">
        <w:rPr>
          <w:rFonts w:ascii="Times New Roman" w:hAnsi="Times New Roman" w:cs="Times New Roman"/>
          <w:b/>
          <w:i/>
          <w:sz w:val="28"/>
          <w:szCs w:val="28"/>
        </w:rPr>
        <w:t>Сборник «Фортепианная игра» 1-2 классы детской музыкальной школы. Составитель  А. Николаев. Москва. «Музыка». 1991</w:t>
      </w:r>
    </w:p>
    <w:p w:rsidR="001119B6" w:rsidRPr="006F69C0" w:rsidRDefault="001119B6" w:rsidP="001119B6">
      <w:pPr>
        <w:spacing w:after="0" w:line="36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Елочка. Музыка М. </w:t>
      </w:r>
      <w:proofErr w:type="spellStart"/>
      <w:r w:rsidRPr="006F69C0">
        <w:rPr>
          <w:rFonts w:ascii="Times New Roman" w:hAnsi="Times New Roman" w:cs="Times New Roman"/>
          <w:sz w:val="28"/>
          <w:szCs w:val="28"/>
        </w:rPr>
        <w:t>Красева</w:t>
      </w:r>
      <w:proofErr w:type="spellEnd"/>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Голубые санки. Музыка М. </w:t>
      </w:r>
      <w:proofErr w:type="spellStart"/>
      <w:r w:rsidRPr="006F69C0">
        <w:rPr>
          <w:rFonts w:ascii="Times New Roman" w:hAnsi="Times New Roman" w:cs="Times New Roman"/>
          <w:sz w:val="28"/>
          <w:szCs w:val="28"/>
        </w:rPr>
        <w:t>Иорланского</w:t>
      </w:r>
      <w:proofErr w:type="spellEnd"/>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Перепелочка</w:t>
      </w:r>
      <w:proofErr w:type="spellEnd"/>
      <w:r w:rsidRPr="006F69C0">
        <w:rPr>
          <w:rFonts w:ascii="Times New Roman" w:hAnsi="Times New Roman" w:cs="Times New Roman"/>
          <w:sz w:val="28"/>
          <w:szCs w:val="28"/>
        </w:rPr>
        <w:t>. Белорусская народная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М. Карасев. На льду</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Е. </w:t>
      </w:r>
      <w:proofErr w:type="spellStart"/>
      <w:r w:rsidRPr="006F69C0">
        <w:rPr>
          <w:rFonts w:ascii="Times New Roman" w:hAnsi="Times New Roman" w:cs="Times New Roman"/>
          <w:sz w:val="28"/>
          <w:szCs w:val="28"/>
        </w:rPr>
        <w:t>Гнесина</w:t>
      </w:r>
      <w:proofErr w:type="spellEnd"/>
      <w:r w:rsidRPr="006F69C0">
        <w:rPr>
          <w:rFonts w:ascii="Times New Roman" w:hAnsi="Times New Roman" w:cs="Times New Roman"/>
          <w:sz w:val="28"/>
          <w:szCs w:val="28"/>
        </w:rPr>
        <w:t>. Этюд</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Веселые гуси. Детская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Во</w:t>
      </w:r>
      <w:proofErr w:type="gramEnd"/>
      <w:r w:rsidRPr="006F69C0">
        <w:rPr>
          <w:rFonts w:ascii="Times New Roman" w:hAnsi="Times New Roman" w:cs="Times New Roman"/>
          <w:sz w:val="28"/>
          <w:szCs w:val="28"/>
        </w:rPr>
        <w:t xml:space="preserve"> саду ли, в огороде. Русская народная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Александров. А кто у нас умный?</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М. </w:t>
      </w:r>
      <w:proofErr w:type="spellStart"/>
      <w:r w:rsidRPr="006F69C0">
        <w:rPr>
          <w:rFonts w:ascii="Times New Roman" w:hAnsi="Times New Roman" w:cs="Times New Roman"/>
          <w:sz w:val="28"/>
          <w:szCs w:val="28"/>
        </w:rPr>
        <w:t>Старокадомский</w:t>
      </w:r>
      <w:proofErr w:type="spellEnd"/>
      <w:r w:rsidRPr="006F69C0">
        <w:rPr>
          <w:rFonts w:ascii="Times New Roman" w:hAnsi="Times New Roman" w:cs="Times New Roman"/>
          <w:sz w:val="28"/>
          <w:szCs w:val="28"/>
        </w:rPr>
        <w:t>. Веселые путешественники</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Казачок. Украинская народная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А. Шмидт. Этюд</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Е. </w:t>
      </w:r>
      <w:proofErr w:type="spellStart"/>
      <w:r w:rsidRPr="006F69C0">
        <w:rPr>
          <w:rFonts w:ascii="Times New Roman" w:hAnsi="Times New Roman" w:cs="Times New Roman"/>
          <w:sz w:val="28"/>
          <w:szCs w:val="28"/>
        </w:rPr>
        <w:t>Гнесина</w:t>
      </w:r>
      <w:proofErr w:type="spellEnd"/>
      <w:r w:rsidRPr="006F69C0">
        <w:rPr>
          <w:rFonts w:ascii="Times New Roman" w:hAnsi="Times New Roman" w:cs="Times New Roman"/>
          <w:sz w:val="28"/>
          <w:szCs w:val="28"/>
        </w:rPr>
        <w:t>. Этюд</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Птичка. Украинская народная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М. Карасев. Журавель</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Осень. Детская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Ходила </w:t>
      </w:r>
      <w:proofErr w:type="spellStart"/>
      <w:r w:rsidRPr="006F69C0">
        <w:rPr>
          <w:rFonts w:ascii="Times New Roman" w:hAnsi="Times New Roman" w:cs="Times New Roman"/>
          <w:sz w:val="28"/>
          <w:szCs w:val="28"/>
        </w:rPr>
        <w:t>младешенька</w:t>
      </w:r>
      <w:proofErr w:type="spellEnd"/>
      <w:r w:rsidRPr="006F69C0">
        <w:rPr>
          <w:rFonts w:ascii="Times New Roman" w:hAnsi="Times New Roman" w:cs="Times New Roman"/>
          <w:sz w:val="28"/>
          <w:szCs w:val="28"/>
        </w:rPr>
        <w:t xml:space="preserve"> по </w:t>
      </w:r>
      <w:proofErr w:type="spellStart"/>
      <w:r w:rsidRPr="006F69C0">
        <w:rPr>
          <w:rFonts w:ascii="Times New Roman" w:hAnsi="Times New Roman" w:cs="Times New Roman"/>
          <w:sz w:val="28"/>
          <w:szCs w:val="28"/>
        </w:rPr>
        <w:t>борочку</w:t>
      </w:r>
      <w:proofErr w:type="spellEnd"/>
      <w:r w:rsidRPr="006F69C0">
        <w:rPr>
          <w:rFonts w:ascii="Times New Roman" w:hAnsi="Times New Roman" w:cs="Times New Roman"/>
          <w:sz w:val="28"/>
          <w:szCs w:val="28"/>
        </w:rPr>
        <w:t>. Русская народная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Коровушка. Русская народная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Л. </w:t>
      </w:r>
      <w:proofErr w:type="spellStart"/>
      <w:r w:rsidRPr="006F69C0">
        <w:rPr>
          <w:rFonts w:ascii="Times New Roman" w:hAnsi="Times New Roman" w:cs="Times New Roman"/>
          <w:sz w:val="28"/>
          <w:szCs w:val="28"/>
        </w:rPr>
        <w:t>Книппер</w:t>
      </w:r>
      <w:proofErr w:type="spellEnd"/>
      <w:r w:rsidRPr="006F69C0">
        <w:rPr>
          <w:rFonts w:ascii="Times New Roman" w:hAnsi="Times New Roman" w:cs="Times New Roman"/>
          <w:sz w:val="28"/>
          <w:szCs w:val="28"/>
        </w:rPr>
        <w:t>. Раз морозною зимою</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 Калинников. Тень, тень</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Э. </w:t>
      </w:r>
      <w:proofErr w:type="spellStart"/>
      <w:r w:rsidRPr="006F69C0">
        <w:rPr>
          <w:rFonts w:ascii="Times New Roman" w:hAnsi="Times New Roman" w:cs="Times New Roman"/>
          <w:sz w:val="28"/>
          <w:szCs w:val="28"/>
        </w:rPr>
        <w:t>Сигмейстер</w:t>
      </w:r>
      <w:proofErr w:type="spellEnd"/>
      <w:r w:rsidRPr="006F69C0">
        <w:rPr>
          <w:rFonts w:ascii="Times New Roman" w:hAnsi="Times New Roman" w:cs="Times New Roman"/>
          <w:sz w:val="28"/>
          <w:szCs w:val="28"/>
        </w:rPr>
        <w:t>. Скользя по льду</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Украинская народная песня</w:t>
      </w:r>
    </w:p>
    <w:p w:rsidR="001119B6" w:rsidRPr="006F69C0" w:rsidRDefault="001119B6" w:rsidP="001119B6">
      <w:pPr>
        <w:spacing w:after="0" w:line="24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Висла. Польская народная песня</w:t>
      </w:r>
    </w:p>
    <w:p w:rsidR="001119B6" w:rsidRPr="006F69C0" w:rsidRDefault="001119B6" w:rsidP="001119B6">
      <w:pPr>
        <w:spacing w:after="0" w:line="360" w:lineRule="auto"/>
        <w:ind w:firstLine="709"/>
        <w:jc w:val="both"/>
        <w:rPr>
          <w:rFonts w:ascii="Times New Roman" w:hAnsi="Times New Roman" w:cs="Times New Roman"/>
          <w:sz w:val="28"/>
          <w:szCs w:val="28"/>
        </w:rPr>
      </w:pPr>
      <w:r w:rsidRPr="006F69C0">
        <w:rPr>
          <w:rFonts w:ascii="Times New Roman" w:hAnsi="Times New Roman" w:cs="Times New Roman"/>
          <w:sz w:val="28"/>
          <w:szCs w:val="28"/>
        </w:rPr>
        <w:t xml:space="preserve">    Венгерская народная песня</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Александров А.</w:t>
      </w:r>
      <w:r w:rsidRPr="006F69C0">
        <w:rPr>
          <w:rFonts w:ascii="Times New Roman" w:hAnsi="Times New Roman" w:cs="Times New Roman"/>
          <w:sz w:val="28"/>
          <w:szCs w:val="28"/>
        </w:rPr>
        <w:tab/>
        <w:t>Новогодняя полька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Беркович И.</w:t>
      </w:r>
      <w:r w:rsidRPr="006F69C0">
        <w:rPr>
          <w:rFonts w:ascii="Times New Roman" w:hAnsi="Times New Roman" w:cs="Times New Roman"/>
          <w:sz w:val="28"/>
          <w:szCs w:val="28"/>
        </w:rPr>
        <w:tab/>
        <w:t>25 легких пьес: «Сказка», «Осенью в лесу» (30)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lastRenderedPageBreak/>
        <w:t>Виноградов</w:t>
      </w:r>
      <w:r w:rsidRPr="006F69C0">
        <w:rPr>
          <w:rFonts w:ascii="Times New Roman" w:hAnsi="Times New Roman" w:cs="Times New Roman"/>
          <w:sz w:val="28"/>
          <w:szCs w:val="28"/>
        </w:rPr>
        <w:tab/>
        <w:t xml:space="preserve"> Ю.</w:t>
      </w:r>
      <w:r w:rsidRPr="006F69C0">
        <w:rPr>
          <w:rFonts w:ascii="Times New Roman" w:hAnsi="Times New Roman" w:cs="Times New Roman"/>
          <w:sz w:val="28"/>
          <w:szCs w:val="28"/>
        </w:rPr>
        <w:tab/>
        <w:t xml:space="preserve"> «Танец медвежат»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Гайдн Й. </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Анданте Соль мажор (15) </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Градески</w:t>
      </w:r>
      <w:proofErr w:type="spellEnd"/>
      <w:r w:rsidRPr="006F69C0">
        <w:rPr>
          <w:rFonts w:ascii="Times New Roman" w:hAnsi="Times New Roman" w:cs="Times New Roman"/>
          <w:sz w:val="28"/>
          <w:szCs w:val="28"/>
        </w:rPr>
        <w:t xml:space="preserve"> Э.</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Задиристые </w:t>
      </w:r>
      <w:proofErr w:type="spellStart"/>
      <w:r w:rsidRPr="006F69C0">
        <w:rPr>
          <w:rFonts w:ascii="Times New Roman" w:hAnsi="Times New Roman" w:cs="Times New Roman"/>
          <w:sz w:val="28"/>
          <w:szCs w:val="28"/>
        </w:rPr>
        <w:t>бугги</w:t>
      </w:r>
      <w:proofErr w:type="spellEnd"/>
      <w:r w:rsidRPr="006F69C0">
        <w:rPr>
          <w:rFonts w:ascii="Times New Roman" w:hAnsi="Times New Roman" w:cs="Times New Roman"/>
          <w:sz w:val="28"/>
          <w:szCs w:val="28"/>
        </w:rPr>
        <w:t xml:space="preserve">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Русская песня, соч. 36, Танец (30)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Гедике А.</w:t>
      </w:r>
      <w:r w:rsidRPr="006F69C0">
        <w:rPr>
          <w:rFonts w:ascii="Times New Roman" w:hAnsi="Times New Roman" w:cs="Times New Roman"/>
          <w:sz w:val="28"/>
          <w:szCs w:val="28"/>
        </w:rPr>
        <w:tab/>
      </w:r>
      <w:r w:rsidRPr="006F69C0">
        <w:rPr>
          <w:rFonts w:ascii="Times New Roman" w:hAnsi="Times New Roman" w:cs="Times New Roman"/>
          <w:sz w:val="28"/>
          <w:szCs w:val="28"/>
        </w:rPr>
        <w:tab/>
        <w:t>«В лесу ночью» (30)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Жилинский</w:t>
      </w:r>
      <w:proofErr w:type="spellEnd"/>
      <w:r w:rsidRPr="006F69C0">
        <w:rPr>
          <w:rFonts w:ascii="Times New Roman" w:hAnsi="Times New Roman" w:cs="Times New Roman"/>
          <w:sz w:val="28"/>
          <w:szCs w:val="28"/>
        </w:rPr>
        <w:t xml:space="preserve"> А.</w:t>
      </w:r>
      <w:r w:rsidRPr="006F69C0">
        <w:rPr>
          <w:rFonts w:ascii="Times New Roman" w:hAnsi="Times New Roman" w:cs="Times New Roman"/>
          <w:sz w:val="28"/>
          <w:szCs w:val="28"/>
        </w:rPr>
        <w:tab/>
        <w:t>Латышская народна песня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Игнатьев В.</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«Ослик </w:t>
      </w:r>
      <w:proofErr w:type="spellStart"/>
      <w:r w:rsidRPr="006F69C0">
        <w:rPr>
          <w:rFonts w:ascii="Times New Roman" w:hAnsi="Times New Roman" w:cs="Times New Roman"/>
          <w:sz w:val="28"/>
          <w:szCs w:val="28"/>
        </w:rPr>
        <w:t>Иа</w:t>
      </w:r>
      <w:proofErr w:type="spellEnd"/>
      <w:r w:rsidRPr="006F69C0">
        <w:rPr>
          <w:rFonts w:ascii="Times New Roman" w:hAnsi="Times New Roman" w:cs="Times New Roman"/>
          <w:sz w:val="28"/>
          <w:szCs w:val="28"/>
        </w:rPr>
        <w:t>»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Калинников В.</w:t>
      </w:r>
      <w:r w:rsidRPr="006F69C0">
        <w:rPr>
          <w:rFonts w:ascii="Times New Roman" w:hAnsi="Times New Roman" w:cs="Times New Roman"/>
          <w:sz w:val="28"/>
          <w:szCs w:val="28"/>
        </w:rPr>
        <w:tab/>
        <w:t>«Киска»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Контрданс </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Переложение </w:t>
      </w:r>
      <w:proofErr w:type="spellStart"/>
      <w:r w:rsidRPr="006F69C0">
        <w:rPr>
          <w:rFonts w:ascii="Times New Roman" w:hAnsi="Times New Roman" w:cs="Times New Roman"/>
          <w:sz w:val="28"/>
          <w:szCs w:val="28"/>
        </w:rPr>
        <w:t>Ляховицкой</w:t>
      </w:r>
      <w:proofErr w:type="spellEnd"/>
      <w:r w:rsidRPr="006F69C0">
        <w:rPr>
          <w:rFonts w:ascii="Times New Roman" w:hAnsi="Times New Roman" w:cs="Times New Roman"/>
          <w:sz w:val="28"/>
          <w:szCs w:val="28"/>
        </w:rPr>
        <w:t xml:space="preserve"> С.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Иордан И.</w:t>
      </w:r>
      <w:r w:rsidRPr="006F69C0">
        <w:rPr>
          <w:rFonts w:ascii="Times New Roman" w:hAnsi="Times New Roman" w:cs="Times New Roman"/>
          <w:sz w:val="28"/>
          <w:szCs w:val="28"/>
        </w:rPr>
        <w:tab/>
      </w:r>
      <w:r w:rsidRPr="006F69C0">
        <w:rPr>
          <w:rFonts w:ascii="Times New Roman" w:hAnsi="Times New Roman" w:cs="Times New Roman"/>
          <w:sz w:val="28"/>
          <w:szCs w:val="28"/>
        </w:rPr>
        <w:tab/>
        <w:t>«Охота за бабочкой»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Крылатов</w:t>
      </w:r>
      <w:proofErr w:type="spellEnd"/>
      <w:r w:rsidRPr="006F69C0">
        <w:rPr>
          <w:rFonts w:ascii="Times New Roman" w:hAnsi="Times New Roman" w:cs="Times New Roman"/>
          <w:sz w:val="28"/>
          <w:szCs w:val="28"/>
        </w:rPr>
        <w:t xml:space="preserve"> Е.</w:t>
      </w:r>
      <w:r w:rsidRPr="006F69C0">
        <w:rPr>
          <w:rFonts w:ascii="Times New Roman" w:hAnsi="Times New Roman" w:cs="Times New Roman"/>
          <w:sz w:val="28"/>
          <w:szCs w:val="28"/>
        </w:rPr>
        <w:tab/>
        <w:t>«</w:t>
      </w:r>
      <w:proofErr w:type="gramStart"/>
      <w:r w:rsidRPr="006F69C0">
        <w:rPr>
          <w:rFonts w:ascii="Times New Roman" w:hAnsi="Times New Roman" w:cs="Times New Roman"/>
          <w:sz w:val="28"/>
          <w:szCs w:val="28"/>
        </w:rPr>
        <w:t>Прекрасное</w:t>
      </w:r>
      <w:proofErr w:type="gramEnd"/>
      <w:r w:rsidRPr="006F69C0">
        <w:rPr>
          <w:rFonts w:ascii="Times New Roman" w:hAnsi="Times New Roman" w:cs="Times New Roman"/>
          <w:sz w:val="28"/>
          <w:szCs w:val="28"/>
        </w:rPr>
        <w:t xml:space="preserve"> далеко» из к/ф «Гостья из будущего»</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Крутицкий</w:t>
      </w:r>
      <w:proofErr w:type="spellEnd"/>
      <w:r w:rsidRPr="006F69C0">
        <w:rPr>
          <w:rFonts w:ascii="Times New Roman" w:hAnsi="Times New Roman" w:cs="Times New Roman"/>
          <w:sz w:val="28"/>
          <w:szCs w:val="28"/>
        </w:rPr>
        <w:t xml:space="preserve"> </w:t>
      </w:r>
      <w:r w:rsidRPr="006F69C0">
        <w:rPr>
          <w:rFonts w:ascii="Times New Roman" w:hAnsi="Times New Roman" w:cs="Times New Roman"/>
          <w:sz w:val="28"/>
          <w:szCs w:val="28"/>
        </w:rPr>
        <w:tab/>
        <w:t>С.</w:t>
      </w:r>
      <w:r w:rsidRPr="006F69C0">
        <w:rPr>
          <w:rFonts w:ascii="Times New Roman" w:hAnsi="Times New Roman" w:cs="Times New Roman"/>
          <w:sz w:val="28"/>
          <w:szCs w:val="28"/>
        </w:rPr>
        <w:tab/>
        <w:t>«Зима» (58)</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Келлер</w:t>
      </w:r>
      <w:proofErr w:type="spellEnd"/>
      <w:r w:rsidRPr="006F69C0">
        <w:rPr>
          <w:rFonts w:ascii="Times New Roman" w:hAnsi="Times New Roman" w:cs="Times New Roman"/>
          <w:sz w:val="28"/>
          <w:szCs w:val="28"/>
        </w:rPr>
        <w:t xml:space="preserve"> Л.</w:t>
      </w:r>
      <w:r w:rsidRPr="006F69C0">
        <w:rPr>
          <w:rFonts w:ascii="Times New Roman" w:hAnsi="Times New Roman" w:cs="Times New Roman"/>
          <w:sz w:val="28"/>
          <w:szCs w:val="28"/>
        </w:rPr>
        <w:tab/>
      </w:r>
      <w:r w:rsidRPr="006F69C0">
        <w:rPr>
          <w:rFonts w:ascii="Times New Roman" w:hAnsi="Times New Roman" w:cs="Times New Roman"/>
          <w:sz w:val="28"/>
          <w:szCs w:val="28"/>
        </w:rPr>
        <w:tab/>
        <w:t>«На оживленной улице» (20)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Бриль И. </w:t>
      </w:r>
      <w:r w:rsidRPr="006F69C0">
        <w:rPr>
          <w:rFonts w:ascii="Times New Roman" w:hAnsi="Times New Roman" w:cs="Times New Roman"/>
          <w:sz w:val="28"/>
          <w:szCs w:val="28"/>
        </w:rPr>
        <w:tab/>
      </w:r>
      <w:r w:rsidRPr="006F69C0">
        <w:rPr>
          <w:rFonts w:ascii="Times New Roman" w:hAnsi="Times New Roman" w:cs="Times New Roman"/>
          <w:sz w:val="28"/>
          <w:szCs w:val="28"/>
        </w:rPr>
        <w:tab/>
        <w:t>«Регби», «Оркестр приехал», «В народном духе» (9)</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Майкопар</w:t>
      </w:r>
      <w:proofErr w:type="spellEnd"/>
      <w:r w:rsidRPr="006F69C0">
        <w:rPr>
          <w:rFonts w:ascii="Times New Roman" w:hAnsi="Times New Roman" w:cs="Times New Roman"/>
          <w:sz w:val="28"/>
          <w:szCs w:val="28"/>
        </w:rPr>
        <w:t xml:space="preserve"> С.</w:t>
      </w:r>
      <w:r w:rsidRPr="006F69C0">
        <w:rPr>
          <w:rFonts w:ascii="Times New Roman" w:hAnsi="Times New Roman" w:cs="Times New Roman"/>
          <w:sz w:val="28"/>
          <w:szCs w:val="28"/>
        </w:rPr>
        <w:tab/>
        <w:t>«Дождик»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Майкапар</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t xml:space="preserve">«Пастушок», «В садике», соч. 28, Вальс  </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Роули</w:t>
      </w:r>
      <w:proofErr w:type="spellEnd"/>
      <w:r w:rsidRPr="006F69C0">
        <w:rPr>
          <w:rFonts w:ascii="Times New Roman" w:hAnsi="Times New Roman" w:cs="Times New Roman"/>
          <w:sz w:val="28"/>
          <w:szCs w:val="28"/>
        </w:rPr>
        <w:t xml:space="preserve"> А.</w:t>
      </w:r>
      <w:r w:rsidRPr="006F69C0">
        <w:rPr>
          <w:rFonts w:ascii="Times New Roman" w:hAnsi="Times New Roman" w:cs="Times New Roman"/>
          <w:sz w:val="28"/>
          <w:szCs w:val="28"/>
        </w:rPr>
        <w:tab/>
      </w:r>
      <w:r w:rsidRPr="006F69C0">
        <w:rPr>
          <w:rFonts w:ascii="Times New Roman" w:hAnsi="Times New Roman" w:cs="Times New Roman"/>
          <w:sz w:val="28"/>
          <w:szCs w:val="28"/>
        </w:rPr>
        <w:tab/>
        <w:t>«В стране гномов»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Руббах</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r>
      <w:r w:rsidRPr="006F69C0">
        <w:rPr>
          <w:rFonts w:ascii="Times New Roman" w:hAnsi="Times New Roman" w:cs="Times New Roman"/>
          <w:sz w:val="28"/>
          <w:szCs w:val="28"/>
        </w:rPr>
        <w:tab/>
        <w:t>«Воробей» (35)</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Ребиков В.</w:t>
      </w:r>
      <w:r w:rsidRPr="006F69C0">
        <w:rPr>
          <w:rFonts w:ascii="Times New Roman" w:hAnsi="Times New Roman" w:cs="Times New Roman"/>
          <w:sz w:val="28"/>
          <w:szCs w:val="28"/>
        </w:rPr>
        <w:tab/>
      </w:r>
      <w:r w:rsidRPr="006F69C0">
        <w:rPr>
          <w:rFonts w:ascii="Times New Roman" w:hAnsi="Times New Roman" w:cs="Times New Roman"/>
          <w:sz w:val="28"/>
          <w:szCs w:val="28"/>
        </w:rPr>
        <w:tab/>
        <w:t>«Аннушка»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Фрид Г. </w:t>
      </w:r>
      <w:r w:rsidRPr="006F69C0">
        <w:rPr>
          <w:rFonts w:ascii="Times New Roman" w:hAnsi="Times New Roman" w:cs="Times New Roman"/>
          <w:sz w:val="28"/>
          <w:szCs w:val="28"/>
        </w:rPr>
        <w:tab/>
      </w:r>
      <w:r w:rsidRPr="006F69C0">
        <w:rPr>
          <w:rFonts w:ascii="Times New Roman" w:hAnsi="Times New Roman" w:cs="Times New Roman"/>
          <w:sz w:val="28"/>
          <w:szCs w:val="28"/>
        </w:rPr>
        <w:tab/>
        <w:t>«Грустно» (58)</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Тетцель</w:t>
      </w:r>
      <w:proofErr w:type="spellEnd"/>
      <w:r w:rsidRPr="006F69C0">
        <w:rPr>
          <w:rFonts w:ascii="Times New Roman" w:hAnsi="Times New Roman" w:cs="Times New Roman"/>
          <w:sz w:val="28"/>
          <w:szCs w:val="28"/>
        </w:rPr>
        <w:t xml:space="preserve"> Э.</w:t>
      </w:r>
      <w:r w:rsidRPr="006F69C0">
        <w:rPr>
          <w:rFonts w:ascii="Times New Roman" w:hAnsi="Times New Roman" w:cs="Times New Roman"/>
          <w:sz w:val="28"/>
          <w:szCs w:val="28"/>
        </w:rPr>
        <w:tab/>
      </w:r>
      <w:r w:rsidRPr="006F69C0">
        <w:rPr>
          <w:rFonts w:ascii="Times New Roman" w:hAnsi="Times New Roman" w:cs="Times New Roman"/>
          <w:sz w:val="28"/>
          <w:szCs w:val="28"/>
        </w:rPr>
        <w:tab/>
        <w:t>«Прелюдия»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Шитте</w:t>
      </w:r>
      <w:proofErr w:type="spellEnd"/>
      <w:r w:rsidRPr="006F69C0">
        <w:rPr>
          <w:rFonts w:ascii="Times New Roman" w:hAnsi="Times New Roman" w:cs="Times New Roman"/>
          <w:sz w:val="28"/>
          <w:szCs w:val="28"/>
        </w:rPr>
        <w:t xml:space="preserve"> Л.</w:t>
      </w:r>
      <w:r w:rsidRPr="006F69C0">
        <w:rPr>
          <w:rFonts w:ascii="Times New Roman" w:hAnsi="Times New Roman" w:cs="Times New Roman"/>
          <w:sz w:val="28"/>
          <w:szCs w:val="28"/>
        </w:rPr>
        <w:tab/>
      </w:r>
      <w:r w:rsidRPr="006F69C0">
        <w:rPr>
          <w:rFonts w:ascii="Times New Roman" w:hAnsi="Times New Roman" w:cs="Times New Roman"/>
          <w:sz w:val="28"/>
          <w:szCs w:val="28"/>
        </w:rPr>
        <w:tab/>
        <w:t>«На скейтборде» (59)</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Шостакович Д.</w:t>
      </w:r>
      <w:r w:rsidRPr="006F69C0">
        <w:rPr>
          <w:rFonts w:ascii="Times New Roman" w:hAnsi="Times New Roman" w:cs="Times New Roman"/>
          <w:sz w:val="28"/>
          <w:szCs w:val="28"/>
        </w:rPr>
        <w:tab/>
        <w:t>Марш (30)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Тюрк Д.</w:t>
      </w:r>
      <w:r w:rsidRPr="006F69C0">
        <w:rPr>
          <w:rFonts w:ascii="Times New Roman" w:hAnsi="Times New Roman" w:cs="Times New Roman"/>
          <w:sz w:val="28"/>
          <w:szCs w:val="28"/>
        </w:rPr>
        <w:tab/>
      </w:r>
      <w:r w:rsidRPr="006F69C0">
        <w:rPr>
          <w:rFonts w:ascii="Times New Roman" w:hAnsi="Times New Roman" w:cs="Times New Roman"/>
          <w:sz w:val="28"/>
          <w:szCs w:val="28"/>
        </w:rPr>
        <w:tab/>
        <w:t>«Маленький Балет» (30)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Шейко А.</w:t>
      </w:r>
      <w:r w:rsidRPr="006F69C0">
        <w:rPr>
          <w:rFonts w:ascii="Times New Roman" w:hAnsi="Times New Roman" w:cs="Times New Roman"/>
          <w:sz w:val="28"/>
          <w:szCs w:val="28"/>
        </w:rPr>
        <w:tab/>
      </w:r>
      <w:r w:rsidRPr="006F69C0">
        <w:rPr>
          <w:rFonts w:ascii="Times New Roman" w:hAnsi="Times New Roman" w:cs="Times New Roman"/>
          <w:sz w:val="28"/>
          <w:szCs w:val="28"/>
        </w:rPr>
        <w:tab/>
        <w:t>Обида (30)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Ансамбли в 4 руки </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Бизе Ж. </w:t>
      </w:r>
      <w:r w:rsidRPr="006F69C0">
        <w:rPr>
          <w:rFonts w:ascii="Times New Roman" w:hAnsi="Times New Roman" w:cs="Times New Roman"/>
          <w:sz w:val="28"/>
          <w:szCs w:val="28"/>
        </w:rPr>
        <w:tab/>
      </w:r>
      <w:r w:rsidRPr="006F69C0">
        <w:rPr>
          <w:rFonts w:ascii="Times New Roman" w:hAnsi="Times New Roman" w:cs="Times New Roman"/>
          <w:sz w:val="28"/>
          <w:szCs w:val="28"/>
        </w:rPr>
        <w:tab/>
        <w:t>Хор мальчиков из оперы «Кармен» (23)</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Глинка М. </w:t>
      </w:r>
      <w:r w:rsidRPr="006F69C0">
        <w:rPr>
          <w:rFonts w:ascii="Times New Roman" w:hAnsi="Times New Roman" w:cs="Times New Roman"/>
          <w:sz w:val="28"/>
          <w:szCs w:val="28"/>
        </w:rPr>
        <w:tab/>
      </w:r>
      <w:r w:rsidRPr="006F69C0">
        <w:rPr>
          <w:rFonts w:ascii="Times New Roman" w:hAnsi="Times New Roman" w:cs="Times New Roman"/>
          <w:sz w:val="28"/>
          <w:szCs w:val="28"/>
        </w:rPr>
        <w:tab/>
        <w:t>Хор «Славься» (23)</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Металлиди</w:t>
      </w:r>
      <w:proofErr w:type="spellEnd"/>
      <w:r w:rsidRPr="006F69C0">
        <w:rPr>
          <w:rFonts w:ascii="Times New Roman" w:hAnsi="Times New Roman" w:cs="Times New Roman"/>
          <w:sz w:val="28"/>
          <w:szCs w:val="28"/>
        </w:rPr>
        <w:t xml:space="preserve"> Ж. «Дом с колокольчиком» (29)</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Шаинский</w:t>
      </w:r>
      <w:proofErr w:type="spellEnd"/>
      <w:r w:rsidRPr="006F69C0">
        <w:rPr>
          <w:rFonts w:ascii="Times New Roman" w:hAnsi="Times New Roman" w:cs="Times New Roman"/>
          <w:sz w:val="28"/>
          <w:szCs w:val="28"/>
        </w:rPr>
        <w:t xml:space="preserve"> В. </w:t>
      </w:r>
      <w:r w:rsidRPr="006F69C0">
        <w:rPr>
          <w:rFonts w:ascii="Times New Roman" w:hAnsi="Times New Roman" w:cs="Times New Roman"/>
          <w:sz w:val="28"/>
          <w:szCs w:val="28"/>
        </w:rPr>
        <w:tab/>
        <w:t>«Пусть бегут неуклюже» (30)</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ля минор</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Левидова</w:t>
      </w:r>
      <w:proofErr w:type="spellEnd"/>
      <w:r w:rsidRPr="006F69C0">
        <w:rPr>
          <w:rFonts w:ascii="Times New Roman" w:hAnsi="Times New Roman" w:cs="Times New Roman"/>
          <w:sz w:val="28"/>
          <w:szCs w:val="28"/>
        </w:rPr>
        <w:t xml:space="preserve"> Д. </w:t>
      </w:r>
      <w:r w:rsidRPr="006F69C0">
        <w:rPr>
          <w:rFonts w:ascii="Times New Roman" w:hAnsi="Times New Roman" w:cs="Times New Roman"/>
          <w:sz w:val="28"/>
          <w:szCs w:val="28"/>
        </w:rPr>
        <w:tab/>
        <w:t>Пьеса</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Руббах</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r>
      <w:r w:rsidRPr="006F69C0">
        <w:rPr>
          <w:rFonts w:ascii="Times New Roman" w:hAnsi="Times New Roman" w:cs="Times New Roman"/>
          <w:sz w:val="28"/>
          <w:szCs w:val="28"/>
        </w:rPr>
        <w:tab/>
        <w:t>«Воробей»</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rsidR="001119B6"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Шитте</w:t>
      </w:r>
      <w:proofErr w:type="spellEnd"/>
      <w:r w:rsidRPr="006F69C0">
        <w:rPr>
          <w:rFonts w:ascii="Times New Roman" w:hAnsi="Times New Roman" w:cs="Times New Roman"/>
          <w:sz w:val="28"/>
          <w:szCs w:val="28"/>
        </w:rPr>
        <w:t xml:space="preserve"> Л.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соч. 108 № 17</w:t>
      </w:r>
    </w:p>
    <w:p w:rsidR="00F07E23" w:rsidRPr="006F69C0" w:rsidRDefault="00F07E23"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F07E23" w:rsidRPr="006F69C0" w:rsidRDefault="00F07E23"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Ребиков В.</w:t>
      </w:r>
      <w:r w:rsidRPr="006F69C0">
        <w:rPr>
          <w:rFonts w:ascii="Times New Roman" w:hAnsi="Times New Roman" w:cs="Times New Roman"/>
          <w:sz w:val="28"/>
          <w:szCs w:val="28"/>
        </w:rPr>
        <w:tab/>
      </w:r>
      <w:r w:rsidRPr="006F69C0">
        <w:rPr>
          <w:rFonts w:ascii="Times New Roman" w:hAnsi="Times New Roman" w:cs="Times New Roman"/>
          <w:sz w:val="28"/>
          <w:szCs w:val="28"/>
        </w:rPr>
        <w:tab/>
        <w:t>«Аннушка» (16)</w:t>
      </w:r>
    </w:p>
    <w:p w:rsidR="001119B6" w:rsidRPr="006F69C0"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t>3 год обучения</w:t>
      </w:r>
    </w:p>
    <w:p w:rsidR="001119B6" w:rsidRPr="006F69C0"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rsidR="001119B6" w:rsidRPr="006F69C0" w:rsidRDefault="000D2D44"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Начиная с 3 года обучения</w:t>
      </w:r>
      <w:r w:rsidR="004C6F3D" w:rsidRPr="006F69C0">
        <w:rPr>
          <w:rFonts w:ascii="Times New Roman" w:eastAsia="Times New Roman" w:hAnsi="Times New Roman" w:cs="Times New Roman"/>
          <w:sz w:val="28"/>
          <w:szCs w:val="28"/>
          <w:lang w:eastAsia="ru-RU"/>
        </w:rPr>
        <w:t>,</w:t>
      </w:r>
      <w:r w:rsidR="001119B6" w:rsidRPr="006F69C0">
        <w:rPr>
          <w:rFonts w:ascii="Times New Roman" w:eastAsia="Times New Roman" w:hAnsi="Times New Roman" w:cs="Times New Roman"/>
          <w:sz w:val="28"/>
          <w:szCs w:val="28"/>
          <w:lang w:eastAsia="ru-RU"/>
        </w:rPr>
        <w:t xml:space="preserve"> изменения в содержании учебных занятий </w:t>
      </w:r>
      <w:r w:rsidR="001119B6" w:rsidRPr="006F69C0">
        <w:rPr>
          <w:rFonts w:ascii="Times New Roman" w:eastAsia="Times New Roman" w:hAnsi="Times New Roman" w:cs="Times New Roman"/>
          <w:sz w:val="28"/>
          <w:szCs w:val="28"/>
          <w:lang w:eastAsia="ru-RU"/>
        </w:rPr>
        <w:lastRenderedPageBreak/>
        <w:t>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r w:rsidR="00BF007D">
        <w:rPr>
          <w:rFonts w:ascii="Times New Roman" w:eastAsia="Times New Roman" w:hAnsi="Times New Roman" w:cs="Times New Roman"/>
          <w:sz w:val="28"/>
          <w:szCs w:val="28"/>
          <w:lang w:eastAsia="ru-RU"/>
        </w:rPr>
        <w:t xml:space="preserve"> Зачет в к</w:t>
      </w:r>
      <w:r w:rsidR="004F78D7">
        <w:rPr>
          <w:rFonts w:ascii="Times New Roman" w:eastAsia="Times New Roman" w:hAnsi="Times New Roman" w:cs="Times New Roman"/>
          <w:sz w:val="28"/>
          <w:szCs w:val="28"/>
          <w:lang w:eastAsia="ru-RU"/>
        </w:rPr>
        <w:t>онце первого и второго полугодий</w:t>
      </w:r>
      <w:r w:rsidR="00BF007D">
        <w:rPr>
          <w:rFonts w:ascii="Times New Roman" w:eastAsia="Times New Roman" w:hAnsi="Times New Roman" w:cs="Times New Roman"/>
          <w:sz w:val="28"/>
          <w:szCs w:val="28"/>
          <w:lang w:eastAsia="ru-RU"/>
        </w:rPr>
        <w:t>.</w:t>
      </w:r>
    </w:p>
    <w:p w:rsidR="001119B6" w:rsidRPr="006F69C0"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За год учащийся должен освоить:</w:t>
      </w:r>
    </w:p>
    <w:p w:rsidR="001119B6"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2</w:t>
      </w:r>
      <w:r w:rsidR="001119B6" w:rsidRPr="006F69C0">
        <w:rPr>
          <w:rFonts w:ascii="Times New Roman" w:eastAsia="Times New Roman" w:hAnsi="Times New Roman" w:cs="Times New Roman"/>
          <w:sz w:val="28"/>
          <w:szCs w:val="28"/>
          <w:lang w:eastAsia="ru-RU"/>
        </w:rPr>
        <w:t xml:space="preserve"> этюда,</w:t>
      </w:r>
      <w:r w:rsidRPr="006F69C0">
        <w:rPr>
          <w:rFonts w:ascii="Times New Roman" w:eastAsia="Times New Roman" w:hAnsi="Times New Roman" w:cs="Times New Roman"/>
          <w:sz w:val="28"/>
          <w:szCs w:val="28"/>
          <w:lang w:eastAsia="ru-RU"/>
        </w:rPr>
        <w:t xml:space="preserve"> 6 - 8 разнохарактерных пьес</w:t>
      </w:r>
      <w:r w:rsidR="001119B6" w:rsidRPr="006F69C0">
        <w:rPr>
          <w:rFonts w:ascii="Times New Roman" w:eastAsia="Times New Roman" w:hAnsi="Times New Roman" w:cs="Times New Roman"/>
          <w:sz w:val="28"/>
          <w:szCs w:val="28"/>
          <w:lang w:eastAsia="ru-RU"/>
        </w:rPr>
        <w:t>,</w:t>
      </w:r>
      <w:r w:rsidRPr="006F69C0">
        <w:rPr>
          <w:rFonts w:ascii="Times New Roman" w:eastAsia="Times New Roman" w:hAnsi="Times New Roman" w:cs="Times New Roman"/>
          <w:sz w:val="28"/>
          <w:szCs w:val="28"/>
          <w:lang w:eastAsia="ru-RU"/>
        </w:rPr>
        <w:t xml:space="preserve"> 1-2 ансамбля.</w:t>
      </w:r>
    </w:p>
    <w:p w:rsidR="00551332"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51332" w:rsidRPr="00551332" w:rsidTr="00122A0D">
        <w:trPr>
          <w:trHeight w:val="483"/>
        </w:trPr>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rsidTr="00122A0D">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зачет </w:t>
            </w:r>
          </w:p>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rsidR="00551332" w:rsidRPr="006F69C0"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19B6" w:rsidRPr="006F69C0" w:rsidRDefault="001119B6" w:rsidP="004C6F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 xml:space="preserve">Примерные репертуарные списки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Этюды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Бертини</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Соль мажор (10)</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Беренс</w:t>
      </w:r>
      <w:proofErr w:type="spellEnd"/>
      <w:r w:rsidRPr="006F69C0">
        <w:rPr>
          <w:rFonts w:ascii="Times New Roman" w:hAnsi="Times New Roman" w:cs="Times New Roman"/>
          <w:sz w:val="28"/>
          <w:szCs w:val="28"/>
        </w:rPr>
        <w:t xml:space="preserve"> Г.</w:t>
      </w:r>
      <w:r w:rsidRPr="006F69C0">
        <w:rPr>
          <w:rFonts w:ascii="Times New Roman" w:hAnsi="Times New Roman" w:cs="Times New Roman"/>
          <w:sz w:val="28"/>
          <w:szCs w:val="28"/>
        </w:rPr>
        <w:tab/>
      </w:r>
      <w:r w:rsidRPr="006F69C0">
        <w:rPr>
          <w:rFonts w:ascii="Times New Roman" w:hAnsi="Times New Roman" w:cs="Times New Roman"/>
          <w:sz w:val="28"/>
          <w:szCs w:val="28"/>
        </w:rPr>
        <w:tab/>
        <w:t>«Катание на лодке» Этюд (8)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Барток</w:t>
      </w:r>
      <w:proofErr w:type="spellEnd"/>
      <w:r w:rsidRPr="006F69C0">
        <w:rPr>
          <w:rFonts w:ascii="Times New Roman" w:hAnsi="Times New Roman" w:cs="Times New Roman"/>
          <w:sz w:val="28"/>
          <w:szCs w:val="28"/>
        </w:rPr>
        <w:t xml:space="preserve"> Б.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«Веселая игра» (59)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Бейер</w:t>
      </w:r>
      <w:proofErr w:type="spellEnd"/>
      <w:r w:rsidRPr="006F69C0">
        <w:rPr>
          <w:rFonts w:ascii="Times New Roman" w:hAnsi="Times New Roman" w:cs="Times New Roman"/>
          <w:sz w:val="28"/>
          <w:szCs w:val="28"/>
        </w:rPr>
        <w:t xml:space="preserve"> К.</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«На катке» (59)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Шитте</w:t>
      </w:r>
      <w:proofErr w:type="spellEnd"/>
      <w:r w:rsidRPr="006F69C0">
        <w:rPr>
          <w:rFonts w:ascii="Times New Roman" w:hAnsi="Times New Roman" w:cs="Times New Roman"/>
          <w:sz w:val="28"/>
          <w:szCs w:val="28"/>
        </w:rPr>
        <w:t xml:space="preserve"> Л. </w:t>
      </w:r>
      <w:r w:rsidRPr="006F69C0">
        <w:rPr>
          <w:rFonts w:ascii="Times New Roman" w:hAnsi="Times New Roman" w:cs="Times New Roman"/>
          <w:sz w:val="28"/>
          <w:szCs w:val="28"/>
        </w:rPr>
        <w:tab/>
      </w:r>
      <w:r w:rsidRPr="006F69C0">
        <w:rPr>
          <w:rFonts w:ascii="Times New Roman" w:hAnsi="Times New Roman" w:cs="Times New Roman"/>
          <w:sz w:val="28"/>
          <w:szCs w:val="28"/>
        </w:rPr>
        <w:tab/>
      </w:r>
      <w:r w:rsidR="00F07E23">
        <w:rPr>
          <w:rFonts w:ascii="Times New Roman" w:hAnsi="Times New Roman" w:cs="Times New Roman"/>
          <w:sz w:val="28"/>
          <w:szCs w:val="28"/>
        </w:rPr>
        <w:t>Этюды 1</w:t>
      </w:r>
      <w:r w:rsidRPr="006F69C0">
        <w:rPr>
          <w:rFonts w:ascii="Times New Roman" w:hAnsi="Times New Roman" w:cs="Times New Roman"/>
          <w:sz w:val="28"/>
          <w:szCs w:val="28"/>
        </w:rPr>
        <w:t>-19 (68)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Аллерм</w:t>
      </w:r>
      <w:proofErr w:type="spellEnd"/>
      <w:r w:rsidRPr="006F69C0">
        <w:rPr>
          <w:rFonts w:ascii="Times New Roman" w:hAnsi="Times New Roman" w:cs="Times New Roman"/>
          <w:sz w:val="28"/>
          <w:szCs w:val="28"/>
        </w:rPr>
        <w:t xml:space="preserve"> С. </w:t>
      </w:r>
      <w:r w:rsidRPr="006F69C0">
        <w:rPr>
          <w:rFonts w:ascii="Times New Roman" w:hAnsi="Times New Roman" w:cs="Times New Roman"/>
          <w:sz w:val="28"/>
          <w:szCs w:val="28"/>
        </w:rPr>
        <w:tab/>
      </w:r>
      <w:r w:rsidRPr="006F69C0">
        <w:rPr>
          <w:rFonts w:ascii="Times New Roman" w:hAnsi="Times New Roman" w:cs="Times New Roman"/>
          <w:sz w:val="28"/>
          <w:szCs w:val="28"/>
        </w:rPr>
        <w:tab/>
        <w:t>«Астролог», «Конфетки», «</w:t>
      </w:r>
      <w:proofErr w:type="spellStart"/>
      <w:r w:rsidRPr="006F69C0">
        <w:rPr>
          <w:rFonts w:ascii="Times New Roman" w:hAnsi="Times New Roman" w:cs="Times New Roman"/>
          <w:sz w:val="28"/>
          <w:szCs w:val="28"/>
        </w:rPr>
        <w:t>Вальс-Мюзетт</w:t>
      </w:r>
      <w:proofErr w:type="spellEnd"/>
      <w:r w:rsidRPr="006F69C0">
        <w:rPr>
          <w:rFonts w:ascii="Times New Roman" w:hAnsi="Times New Roman" w:cs="Times New Roman"/>
          <w:sz w:val="28"/>
          <w:szCs w:val="28"/>
        </w:rPr>
        <w:t xml:space="preserve">      </w:t>
      </w:r>
      <w:r w:rsidR="006F69C0">
        <w:rPr>
          <w:rFonts w:ascii="Times New Roman" w:hAnsi="Times New Roman" w:cs="Times New Roman"/>
          <w:sz w:val="28"/>
          <w:szCs w:val="28"/>
        </w:rPr>
        <w:t xml:space="preserve">    </w:t>
      </w:r>
      <w:r w:rsidR="00F07E23">
        <w:rPr>
          <w:rFonts w:ascii="Times New Roman" w:hAnsi="Times New Roman" w:cs="Times New Roman"/>
          <w:sz w:val="28"/>
          <w:szCs w:val="28"/>
        </w:rPr>
        <w:t xml:space="preserve">     </w:t>
      </w:r>
      <w:r w:rsidRPr="006F69C0">
        <w:rPr>
          <w:rFonts w:ascii="Times New Roman" w:hAnsi="Times New Roman" w:cs="Times New Roman"/>
          <w:sz w:val="28"/>
          <w:szCs w:val="28"/>
        </w:rPr>
        <w:t>Александров А.    6 пьес: «Когда я был маленьким» (59)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Тюрк Д.Т. </w:t>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(16)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Русская песня (30)</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Берлин Б.</w:t>
      </w:r>
      <w:r w:rsidRPr="006F69C0">
        <w:rPr>
          <w:rFonts w:ascii="Times New Roman" w:hAnsi="Times New Roman" w:cs="Times New Roman"/>
          <w:sz w:val="28"/>
          <w:szCs w:val="28"/>
        </w:rPr>
        <w:tab/>
      </w:r>
      <w:r w:rsidRPr="006F69C0">
        <w:rPr>
          <w:rFonts w:ascii="Times New Roman" w:hAnsi="Times New Roman" w:cs="Times New Roman"/>
          <w:sz w:val="28"/>
          <w:szCs w:val="28"/>
        </w:rPr>
        <w:tab/>
        <w:t>«Обезьянки на дереве» (16)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Александров А. </w:t>
      </w:r>
      <w:r w:rsidRPr="006F69C0">
        <w:rPr>
          <w:rFonts w:ascii="Times New Roman" w:hAnsi="Times New Roman" w:cs="Times New Roman"/>
          <w:sz w:val="28"/>
          <w:szCs w:val="28"/>
        </w:rPr>
        <w:tab/>
        <w:t>Новогодняя полька (16)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Беркович И.</w:t>
      </w:r>
      <w:r w:rsidRPr="006F69C0">
        <w:rPr>
          <w:rFonts w:ascii="Times New Roman" w:hAnsi="Times New Roman" w:cs="Times New Roman"/>
          <w:sz w:val="28"/>
          <w:szCs w:val="28"/>
        </w:rPr>
        <w:tab/>
        <w:t>«На опушке» (16)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Гайдн И. </w:t>
      </w:r>
      <w:r w:rsidRPr="006F69C0">
        <w:rPr>
          <w:rFonts w:ascii="Times New Roman" w:hAnsi="Times New Roman" w:cs="Times New Roman"/>
          <w:sz w:val="28"/>
          <w:szCs w:val="28"/>
        </w:rPr>
        <w:tab/>
      </w:r>
      <w:r w:rsidRPr="006F69C0">
        <w:rPr>
          <w:rFonts w:ascii="Times New Roman" w:hAnsi="Times New Roman" w:cs="Times New Roman"/>
          <w:sz w:val="28"/>
          <w:szCs w:val="28"/>
        </w:rPr>
        <w:tab/>
        <w:t>Анданте (15)</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Волков В. </w:t>
      </w:r>
      <w:r w:rsidRPr="006F69C0">
        <w:rPr>
          <w:rFonts w:ascii="Times New Roman" w:hAnsi="Times New Roman" w:cs="Times New Roman"/>
          <w:sz w:val="28"/>
          <w:szCs w:val="28"/>
        </w:rPr>
        <w:tab/>
      </w:r>
      <w:r w:rsidRPr="006F69C0">
        <w:rPr>
          <w:rFonts w:ascii="Times New Roman" w:hAnsi="Times New Roman" w:cs="Times New Roman"/>
          <w:sz w:val="28"/>
          <w:szCs w:val="28"/>
        </w:rPr>
        <w:tab/>
        <w:t>30 пьес для фортепиано: «По волнам», «Вечер»</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Живцов Е.</w:t>
      </w:r>
      <w:r w:rsidRPr="006F69C0">
        <w:rPr>
          <w:rFonts w:ascii="Times New Roman" w:hAnsi="Times New Roman" w:cs="Times New Roman"/>
          <w:sz w:val="28"/>
          <w:szCs w:val="28"/>
        </w:rPr>
        <w:tab/>
      </w:r>
      <w:r w:rsidRPr="006F69C0">
        <w:rPr>
          <w:rFonts w:ascii="Times New Roman" w:hAnsi="Times New Roman" w:cs="Times New Roman"/>
          <w:sz w:val="28"/>
          <w:szCs w:val="28"/>
        </w:rPr>
        <w:tab/>
        <w:t>«В пещере» (58)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«Песня»</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Гречанинов А. </w:t>
      </w:r>
      <w:r w:rsidRPr="006F69C0">
        <w:rPr>
          <w:rFonts w:ascii="Times New Roman" w:hAnsi="Times New Roman" w:cs="Times New Roman"/>
          <w:sz w:val="28"/>
          <w:szCs w:val="28"/>
        </w:rPr>
        <w:tab/>
        <w:t>«На лужайке». Вальс (37)</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Живцов Е.</w:t>
      </w:r>
      <w:r w:rsidRPr="006F69C0">
        <w:rPr>
          <w:rFonts w:ascii="Times New Roman" w:hAnsi="Times New Roman" w:cs="Times New Roman"/>
          <w:sz w:val="28"/>
          <w:szCs w:val="28"/>
        </w:rPr>
        <w:tab/>
      </w:r>
      <w:r w:rsidRPr="006F69C0">
        <w:rPr>
          <w:rFonts w:ascii="Times New Roman" w:hAnsi="Times New Roman" w:cs="Times New Roman"/>
          <w:sz w:val="28"/>
          <w:szCs w:val="28"/>
        </w:rPr>
        <w:tab/>
        <w:t>«Хромой кузнечик» (58)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Кравченко </w:t>
      </w:r>
      <w:r w:rsidRPr="006F69C0">
        <w:rPr>
          <w:rFonts w:ascii="Times New Roman" w:hAnsi="Times New Roman" w:cs="Times New Roman"/>
          <w:sz w:val="28"/>
          <w:szCs w:val="28"/>
        </w:rPr>
        <w:tab/>
        <w:t>Е.</w:t>
      </w:r>
      <w:r w:rsidRPr="006F69C0">
        <w:rPr>
          <w:rFonts w:ascii="Times New Roman" w:hAnsi="Times New Roman" w:cs="Times New Roman"/>
          <w:sz w:val="28"/>
          <w:szCs w:val="28"/>
        </w:rPr>
        <w:tab/>
        <w:t>«Колокольчики» (36)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Дварионас</w:t>
      </w:r>
      <w:proofErr w:type="spellEnd"/>
      <w:r w:rsidRPr="006F69C0">
        <w:rPr>
          <w:rFonts w:ascii="Times New Roman" w:hAnsi="Times New Roman" w:cs="Times New Roman"/>
          <w:sz w:val="28"/>
          <w:szCs w:val="28"/>
        </w:rPr>
        <w:t xml:space="preserve"> Б. </w:t>
      </w:r>
      <w:r w:rsidRPr="006F69C0">
        <w:rPr>
          <w:rFonts w:ascii="Times New Roman" w:hAnsi="Times New Roman" w:cs="Times New Roman"/>
          <w:sz w:val="28"/>
          <w:szCs w:val="28"/>
        </w:rPr>
        <w:tab/>
        <w:t>Прелюдия (58)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Кабалевский Д.</w:t>
      </w:r>
      <w:r w:rsidRPr="006F69C0">
        <w:rPr>
          <w:rFonts w:ascii="Times New Roman" w:hAnsi="Times New Roman" w:cs="Times New Roman"/>
          <w:sz w:val="28"/>
          <w:szCs w:val="28"/>
        </w:rPr>
        <w:tab/>
        <w:t>Маленькое Скерцо ор.39 № 6 (30)</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Лон</w:t>
      </w:r>
      <w:r w:rsidR="00F07E23">
        <w:rPr>
          <w:rFonts w:ascii="Times New Roman" w:hAnsi="Times New Roman" w:cs="Times New Roman"/>
          <w:sz w:val="28"/>
          <w:szCs w:val="28"/>
        </w:rPr>
        <w:t>гшамп</w:t>
      </w:r>
      <w:r w:rsidRPr="006F69C0">
        <w:rPr>
          <w:rFonts w:ascii="Times New Roman" w:hAnsi="Times New Roman" w:cs="Times New Roman"/>
          <w:sz w:val="28"/>
          <w:szCs w:val="28"/>
        </w:rPr>
        <w:t>-Друшкевич</w:t>
      </w:r>
      <w:r w:rsidR="00F07E23">
        <w:rPr>
          <w:rFonts w:ascii="Times New Roman" w:hAnsi="Times New Roman" w:cs="Times New Roman"/>
          <w:sz w:val="28"/>
          <w:szCs w:val="28"/>
        </w:rPr>
        <w:t>ова</w:t>
      </w:r>
      <w:proofErr w:type="spellEnd"/>
      <w:r w:rsidRPr="006F69C0">
        <w:rPr>
          <w:rFonts w:ascii="Times New Roman" w:hAnsi="Times New Roman" w:cs="Times New Roman"/>
          <w:sz w:val="28"/>
          <w:szCs w:val="28"/>
        </w:rPr>
        <w:t xml:space="preserve"> К. Полька (16)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Массон</w:t>
      </w:r>
      <w:proofErr w:type="spellEnd"/>
      <w:r w:rsidRPr="006F69C0">
        <w:rPr>
          <w:rFonts w:ascii="Times New Roman" w:hAnsi="Times New Roman" w:cs="Times New Roman"/>
          <w:sz w:val="28"/>
          <w:szCs w:val="28"/>
        </w:rPr>
        <w:t xml:space="preserve"> С.</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«Таинственное шествие», Романс, </w:t>
      </w:r>
      <w:proofErr w:type="gramStart"/>
      <w:r w:rsidRPr="006F69C0">
        <w:rPr>
          <w:rFonts w:ascii="Times New Roman" w:hAnsi="Times New Roman" w:cs="Times New Roman"/>
          <w:sz w:val="28"/>
          <w:szCs w:val="28"/>
        </w:rPr>
        <w:t>Попрошайка</w:t>
      </w:r>
      <w:proofErr w:type="gramEnd"/>
      <w:r w:rsidRPr="006F69C0">
        <w:rPr>
          <w:rFonts w:ascii="Times New Roman" w:hAnsi="Times New Roman" w:cs="Times New Roman"/>
          <w:sz w:val="28"/>
          <w:szCs w:val="28"/>
        </w:rPr>
        <w:t xml:space="preserve"> (47)</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Мюллер С.</w:t>
      </w:r>
      <w:r w:rsidRPr="006F69C0">
        <w:rPr>
          <w:rFonts w:ascii="Times New Roman" w:hAnsi="Times New Roman" w:cs="Times New Roman"/>
          <w:sz w:val="28"/>
          <w:szCs w:val="28"/>
        </w:rPr>
        <w:tab/>
      </w:r>
      <w:r w:rsidRPr="006F69C0">
        <w:rPr>
          <w:rFonts w:ascii="Times New Roman" w:hAnsi="Times New Roman" w:cs="Times New Roman"/>
          <w:sz w:val="28"/>
          <w:szCs w:val="28"/>
        </w:rPr>
        <w:tab/>
        <w:t>Воробей (35)</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Майкапар</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t>Избранные пьесы: «Утром», Гавот, Песенка (34)</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Стреаббог</w:t>
      </w:r>
      <w:proofErr w:type="spellEnd"/>
      <w:r w:rsidRPr="006F69C0">
        <w:rPr>
          <w:rFonts w:ascii="Times New Roman" w:hAnsi="Times New Roman" w:cs="Times New Roman"/>
          <w:sz w:val="28"/>
          <w:szCs w:val="28"/>
        </w:rPr>
        <w:t xml:space="preserve"> Б. </w:t>
      </w:r>
      <w:r w:rsidRPr="006F69C0">
        <w:rPr>
          <w:rFonts w:ascii="Times New Roman" w:hAnsi="Times New Roman" w:cs="Times New Roman"/>
          <w:sz w:val="28"/>
          <w:szCs w:val="28"/>
        </w:rPr>
        <w:tab/>
        <w:t xml:space="preserve">На корабле (59)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Свиридов Г. </w:t>
      </w:r>
      <w:r w:rsidRPr="006F69C0">
        <w:rPr>
          <w:rFonts w:ascii="Times New Roman" w:hAnsi="Times New Roman" w:cs="Times New Roman"/>
          <w:sz w:val="28"/>
          <w:szCs w:val="28"/>
        </w:rPr>
        <w:tab/>
        <w:t>«Ласковая просьба» (49)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Островский А.</w:t>
      </w:r>
      <w:r w:rsidRPr="006F69C0">
        <w:rPr>
          <w:rFonts w:ascii="Times New Roman" w:hAnsi="Times New Roman" w:cs="Times New Roman"/>
          <w:sz w:val="28"/>
          <w:szCs w:val="28"/>
        </w:rPr>
        <w:tab/>
        <w:t>«Спят усталые игрушки» (14)</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Сигмейстер</w:t>
      </w:r>
      <w:proofErr w:type="spellEnd"/>
      <w:r w:rsidRPr="006F69C0">
        <w:rPr>
          <w:rFonts w:ascii="Times New Roman" w:hAnsi="Times New Roman" w:cs="Times New Roman"/>
          <w:sz w:val="28"/>
          <w:szCs w:val="28"/>
        </w:rPr>
        <w:t xml:space="preserve"> Э. </w:t>
      </w:r>
      <w:r w:rsidRPr="006F69C0">
        <w:rPr>
          <w:rFonts w:ascii="Times New Roman" w:hAnsi="Times New Roman" w:cs="Times New Roman"/>
          <w:sz w:val="28"/>
          <w:szCs w:val="28"/>
        </w:rPr>
        <w:tab/>
        <w:t>Блюз (71)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lastRenderedPageBreak/>
        <w:t>Петерсен</w:t>
      </w:r>
      <w:proofErr w:type="spellEnd"/>
      <w:r w:rsidRPr="006F69C0">
        <w:rPr>
          <w:rFonts w:ascii="Times New Roman" w:hAnsi="Times New Roman" w:cs="Times New Roman"/>
          <w:sz w:val="28"/>
          <w:szCs w:val="28"/>
        </w:rPr>
        <w:t xml:space="preserve"> Р.</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Марш гусей (16)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Телеман</w:t>
      </w:r>
      <w:proofErr w:type="spellEnd"/>
      <w:r w:rsidRPr="006F69C0">
        <w:rPr>
          <w:rFonts w:ascii="Times New Roman" w:hAnsi="Times New Roman" w:cs="Times New Roman"/>
          <w:sz w:val="28"/>
          <w:szCs w:val="28"/>
        </w:rPr>
        <w:t xml:space="preserve"> Г.</w:t>
      </w:r>
      <w:r w:rsidRPr="006F69C0">
        <w:rPr>
          <w:rFonts w:ascii="Times New Roman" w:hAnsi="Times New Roman" w:cs="Times New Roman"/>
          <w:sz w:val="28"/>
          <w:szCs w:val="28"/>
        </w:rPr>
        <w:tab/>
      </w:r>
      <w:r w:rsidRPr="006F69C0">
        <w:rPr>
          <w:rFonts w:ascii="Times New Roman" w:hAnsi="Times New Roman" w:cs="Times New Roman"/>
          <w:sz w:val="28"/>
          <w:szCs w:val="28"/>
        </w:rPr>
        <w:tab/>
        <w:t>Пьеса (16)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Тюрк Д.</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Грустное настроение (30)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Шнитке А.</w:t>
      </w:r>
      <w:r w:rsidRPr="006F69C0">
        <w:rPr>
          <w:rFonts w:ascii="Times New Roman" w:hAnsi="Times New Roman" w:cs="Times New Roman"/>
          <w:sz w:val="28"/>
          <w:szCs w:val="28"/>
        </w:rPr>
        <w:tab/>
      </w:r>
      <w:r w:rsidRPr="006F69C0">
        <w:rPr>
          <w:rFonts w:ascii="Times New Roman" w:hAnsi="Times New Roman" w:cs="Times New Roman"/>
          <w:sz w:val="28"/>
          <w:szCs w:val="28"/>
        </w:rPr>
        <w:tab/>
        <w:t>Наигрыш (33)</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Тетцель</w:t>
      </w:r>
      <w:proofErr w:type="spellEnd"/>
      <w:r w:rsidRPr="006F69C0">
        <w:rPr>
          <w:rFonts w:ascii="Times New Roman" w:hAnsi="Times New Roman" w:cs="Times New Roman"/>
          <w:sz w:val="28"/>
          <w:szCs w:val="28"/>
        </w:rPr>
        <w:t xml:space="preserve"> Э.</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Прелюдия (16)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Сорокин А.</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Грустная песенка (14) </w:t>
      </w:r>
    </w:p>
    <w:p w:rsidR="006F69C0" w:rsidRPr="006F69C0" w:rsidRDefault="006F69C0"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Ансамбли в 4 руки</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Векерлен</w:t>
      </w:r>
      <w:proofErr w:type="spellEnd"/>
      <w:r w:rsidRPr="006F69C0">
        <w:rPr>
          <w:rFonts w:ascii="Times New Roman" w:hAnsi="Times New Roman" w:cs="Times New Roman"/>
          <w:sz w:val="28"/>
          <w:szCs w:val="28"/>
        </w:rPr>
        <w:t xml:space="preserve"> Ж.Б. </w:t>
      </w:r>
      <w:r w:rsidRPr="006F69C0">
        <w:rPr>
          <w:rFonts w:ascii="Times New Roman" w:hAnsi="Times New Roman" w:cs="Times New Roman"/>
          <w:sz w:val="28"/>
          <w:szCs w:val="28"/>
        </w:rPr>
        <w:tab/>
        <w:t>Пастораль (2)</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Бетховен Л. </w:t>
      </w:r>
      <w:r w:rsidRPr="006F69C0">
        <w:rPr>
          <w:rFonts w:ascii="Times New Roman" w:hAnsi="Times New Roman" w:cs="Times New Roman"/>
          <w:sz w:val="28"/>
          <w:szCs w:val="28"/>
        </w:rPr>
        <w:tab/>
        <w:t>Афинские развалины (2)</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Менуэт из оперы «Дон-Жуан» (2)</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Шуберт Ф. </w:t>
      </w:r>
      <w:r w:rsidRPr="006F69C0">
        <w:rPr>
          <w:rFonts w:ascii="Times New Roman" w:hAnsi="Times New Roman" w:cs="Times New Roman"/>
          <w:sz w:val="28"/>
          <w:szCs w:val="28"/>
        </w:rPr>
        <w:tab/>
      </w:r>
      <w:r w:rsidRPr="006F69C0">
        <w:rPr>
          <w:rFonts w:ascii="Times New Roman" w:hAnsi="Times New Roman" w:cs="Times New Roman"/>
          <w:sz w:val="28"/>
          <w:szCs w:val="28"/>
        </w:rPr>
        <w:tab/>
        <w:t>Немецкий танец (2)</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Чайковский П. </w:t>
      </w:r>
      <w:r w:rsidRPr="006F69C0">
        <w:rPr>
          <w:rFonts w:ascii="Times New Roman" w:hAnsi="Times New Roman" w:cs="Times New Roman"/>
          <w:sz w:val="28"/>
          <w:szCs w:val="28"/>
        </w:rPr>
        <w:tab/>
        <w:t>Танец феи Драже (2)</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Ария </w:t>
      </w:r>
      <w:proofErr w:type="spellStart"/>
      <w:r w:rsidRPr="006F69C0">
        <w:rPr>
          <w:rFonts w:ascii="Times New Roman" w:hAnsi="Times New Roman" w:cs="Times New Roman"/>
          <w:sz w:val="28"/>
          <w:szCs w:val="28"/>
        </w:rPr>
        <w:t>Папагено</w:t>
      </w:r>
      <w:proofErr w:type="spellEnd"/>
      <w:r w:rsidRPr="006F69C0">
        <w:rPr>
          <w:rFonts w:ascii="Times New Roman" w:hAnsi="Times New Roman" w:cs="Times New Roman"/>
          <w:sz w:val="28"/>
          <w:szCs w:val="28"/>
        </w:rPr>
        <w:t xml:space="preserve"> (2)</w:t>
      </w:r>
    </w:p>
    <w:p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Альбом легких переложений в 4 руки</w:t>
      </w:r>
    </w:p>
    <w:p w:rsidR="006F69C0" w:rsidRPr="006F69C0" w:rsidRDefault="006F69C0"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Черни-Гермер</w:t>
      </w:r>
      <w:proofErr w:type="spellEnd"/>
      <w:r w:rsidRPr="006F69C0">
        <w:rPr>
          <w:rFonts w:ascii="Times New Roman" w:hAnsi="Times New Roman" w:cs="Times New Roman"/>
          <w:sz w:val="28"/>
          <w:szCs w:val="28"/>
        </w:rPr>
        <w:t xml:space="preserve"> </w:t>
      </w:r>
      <w:r w:rsidRPr="006F69C0">
        <w:rPr>
          <w:rFonts w:ascii="Times New Roman" w:hAnsi="Times New Roman" w:cs="Times New Roman"/>
          <w:sz w:val="28"/>
          <w:szCs w:val="28"/>
        </w:rPr>
        <w:tab/>
        <w:t xml:space="preserve">Этюд, 1 тетрадь, № </w:t>
      </w:r>
      <w:r w:rsidR="00F07E23">
        <w:rPr>
          <w:rFonts w:ascii="Times New Roman" w:hAnsi="Times New Roman" w:cs="Times New Roman"/>
          <w:sz w:val="28"/>
          <w:szCs w:val="28"/>
        </w:rPr>
        <w:t>1-10</w:t>
      </w:r>
    </w:p>
    <w:p w:rsidR="001D6A8F" w:rsidRDefault="001D6A8F" w:rsidP="001D6A8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Свиридов Г. </w:t>
      </w:r>
      <w:r w:rsidRPr="006F69C0">
        <w:rPr>
          <w:rFonts w:ascii="Times New Roman" w:hAnsi="Times New Roman" w:cs="Times New Roman"/>
          <w:sz w:val="28"/>
          <w:szCs w:val="28"/>
        </w:rPr>
        <w:tab/>
        <w:t>«Ласковая просьба</w:t>
      </w:r>
      <w:r>
        <w:rPr>
          <w:rFonts w:ascii="Times New Roman" w:hAnsi="Times New Roman" w:cs="Times New Roman"/>
          <w:sz w:val="28"/>
          <w:szCs w:val="28"/>
        </w:rPr>
        <w:t>»</w:t>
      </w:r>
    </w:p>
    <w:p w:rsidR="001D6A8F" w:rsidRPr="006F69C0" w:rsidRDefault="001D6A8F"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rsidR="00F07E23" w:rsidRDefault="00F07E23"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Тюрк Д.Т. </w:t>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(16)</w:t>
      </w:r>
    </w:p>
    <w:p w:rsidR="001D6A8F" w:rsidRPr="006F69C0" w:rsidRDefault="001D6A8F" w:rsidP="001D6A8F">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Бём</w:t>
      </w:r>
      <w:proofErr w:type="spellEnd"/>
      <w:r w:rsidRPr="006F69C0">
        <w:rPr>
          <w:rFonts w:ascii="Times New Roman" w:hAnsi="Times New Roman" w:cs="Times New Roman"/>
          <w:sz w:val="28"/>
          <w:szCs w:val="28"/>
        </w:rPr>
        <w:t xml:space="preserve"> Г. </w:t>
      </w:r>
      <w:r w:rsidRPr="006F69C0">
        <w:rPr>
          <w:rFonts w:ascii="Times New Roman" w:hAnsi="Times New Roman" w:cs="Times New Roman"/>
          <w:sz w:val="28"/>
          <w:szCs w:val="28"/>
        </w:rPr>
        <w:tab/>
      </w:r>
      <w:r w:rsidRPr="006F69C0">
        <w:rPr>
          <w:rFonts w:ascii="Times New Roman" w:hAnsi="Times New Roman" w:cs="Times New Roman"/>
          <w:sz w:val="28"/>
          <w:szCs w:val="28"/>
        </w:rPr>
        <w:tab/>
        <w:t>Менуэт</w:t>
      </w:r>
    </w:p>
    <w:p w:rsidR="001D6A8F" w:rsidRPr="006F69C0" w:rsidRDefault="001D6A8F"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F07E23" w:rsidRPr="006F69C0" w:rsidRDefault="00F07E23"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C6F3D" w:rsidRPr="004C6F3D" w:rsidRDefault="004C6F3D" w:rsidP="004C6F3D">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4C6F3D">
        <w:rPr>
          <w:rFonts w:ascii="Times New Roman" w:eastAsia="Times New Roman" w:hAnsi="Times New Roman" w:cs="Times New Roman"/>
          <w:b/>
          <w:bCs/>
          <w:sz w:val="28"/>
          <w:szCs w:val="28"/>
          <w:lang w:eastAsia="ru-RU"/>
        </w:rPr>
        <w:t>4 год обучения</w:t>
      </w:r>
    </w:p>
    <w:p w:rsidR="004C6F3D" w:rsidRPr="004C6F3D"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6F3D">
        <w:rPr>
          <w:rFonts w:ascii="Times New Roman" w:eastAsia="Times New Roman" w:hAnsi="Times New Roman" w:cs="Times New Roman"/>
          <w:sz w:val="28"/>
          <w:szCs w:val="28"/>
          <w:lang w:eastAsia="ru-RU"/>
        </w:rPr>
        <w:t>Годовые требования:</w:t>
      </w:r>
    </w:p>
    <w:p w:rsidR="004C6F3D" w:rsidRPr="004C6F3D"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1-2 этюдов</w:t>
      </w:r>
      <w:r w:rsidRPr="004C6F3D">
        <w:rPr>
          <w:rFonts w:ascii="Times New Roman" w:eastAsia="Times New Roman" w:hAnsi="Times New Roman" w:cs="Times New Roman"/>
          <w:sz w:val="28"/>
          <w:szCs w:val="28"/>
          <w:lang w:eastAsia="ru-RU"/>
        </w:rPr>
        <w:t>,</w:t>
      </w:r>
      <w:r w:rsidRPr="006F69C0">
        <w:rPr>
          <w:rFonts w:ascii="Times New Roman" w:eastAsia="Times New Roman" w:hAnsi="Times New Roman" w:cs="Times New Roman"/>
          <w:sz w:val="28"/>
          <w:szCs w:val="28"/>
          <w:lang w:eastAsia="ru-RU"/>
        </w:rPr>
        <w:t xml:space="preserve"> 6-8 пьес</w:t>
      </w:r>
      <w:r w:rsidRPr="004C6F3D">
        <w:rPr>
          <w:rFonts w:ascii="Times New Roman" w:eastAsia="Times New Roman" w:hAnsi="Times New Roman" w:cs="Times New Roman"/>
          <w:sz w:val="28"/>
          <w:szCs w:val="28"/>
          <w:lang w:eastAsia="ru-RU"/>
        </w:rPr>
        <w:t>,</w:t>
      </w:r>
      <w:r w:rsidRPr="006F69C0">
        <w:rPr>
          <w:rFonts w:ascii="Times New Roman" w:eastAsia="Times New Roman" w:hAnsi="Times New Roman" w:cs="Times New Roman"/>
          <w:sz w:val="28"/>
          <w:szCs w:val="28"/>
          <w:lang w:eastAsia="ru-RU"/>
        </w:rPr>
        <w:t xml:space="preserve"> </w:t>
      </w:r>
      <w:r w:rsidRPr="004C6F3D">
        <w:rPr>
          <w:rFonts w:ascii="Times New Roman" w:eastAsia="Times New Roman" w:hAnsi="Times New Roman" w:cs="Times New Roman"/>
          <w:sz w:val="28"/>
          <w:szCs w:val="28"/>
          <w:lang w:eastAsia="ru-RU"/>
        </w:rPr>
        <w:t>1-2 ансамбля,</w:t>
      </w:r>
    </w:p>
    <w:p w:rsidR="004C6F3D"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6F3D">
        <w:rPr>
          <w:rFonts w:ascii="Times New Roman" w:eastAsia="Times New Roman" w:hAnsi="Times New Roman" w:cs="Times New Roman"/>
          <w:sz w:val="28"/>
          <w:szCs w:val="28"/>
          <w:lang w:eastAsia="ru-RU"/>
        </w:rPr>
        <w:t>продолжение формирования навыков чтения с листа</w:t>
      </w:r>
      <w:r w:rsidRPr="006F69C0">
        <w:rPr>
          <w:rFonts w:ascii="Times New Roman" w:eastAsia="Times New Roman" w:hAnsi="Times New Roman" w:cs="Times New Roman"/>
          <w:sz w:val="28"/>
          <w:szCs w:val="28"/>
          <w:lang w:eastAsia="ru-RU"/>
        </w:rPr>
        <w:t>.</w:t>
      </w:r>
    </w:p>
    <w:p w:rsidR="00551332"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51332" w:rsidRPr="00551332" w:rsidTr="00122A0D">
        <w:trPr>
          <w:trHeight w:val="483"/>
        </w:trPr>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 полугодие</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2 полугодие</w:t>
            </w:r>
          </w:p>
        </w:tc>
      </w:tr>
      <w:tr w:rsidR="00551332" w:rsidRPr="00551332" w:rsidTr="00122A0D">
        <w:tc>
          <w:tcPr>
            <w:tcW w:w="4790"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 xml:space="preserve">Декабрь – зачет </w:t>
            </w:r>
          </w:p>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c>
          <w:tcPr>
            <w:tcW w:w="4791" w:type="dxa"/>
            <w:shd w:val="clear" w:color="auto" w:fill="auto"/>
          </w:tcPr>
          <w:p w:rsidR="00551332" w:rsidRPr="00551332" w:rsidRDefault="00551332" w:rsidP="00551332">
            <w:pPr>
              <w:spacing w:after="0" w:line="355"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Апрель, май – зачет.</w:t>
            </w:r>
          </w:p>
          <w:p w:rsidR="00551332" w:rsidRPr="00551332" w:rsidRDefault="00551332" w:rsidP="00551332">
            <w:pPr>
              <w:spacing w:after="0" w:line="240" w:lineRule="auto"/>
              <w:rPr>
                <w:rFonts w:ascii="Times New Roman" w:eastAsia="Times New Roman" w:hAnsi="Times New Roman" w:cs="Times New Roman"/>
                <w:color w:val="000000"/>
                <w:sz w:val="28"/>
              </w:rPr>
            </w:pPr>
            <w:r w:rsidRPr="00551332">
              <w:rPr>
                <w:rFonts w:ascii="Times New Roman" w:eastAsia="Times New Roman" w:hAnsi="Times New Roman" w:cs="Times New Roman"/>
                <w:color w:val="000000"/>
                <w:sz w:val="28"/>
              </w:rPr>
              <w:t>1-2 пьесы</w:t>
            </w:r>
          </w:p>
        </w:tc>
      </w:tr>
    </w:tbl>
    <w:p w:rsidR="006F69C0" w:rsidRPr="006F69C0" w:rsidRDefault="006F69C0"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6F3D" w:rsidRDefault="004C6F3D" w:rsidP="004C6F3D">
      <w:pPr>
        <w:widowControl w:val="0"/>
        <w:autoSpaceDE w:val="0"/>
        <w:autoSpaceDN w:val="0"/>
        <w:adjustRightInd w:val="0"/>
        <w:spacing w:after="0" w:line="240" w:lineRule="auto"/>
        <w:ind w:left="720"/>
        <w:jc w:val="both"/>
        <w:rPr>
          <w:rFonts w:ascii="Times New Roman" w:hAnsi="Times New Roman" w:cs="Times New Roman"/>
          <w:b/>
          <w:sz w:val="28"/>
          <w:szCs w:val="28"/>
        </w:rPr>
      </w:pPr>
      <w:r w:rsidRPr="006F69C0">
        <w:rPr>
          <w:rFonts w:ascii="Times New Roman" w:hAnsi="Times New Roman" w:cs="Times New Roman"/>
          <w:b/>
          <w:sz w:val="28"/>
          <w:szCs w:val="28"/>
        </w:rPr>
        <w:t>Примерные репертуарные списки</w:t>
      </w:r>
    </w:p>
    <w:p w:rsidR="006F69C0" w:rsidRPr="006F69C0" w:rsidRDefault="006F69C0" w:rsidP="004C6F3D">
      <w:pPr>
        <w:widowControl w:val="0"/>
        <w:autoSpaceDE w:val="0"/>
        <w:autoSpaceDN w:val="0"/>
        <w:adjustRightInd w:val="0"/>
        <w:spacing w:after="0" w:line="240" w:lineRule="auto"/>
        <w:ind w:left="720"/>
        <w:jc w:val="both"/>
        <w:rPr>
          <w:rFonts w:ascii="Times New Roman" w:hAnsi="Times New Roman" w:cs="Times New Roman"/>
          <w:b/>
          <w:sz w:val="28"/>
          <w:szCs w:val="28"/>
        </w:rPr>
      </w:pP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Этюды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Гурлит К.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Ля мажор (48)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ми минор (17)</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Шитте</w:t>
      </w:r>
      <w:proofErr w:type="spellEnd"/>
      <w:r w:rsidRPr="006F69C0">
        <w:rPr>
          <w:rFonts w:ascii="Times New Roman" w:hAnsi="Times New Roman" w:cs="Times New Roman"/>
          <w:sz w:val="28"/>
          <w:szCs w:val="28"/>
        </w:rPr>
        <w:t xml:space="preserve"> Л.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Этюды соч.160: №10,14,15,18 (68)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F69C0">
        <w:rPr>
          <w:rFonts w:ascii="Times New Roman" w:hAnsi="Times New Roman" w:cs="Times New Roman"/>
          <w:sz w:val="28"/>
          <w:szCs w:val="28"/>
        </w:rPr>
        <w:t xml:space="preserve">Гозенпуд М. </w:t>
      </w:r>
      <w:r w:rsidRPr="006F69C0">
        <w:rPr>
          <w:rFonts w:ascii="Times New Roman" w:hAnsi="Times New Roman" w:cs="Times New Roman"/>
          <w:sz w:val="28"/>
          <w:szCs w:val="28"/>
        </w:rPr>
        <w:tab/>
        <w:t>«Игра» (Музыкальный альбом для фортепиано,</w:t>
      </w:r>
      <w:proofErr w:type="gramEnd"/>
    </w:p>
    <w:p w:rsidR="004C6F3D" w:rsidRPr="006F69C0" w:rsidRDefault="004C6F3D" w:rsidP="004C6F3D">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6F69C0">
        <w:rPr>
          <w:rFonts w:ascii="Times New Roman" w:hAnsi="Times New Roman" w:cs="Times New Roman"/>
          <w:sz w:val="28"/>
          <w:szCs w:val="28"/>
        </w:rPr>
        <w:lastRenderedPageBreak/>
        <w:t xml:space="preserve">вып. 1, сост. </w:t>
      </w:r>
      <w:proofErr w:type="spellStart"/>
      <w:r w:rsidRPr="006F69C0">
        <w:rPr>
          <w:rFonts w:ascii="Times New Roman" w:hAnsi="Times New Roman" w:cs="Times New Roman"/>
          <w:sz w:val="28"/>
          <w:szCs w:val="28"/>
        </w:rPr>
        <w:t>Руббах</w:t>
      </w:r>
      <w:proofErr w:type="spellEnd"/>
      <w:r w:rsidRPr="006F69C0">
        <w:rPr>
          <w:rFonts w:ascii="Times New Roman" w:hAnsi="Times New Roman" w:cs="Times New Roman"/>
          <w:sz w:val="28"/>
          <w:szCs w:val="28"/>
        </w:rPr>
        <w:t>) (36)</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Лемуан</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r>
      <w:r w:rsidRPr="006F69C0">
        <w:rPr>
          <w:rFonts w:ascii="Times New Roman" w:hAnsi="Times New Roman" w:cs="Times New Roman"/>
          <w:sz w:val="28"/>
          <w:szCs w:val="28"/>
        </w:rPr>
        <w:tab/>
        <w:t>Соч. 37: №№ 10-13, 20 (25)</w:t>
      </w:r>
    </w:p>
    <w:p w:rsidR="001D6A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Черни-Гермер</w:t>
      </w:r>
      <w:proofErr w:type="spellEnd"/>
      <w:r w:rsidRPr="006F69C0">
        <w:rPr>
          <w:rFonts w:ascii="Times New Roman" w:hAnsi="Times New Roman" w:cs="Times New Roman"/>
          <w:sz w:val="28"/>
          <w:szCs w:val="28"/>
        </w:rPr>
        <w:t xml:space="preserve"> </w:t>
      </w:r>
      <w:r w:rsidRPr="006F69C0">
        <w:rPr>
          <w:rFonts w:ascii="Times New Roman" w:hAnsi="Times New Roman" w:cs="Times New Roman"/>
          <w:sz w:val="28"/>
          <w:szCs w:val="28"/>
        </w:rPr>
        <w:tab/>
        <w:t xml:space="preserve">1 тетрадь: №№ </w:t>
      </w:r>
      <w:r w:rsidR="001D6A8F">
        <w:rPr>
          <w:rFonts w:ascii="Times New Roman" w:hAnsi="Times New Roman" w:cs="Times New Roman"/>
          <w:sz w:val="28"/>
          <w:szCs w:val="28"/>
        </w:rPr>
        <w:t>10-19</w:t>
      </w:r>
    </w:p>
    <w:p w:rsidR="004C6F3D" w:rsidRPr="006F69C0" w:rsidRDefault="001D6A8F"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 xml:space="preserve"> </w:t>
      </w:r>
      <w:r w:rsidR="004C6F3D" w:rsidRPr="006F69C0">
        <w:rPr>
          <w:rFonts w:ascii="Times New Roman" w:hAnsi="Times New Roman" w:cs="Times New Roman"/>
          <w:b/>
          <w:i/>
          <w:sz w:val="28"/>
          <w:szCs w:val="28"/>
        </w:rPr>
        <w:t>Пьесы</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Аллерм</w:t>
      </w:r>
      <w:proofErr w:type="spellEnd"/>
      <w:r w:rsidRPr="006F69C0">
        <w:rPr>
          <w:rFonts w:ascii="Times New Roman" w:hAnsi="Times New Roman" w:cs="Times New Roman"/>
          <w:sz w:val="28"/>
          <w:szCs w:val="28"/>
        </w:rPr>
        <w:t xml:space="preserve"> К.</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Перемена (59)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Алябьев</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t xml:space="preserve">    </w:t>
      </w:r>
      <w:r w:rsidRPr="006F69C0">
        <w:rPr>
          <w:rFonts w:ascii="Times New Roman" w:hAnsi="Times New Roman" w:cs="Times New Roman"/>
          <w:sz w:val="28"/>
          <w:szCs w:val="28"/>
        </w:rPr>
        <w:tab/>
        <w:t>Пьеса соль минор (48)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Бриль И.</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Блюз </w:t>
      </w:r>
      <w:r w:rsidRPr="006F69C0">
        <w:rPr>
          <w:rFonts w:ascii="Times New Roman" w:hAnsi="Times New Roman" w:cs="Times New Roman"/>
          <w:sz w:val="28"/>
          <w:szCs w:val="28"/>
          <w:lang w:val="en-US"/>
        </w:rPr>
        <w:t>II</w:t>
      </w:r>
      <w:r w:rsidRPr="006F69C0">
        <w:rPr>
          <w:rFonts w:ascii="Times New Roman" w:hAnsi="Times New Roman" w:cs="Times New Roman"/>
          <w:sz w:val="28"/>
          <w:szCs w:val="28"/>
        </w:rPr>
        <w:t>, Колыбельная, По дороге в школу (9)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Дварионас</w:t>
      </w:r>
      <w:proofErr w:type="spellEnd"/>
      <w:r w:rsidRPr="006F69C0">
        <w:rPr>
          <w:rFonts w:ascii="Times New Roman" w:hAnsi="Times New Roman" w:cs="Times New Roman"/>
          <w:sz w:val="28"/>
          <w:szCs w:val="28"/>
        </w:rPr>
        <w:t xml:space="preserve"> Б. </w:t>
      </w:r>
      <w:r w:rsidRPr="006F69C0">
        <w:rPr>
          <w:rFonts w:ascii="Times New Roman" w:hAnsi="Times New Roman" w:cs="Times New Roman"/>
          <w:sz w:val="28"/>
          <w:szCs w:val="28"/>
        </w:rPr>
        <w:tab/>
        <w:t>Прелюдия (31)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Гладков Г.</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Песенка Львенка и Черепахи (33)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Гедике А. </w:t>
      </w:r>
      <w:r w:rsidRPr="006F69C0">
        <w:rPr>
          <w:rFonts w:ascii="Times New Roman" w:hAnsi="Times New Roman" w:cs="Times New Roman"/>
          <w:sz w:val="28"/>
          <w:szCs w:val="28"/>
        </w:rPr>
        <w:tab/>
      </w:r>
      <w:r w:rsidRPr="006F69C0">
        <w:rPr>
          <w:rFonts w:ascii="Times New Roman" w:hAnsi="Times New Roman" w:cs="Times New Roman"/>
          <w:sz w:val="28"/>
          <w:szCs w:val="28"/>
        </w:rPr>
        <w:tab/>
        <w:t>Скерцо (31)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Гиллок</w:t>
      </w:r>
      <w:proofErr w:type="spellEnd"/>
      <w:r w:rsidRPr="006F69C0">
        <w:rPr>
          <w:rFonts w:ascii="Times New Roman" w:hAnsi="Times New Roman" w:cs="Times New Roman"/>
          <w:sz w:val="28"/>
          <w:szCs w:val="28"/>
        </w:rPr>
        <w:t xml:space="preserve"> В.</w:t>
      </w:r>
      <w:r w:rsidRPr="006F69C0">
        <w:rPr>
          <w:rFonts w:ascii="Times New Roman" w:hAnsi="Times New Roman" w:cs="Times New Roman"/>
          <w:sz w:val="28"/>
          <w:szCs w:val="28"/>
        </w:rPr>
        <w:tab/>
      </w:r>
      <w:r w:rsidRPr="006F69C0">
        <w:rPr>
          <w:rFonts w:ascii="Times New Roman" w:hAnsi="Times New Roman" w:cs="Times New Roman"/>
          <w:sz w:val="28"/>
          <w:szCs w:val="28"/>
        </w:rPr>
        <w:tab/>
        <w:t>«Фламенко» (16)</w:t>
      </w:r>
    </w:p>
    <w:p w:rsidR="004C6F3D" w:rsidRPr="006F69C0" w:rsidRDefault="001D6A8F" w:rsidP="001D6A8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C6F3D" w:rsidRPr="006F69C0">
        <w:rPr>
          <w:rFonts w:ascii="Times New Roman" w:hAnsi="Times New Roman" w:cs="Times New Roman"/>
          <w:sz w:val="28"/>
          <w:szCs w:val="28"/>
        </w:rPr>
        <w:t>Лехтинен</w:t>
      </w:r>
      <w:proofErr w:type="spellEnd"/>
      <w:r w:rsidR="004C6F3D" w:rsidRPr="006F69C0">
        <w:rPr>
          <w:rFonts w:ascii="Times New Roman" w:hAnsi="Times New Roman" w:cs="Times New Roman"/>
          <w:sz w:val="28"/>
          <w:szCs w:val="28"/>
        </w:rPr>
        <w:t xml:space="preserve"> Р.</w:t>
      </w:r>
      <w:r w:rsidR="004C6F3D" w:rsidRPr="006F69C0">
        <w:rPr>
          <w:rFonts w:ascii="Times New Roman" w:hAnsi="Times New Roman" w:cs="Times New Roman"/>
          <w:sz w:val="28"/>
          <w:szCs w:val="28"/>
        </w:rPr>
        <w:tab/>
      </w:r>
      <w:proofErr w:type="spellStart"/>
      <w:r w:rsidR="004C6F3D" w:rsidRPr="006F69C0">
        <w:rPr>
          <w:rFonts w:ascii="Times New Roman" w:hAnsi="Times New Roman" w:cs="Times New Roman"/>
          <w:sz w:val="28"/>
          <w:szCs w:val="28"/>
        </w:rPr>
        <w:t>Летка-енька</w:t>
      </w:r>
      <w:proofErr w:type="spellEnd"/>
      <w:r w:rsidR="004C6F3D" w:rsidRPr="006F69C0">
        <w:rPr>
          <w:rFonts w:ascii="Times New Roman" w:hAnsi="Times New Roman" w:cs="Times New Roman"/>
          <w:sz w:val="28"/>
          <w:szCs w:val="28"/>
        </w:rPr>
        <w:t xml:space="preserve"> (33)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Кореневская</w:t>
      </w:r>
      <w:proofErr w:type="spellEnd"/>
      <w:r w:rsidRPr="006F69C0">
        <w:rPr>
          <w:rFonts w:ascii="Times New Roman" w:hAnsi="Times New Roman" w:cs="Times New Roman"/>
          <w:sz w:val="28"/>
          <w:szCs w:val="28"/>
        </w:rPr>
        <w:t xml:space="preserve"> Н.</w:t>
      </w:r>
      <w:r w:rsidRPr="006F69C0">
        <w:rPr>
          <w:rFonts w:ascii="Times New Roman" w:hAnsi="Times New Roman" w:cs="Times New Roman"/>
          <w:sz w:val="28"/>
          <w:szCs w:val="28"/>
        </w:rPr>
        <w:tab/>
        <w:t>«Зимой» (16)</w:t>
      </w:r>
      <w:r w:rsidRPr="006F69C0">
        <w:rPr>
          <w:rFonts w:ascii="Times New Roman" w:hAnsi="Times New Roman" w:cs="Times New Roman"/>
          <w:sz w:val="28"/>
          <w:szCs w:val="28"/>
        </w:rPr>
        <w:tab/>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Краузе</w:t>
      </w:r>
      <w:proofErr w:type="spellEnd"/>
      <w:r w:rsidRPr="006F69C0">
        <w:rPr>
          <w:rFonts w:ascii="Times New Roman" w:hAnsi="Times New Roman" w:cs="Times New Roman"/>
          <w:sz w:val="28"/>
          <w:szCs w:val="28"/>
        </w:rPr>
        <w:t xml:space="preserve"> М.</w:t>
      </w:r>
      <w:r w:rsidRPr="006F69C0">
        <w:rPr>
          <w:rFonts w:ascii="Times New Roman" w:hAnsi="Times New Roman" w:cs="Times New Roman"/>
          <w:sz w:val="28"/>
          <w:szCs w:val="28"/>
        </w:rPr>
        <w:tab/>
      </w:r>
      <w:r w:rsidRPr="006F69C0">
        <w:rPr>
          <w:rFonts w:ascii="Times New Roman" w:hAnsi="Times New Roman" w:cs="Times New Roman"/>
          <w:sz w:val="28"/>
          <w:szCs w:val="28"/>
        </w:rPr>
        <w:tab/>
        <w:t>«Верховая езда» (40)</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Массон</w:t>
      </w:r>
      <w:proofErr w:type="spellEnd"/>
      <w:r w:rsidRPr="006F69C0">
        <w:rPr>
          <w:rFonts w:ascii="Times New Roman" w:hAnsi="Times New Roman" w:cs="Times New Roman"/>
          <w:sz w:val="28"/>
          <w:szCs w:val="28"/>
        </w:rPr>
        <w:t xml:space="preserve"> С.</w:t>
      </w:r>
      <w:r w:rsidRPr="006F69C0">
        <w:rPr>
          <w:rFonts w:ascii="Times New Roman" w:hAnsi="Times New Roman" w:cs="Times New Roman"/>
          <w:sz w:val="28"/>
          <w:szCs w:val="28"/>
        </w:rPr>
        <w:tab/>
      </w:r>
      <w:r w:rsidRPr="006F69C0">
        <w:rPr>
          <w:rFonts w:ascii="Times New Roman" w:hAnsi="Times New Roman" w:cs="Times New Roman"/>
          <w:sz w:val="28"/>
          <w:szCs w:val="28"/>
        </w:rPr>
        <w:tab/>
        <w:t>«Свет и тьма» (39)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Майкапар</w:t>
      </w:r>
      <w:proofErr w:type="spellEnd"/>
      <w:r w:rsidRPr="006F69C0">
        <w:rPr>
          <w:rFonts w:ascii="Times New Roman" w:hAnsi="Times New Roman" w:cs="Times New Roman"/>
          <w:sz w:val="28"/>
          <w:szCs w:val="28"/>
        </w:rPr>
        <w:t xml:space="preserve"> А.        «Мимолетное видение», «Пастушок», «Мотылек» (61)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Мартин Н.</w:t>
      </w:r>
      <w:r w:rsidRPr="006F69C0">
        <w:rPr>
          <w:rFonts w:ascii="Times New Roman" w:hAnsi="Times New Roman" w:cs="Times New Roman"/>
          <w:sz w:val="28"/>
          <w:szCs w:val="28"/>
        </w:rPr>
        <w:tab/>
      </w:r>
      <w:r w:rsidRPr="006F69C0">
        <w:rPr>
          <w:rFonts w:ascii="Times New Roman" w:hAnsi="Times New Roman" w:cs="Times New Roman"/>
          <w:sz w:val="28"/>
          <w:szCs w:val="28"/>
        </w:rPr>
        <w:tab/>
        <w:t>«</w:t>
      </w:r>
      <w:proofErr w:type="spellStart"/>
      <w:r w:rsidRPr="006F69C0">
        <w:rPr>
          <w:rFonts w:ascii="Times New Roman" w:hAnsi="Times New Roman" w:cs="Times New Roman"/>
          <w:sz w:val="28"/>
          <w:szCs w:val="28"/>
        </w:rPr>
        <w:t>Вистл-стоп</w:t>
      </w:r>
      <w:proofErr w:type="spellEnd"/>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буги</w:t>
      </w:r>
      <w:proofErr w:type="spellEnd"/>
      <w:r w:rsidRPr="006F69C0">
        <w:rPr>
          <w:rFonts w:ascii="Times New Roman" w:hAnsi="Times New Roman" w:cs="Times New Roman"/>
          <w:sz w:val="28"/>
          <w:szCs w:val="28"/>
        </w:rPr>
        <w:t>» (71)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Аллегретто Си-бемоль мажор (51)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Николаева Т. </w:t>
      </w:r>
      <w:r w:rsidRPr="006F69C0">
        <w:rPr>
          <w:rFonts w:ascii="Times New Roman" w:hAnsi="Times New Roman" w:cs="Times New Roman"/>
          <w:sz w:val="28"/>
          <w:szCs w:val="28"/>
        </w:rPr>
        <w:tab/>
        <w:t>Детский альбом: Сказочка (48)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Полунин Е.</w:t>
      </w:r>
      <w:r w:rsidRPr="006F69C0">
        <w:rPr>
          <w:rFonts w:ascii="Times New Roman" w:hAnsi="Times New Roman" w:cs="Times New Roman"/>
          <w:sz w:val="28"/>
          <w:szCs w:val="28"/>
        </w:rPr>
        <w:tab/>
      </w:r>
      <w:r w:rsidRPr="006F69C0">
        <w:rPr>
          <w:rFonts w:ascii="Times New Roman" w:hAnsi="Times New Roman" w:cs="Times New Roman"/>
          <w:sz w:val="28"/>
          <w:szCs w:val="28"/>
        </w:rPr>
        <w:tab/>
        <w:t>«Полевой цветочек», «Утро» (61)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Питерсон О. </w:t>
      </w:r>
      <w:r w:rsidRPr="006F69C0">
        <w:rPr>
          <w:rFonts w:ascii="Times New Roman" w:hAnsi="Times New Roman" w:cs="Times New Roman"/>
          <w:sz w:val="28"/>
          <w:szCs w:val="28"/>
        </w:rPr>
        <w:tab/>
        <w:t>«Зимний блюз» (64)</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Пирумов</w:t>
      </w:r>
      <w:proofErr w:type="spellEnd"/>
      <w:r w:rsidRPr="006F69C0">
        <w:rPr>
          <w:rFonts w:ascii="Times New Roman" w:hAnsi="Times New Roman" w:cs="Times New Roman"/>
          <w:sz w:val="28"/>
          <w:szCs w:val="28"/>
        </w:rPr>
        <w:t xml:space="preserve"> А.</w:t>
      </w:r>
      <w:r w:rsidRPr="006F69C0">
        <w:rPr>
          <w:rFonts w:ascii="Times New Roman" w:hAnsi="Times New Roman" w:cs="Times New Roman"/>
          <w:sz w:val="28"/>
          <w:szCs w:val="28"/>
        </w:rPr>
        <w:tab/>
      </w:r>
      <w:r w:rsidRPr="006F69C0">
        <w:rPr>
          <w:rFonts w:ascii="Times New Roman" w:hAnsi="Times New Roman" w:cs="Times New Roman"/>
          <w:sz w:val="28"/>
          <w:szCs w:val="28"/>
        </w:rPr>
        <w:tab/>
        <w:t>«Веселая прогулка» (52)</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Роули</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r>
      <w:r w:rsidRPr="006F69C0">
        <w:rPr>
          <w:rFonts w:ascii="Times New Roman" w:hAnsi="Times New Roman" w:cs="Times New Roman"/>
          <w:sz w:val="28"/>
          <w:szCs w:val="28"/>
        </w:rPr>
        <w:tab/>
        <w:t>«Акробаты» (47)</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Сорокин Е.</w:t>
      </w:r>
      <w:r w:rsidRPr="006F69C0">
        <w:rPr>
          <w:rFonts w:ascii="Times New Roman" w:hAnsi="Times New Roman" w:cs="Times New Roman"/>
          <w:sz w:val="28"/>
          <w:szCs w:val="28"/>
        </w:rPr>
        <w:tab/>
      </w:r>
      <w:r w:rsidRPr="006F69C0">
        <w:rPr>
          <w:rFonts w:ascii="Times New Roman" w:hAnsi="Times New Roman" w:cs="Times New Roman"/>
          <w:sz w:val="28"/>
          <w:szCs w:val="28"/>
        </w:rPr>
        <w:tab/>
        <w:t>«Родной напев» (61)</w:t>
      </w:r>
    </w:p>
    <w:p w:rsidR="004C6F3D" w:rsidRPr="006F69C0" w:rsidRDefault="004C6F3D" w:rsidP="004C6F3D">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6F69C0">
        <w:rPr>
          <w:rFonts w:ascii="Times New Roman" w:hAnsi="Times New Roman" w:cs="Times New Roman"/>
          <w:sz w:val="28"/>
          <w:szCs w:val="28"/>
        </w:rPr>
        <w:t>Итальянская полька (65)</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Шмитц</w:t>
      </w:r>
      <w:proofErr w:type="spellEnd"/>
      <w:r w:rsidRPr="006F69C0">
        <w:rPr>
          <w:rFonts w:ascii="Times New Roman" w:hAnsi="Times New Roman" w:cs="Times New Roman"/>
          <w:sz w:val="28"/>
          <w:szCs w:val="28"/>
        </w:rPr>
        <w:t xml:space="preserve"> М. </w:t>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Марш гномиков (16)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Тевдорадзе</w:t>
      </w:r>
      <w:proofErr w:type="spellEnd"/>
      <w:r w:rsidRPr="006F69C0">
        <w:rPr>
          <w:rFonts w:ascii="Times New Roman" w:hAnsi="Times New Roman" w:cs="Times New Roman"/>
          <w:sz w:val="28"/>
          <w:szCs w:val="28"/>
        </w:rPr>
        <w:tab/>
        <w:t>О.</w:t>
      </w:r>
      <w:r w:rsidRPr="006F69C0">
        <w:rPr>
          <w:rFonts w:ascii="Times New Roman" w:hAnsi="Times New Roman" w:cs="Times New Roman"/>
          <w:sz w:val="28"/>
          <w:szCs w:val="28"/>
        </w:rPr>
        <w:tab/>
        <w:t>«Светлая минутка» (47)</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Свиридов Г.</w:t>
      </w:r>
      <w:r w:rsidRPr="006F69C0">
        <w:rPr>
          <w:rFonts w:ascii="Times New Roman" w:hAnsi="Times New Roman" w:cs="Times New Roman"/>
          <w:sz w:val="28"/>
          <w:szCs w:val="28"/>
        </w:rPr>
        <w:tab/>
        <w:t>«Перед сном» (49)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Спадавеккиа</w:t>
      </w:r>
      <w:proofErr w:type="spellEnd"/>
      <w:r w:rsidRPr="006F69C0">
        <w:rPr>
          <w:rFonts w:ascii="Times New Roman" w:hAnsi="Times New Roman" w:cs="Times New Roman"/>
          <w:sz w:val="28"/>
          <w:szCs w:val="28"/>
        </w:rPr>
        <w:t xml:space="preserve"> А.</w:t>
      </w:r>
      <w:r w:rsidRPr="006F69C0">
        <w:rPr>
          <w:rFonts w:ascii="Times New Roman" w:hAnsi="Times New Roman" w:cs="Times New Roman"/>
          <w:sz w:val="28"/>
          <w:szCs w:val="28"/>
        </w:rPr>
        <w:tab/>
        <w:t>«Добрый Жук» из кинофильма «Золушка» (33)</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Шаинский</w:t>
      </w:r>
      <w:proofErr w:type="spellEnd"/>
      <w:r w:rsidRPr="006F69C0">
        <w:rPr>
          <w:rFonts w:ascii="Times New Roman" w:hAnsi="Times New Roman" w:cs="Times New Roman"/>
          <w:sz w:val="28"/>
          <w:szCs w:val="28"/>
        </w:rPr>
        <w:t xml:space="preserve"> В.</w:t>
      </w:r>
      <w:r w:rsidRPr="006F69C0">
        <w:rPr>
          <w:rFonts w:ascii="Times New Roman" w:hAnsi="Times New Roman" w:cs="Times New Roman"/>
          <w:sz w:val="28"/>
          <w:szCs w:val="28"/>
        </w:rPr>
        <w:tab/>
      </w:r>
      <w:proofErr w:type="spellStart"/>
      <w:r w:rsidRPr="006F69C0">
        <w:rPr>
          <w:rFonts w:ascii="Times New Roman" w:hAnsi="Times New Roman" w:cs="Times New Roman"/>
          <w:sz w:val="28"/>
          <w:szCs w:val="28"/>
        </w:rPr>
        <w:t>Чунга-Чанга</w:t>
      </w:r>
      <w:proofErr w:type="spellEnd"/>
      <w:r w:rsidRPr="006F69C0">
        <w:rPr>
          <w:rFonts w:ascii="Times New Roman" w:hAnsi="Times New Roman" w:cs="Times New Roman"/>
          <w:sz w:val="28"/>
          <w:szCs w:val="28"/>
        </w:rPr>
        <w:t xml:space="preserve"> из мультфильма «Катерок» (33)</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Песенка про кузнечика</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ab/>
      </w:r>
      <w:r w:rsidRPr="006F69C0">
        <w:rPr>
          <w:rFonts w:ascii="Times New Roman" w:hAnsi="Times New Roman" w:cs="Times New Roman"/>
          <w:sz w:val="28"/>
          <w:szCs w:val="28"/>
        </w:rPr>
        <w:tab/>
      </w:r>
      <w:r w:rsidRPr="006F69C0">
        <w:rPr>
          <w:rFonts w:ascii="Times New Roman" w:hAnsi="Times New Roman" w:cs="Times New Roman"/>
          <w:sz w:val="28"/>
          <w:szCs w:val="28"/>
        </w:rPr>
        <w:tab/>
        <w:t xml:space="preserve">из мультфильма Незнайка </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p>
    <w:p w:rsidR="004C6F3D" w:rsidRDefault="004C6F3D"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6F69C0">
        <w:rPr>
          <w:rFonts w:ascii="Times New Roman" w:hAnsi="Times New Roman" w:cs="Times New Roman"/>
          <w:b/>
          <w:i/>
          <w:sz w:val="28"/>
          <w:szCs w:val="28"/>
        </w:rPr>
        <w:t>Ансамбли в 4 руки</w:t>
      </w:r>
    </w:p>
    <w:p w:rsidR="006F69C0" w:rsidRPr="006F69C0" w:rsidRDefault="006F69C0" w:rsidP="004C6F3D">
      <w:pPr>
        <w:widowControl w:val="0"/>
        <w:autoSpaceDE w:val="0"/>
        <w:autoSpaceDN w:val="0"/>
        <w:adjustRightInd w:val="0"/>
        <w:spacing w:after="0" w:line="240" w:lineRule="auto"/>
        <w:ind w:firstLine="720"/>
        <w:jc w:val="both"/>
        <w:rPr>
          <w:rFonts w:ascii="Times New Roman" w:hAnsi="Times New Roman" w:cs="Times New Roman"/>
          <w:b/>
          <w:i/>
          <w:sz w:val="28"/>
          <w:szCs w:val="28"/>
        </w:rPr>
      </w:pP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Бетховен Л. </w:t>
      </w:r>
      <w:r w:rsidRPr="006F69C0">
        <w:rPr>
          <w:rFonts w:ascii="Times New Roman" w:hAnsi="Times New Roman" w:cs="Times New Roman"/>
          <w:sz w:val="28"/>
          <w:szCs w:val="28"/>
        </w:rPr>
        <w:tab/>
        <w:t>Немецкие танцы (в 4 руки) (48)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Беркович И. </w:t>
      </w:r>
      <w:r w:rsidRPr="006F69C0">
        <w:rPr>
          <w:rFonts w:ascii="Times New Roman" w:hAnsi="Times New Roman" w:cs="Times New Roman"/>
          <w:sz w:val="28"/>
          <w:szCs w:val="28"/>
        </w:rPr>
        <w:tab/>
        <w:t>Соч. 90: фортепианные ансамбли (48)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Металлиди</w:t>
      </w:r>
      <w:proofErr w:type="spellEnd"/>
      <w:r w:rsidRPr="006F69C0">
        <w:rPr>
          <w:rFonts w:ascii="Times New Roman" w:hAnsi="Times New Roman" w:cs="Times New Roman"/>
          <w:sz w:val="28"/>
          <w:szCs w:val="28"/>
        </w:rPr>
        <w:t xml:space="preserve"> Ж. </w:t>
      </w:r>
      <w:r w:rsidRPr="006F69C0">
        <w:rPr>
          <w:rFonts w:ascii="Times New Roman" w:hAnsi="Times New Roman" w:cs="Times New Roman"/>
          <w:sz w:val="28"/>
          <w:szCs w:val="28"/>
        </w:rPr>
        <w:tab/>
        <w:t>Цикл пьес в 4 руки (29)</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Чайковский П. </w:t>
      </w:r>
      <w:r w:rsidRPr="006F69C0">
        <w:rPr>
          <w:rFonts w:ascii="Times New Roman" w:hAnsi="Times New Roman" w:cs="Times New Roman"/>
          <w:sz w:val="28"/>
          <w:szCs w:val="28"/>
        </w:rPr>
        <w:tab/>
        <w:t>50 русских народных песен в 4 руки: №№ 1,2,6 (71)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Шмитц</w:t>
      </w:r>
      <w:proofErr w:type="spellEnd"/>
      <w:r w:rsidRPr="006F69C0">
        <w:rPr>
          <w:rFonts w:ascii="Times New Roman" w:hAnsi="Times New Roman" w:cs="Times New Roman"/>
          <w:sz w:val="28"/>
          <w:szCs w:val="28"/>
        </w:rPr>
        <w:t xml:space="preserve"> М. </w:t>
      </w:r>
      <w:r w:rsidRPr="006F69C0">
        <w:rPr>
          <w:rFonts w:ascii="Times New Roman" w:hAnsi="Times New Roman" w:cs="Times New Roman"/>
          <w:sz w:val="28"/>
          <w:szCs w:val="28"/>
        </w:rPr>
        <w:tab/>
      </w:r>
      <w:r w:rsidRPr="006F69C0">
        <w:rPr>
          <w:rFonts w:ascii="Times New Roman" w:hAnsi="Times New Roman" w:cs="Times New Roman"/>
          <w:sz w:val="28"/>
          <w:szCs w:val="28"/>
        </w:rPr>
        <w:tab/>
        <w:t>«Веселый разговор» (48)</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6F69C0">
        <w:rPr>
          <w:rFonts w:ascii="Times New Roman" w:hAnsi="Times New Roman" w:cs="Times New Roman"/>
          <w:b/>
          <w:sz w:val="28"/>
          <w:szCs w:val="28"/>
        </w:rPr>
        <w:t>Примеры переводных программ</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1</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Лемуан</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r>
      <w:r w:rsidRPr="006F69C0">
        <w:rPr>
          <w:rFonts w:ascii="Times New Roman" w:hAnsi="Times New Roman" w:cs="Times New Roman"/>
          <w:sz w:val="28"/>
          <w:szCs w:val="28"/>
        </w:rPr>
        <w:tab/>
        <w:t>Этюд соч. 37, № 10</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Моцарт В. </w:t>
      </w:r>
      <w:r w:rsidRPr="006F69C0">
        <w:rPr>
          <w:rFonts w:ascii="Times New Roman" w:hAnsi="Times New Roman" w:cs="Times New Roman"/>
          <w:sz w:val="28"/>
          <w:szCs w:val="28"/>
        </w:rPr>
        <w:tab/>
      </w:r>
      <w:r w:rsidRPr="006F69C0">
        <w:rPr>
          <w:rFonts w:ascii="Times New Roman" w:hAnsi="Times New Roman" w:cs="Times New Roman"/>
          <w:sz w:val="28"/>
          <w:szCs w:val="28"/>
        </w:rPr>
        <w:tab/>
        <w:t>Аллегретто</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lastRenderedPageBreak/>
        <w:t>Алябьев</w:t>
      </w:r>
      <w:proofErr w:type="spellEnd"/>
      <w:r w:rsidRPr="006F69C0">
        <w:rPr>
          <w:rFonts w:ascii="Times New Roman" w:hAnsi="Times New Roman" w:cs="Times New Roman"/>
          <w:sz w:val="28"/>
          <w:szCs w:val="28"/>
        </w:rPr>
        <w:t xml:space="preserve"> А. </w:t>
      </w:r>
      <w:r w:rsidRPr="006F69C0">
        <w:rPr>
          <w:rFonts w:ascii="Times New Roman" w:hAnsi="Times New Roman" w:cs="Times New Roman"/>
          <w:sz w:val="28"/>
          <w:szCs w:val="28"/>
        </w:rPr>
        <w:tab/>
        <w:t xml:space="preserve">           Пьеса соль минор</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i/>
          <w:sz w:val="28"/>
          <w:szCs w:val="28"/>
        </w:rPr>
      </w:pPr>
      <w:r w:rsidRPr="006F69C0">
        <w:rPr>
          <w:rFonts w:ascii="Times New Roman" w:hAnsi="Times New Roman" w:cs="Times New Roman"/>
          <w:i/>
          <w:sz w:val="28"/>
          <w:szCs w:val="28"/>
        </w:rPr>
        <w:t>Вариант 2</w:t>
      </w:r>
    </w:p>
    <w:p w:rsidR="004C6F3D" w:rsidRPr="006F69C0"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6F69C0">
        <w:rPr>
          <w:rFonts w:ascii="Times New Roman" w:hAnsi="Times New Roman" w:cs="Times New Roman"/>
          <w:sz w:val="28"/>
          <w:szCs w:val="28"/>
        </w:rPr>
        <w:t>Черни-Гермер</w:t>
      </w:r>
      <w:proofErr w:type="spellEnd"/>
      <w:r w:rsidRPr="006F69C0">
        <w:rPr>
          <w:rFonts w:ascii="Times New Roman" w:hAnsi="Times New Roman" w:cs="Times New Roman"/>
          <w:sz w:val="28"/>
          <w:szCs w:val="28"/>
        </w:rPr>
        <w:t xml:space="preserve"> </w:t>
      </w:r>
      <w:r w:rsidRPr="006F69C0">
        <w:rPr>
          <w:rFonts w:ascii="Times New Roman" w:hAnsi="Times New Roman" w:cs="Times New Roman"/>
          <w:sz w:val="28"/>
          <w:szCs w:val="28"/>
        </w:rPr>
        <w:tab/>
        <w:t>1 тетрадь: № 2</w:t>
      </w:r>
    </w:p>
    <w:p w:rsidR="004C6F3D" w:rsidRPr="006F69C0" w:rsidRDefault="004C6F3D" w:rsidP="004C6F3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F69C0">
        <w:rPr>
          <w:rFonts w:ascii="Times New Roman" w:hAnsi="Times New Roman" w:cs="Times New Roman"/>
          <w:sz w:val="28"/>
          <w:szCs w:val="28"/>
        </w:rPr>
        <w:t>Спадавеккиа</w:t>
      </w:r>
      <w:proofErr w:type="spellEnd"/>
      <w:r w:rsidRPr="006F69C0">
        <w:rPr>
          <w:rFonts w:ascii="Times New Roman" w:hAnsi="Times New Roman" w:cs="Times New Roman"/>
          <w:sz w:val="28"/>
          <w:szCs w:val="28"/>
        </w:rPr>
        <w:t xml:space="preserve"> А.</w:t>
      </w:r>
      <w:r w:rsidRPr="006F69C0">
        <w:rPr>
          <w:rFonts w:ascii="Times New Roman" w:hAnsi="Times New Roman" w:cs="Times New Roman"/>
          <w:sz w:val="28"/>
          <w:szCs w:val="28"/>
        </w:rPr>
        <w:tab/>
        <w:t>«Добрый Жук» из кинофильма «Золушка»</w:t>
      </w:r>
    </w:p>
    <w:p w:rsidR="004C6F3D" w:rsidRPr="006F69C0" w:rsidRDefault="004C6F3D" w:rsidP="004C6F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6D4A" w:rsidRPr="006F69C0"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C36D4A" w:rsidRPr="00C36D4A" w:rsidRDefault="00C36D4A" w:rsidP="00C36D4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C36D4A">
        <w:rPr>
          <w:rFonts w:ascii="Times New Roman" w:eastAsia="Times New Roman" w:hAnsi="Times New Roman" w:cs="Times New Roman"/>
          <w:b/>
          <w:sz w:val="28"/>
          <w:szCs w:val="28"/>
          <w:lang w:eastAsia="ru-RU"/>
        </w:rPr>
        <w:t xml:space="preserve">III. Требования к уровню подготовки </w:t>
      </w:r>
      <w:proofErr w:type="gramStart"/>
      <w:r w:rsidRPr="00C36D4A">
        <w:rPr>
          <w:rFonts w:ascii="Times New Roman" w:eastAsia="Times New Roman" w:hAnsi="Times New Roman" w:cs="Times New Roman"/>
          <w:b/>
          <w:sz w:val="28"/>
          <w:szCs w:val="28"/>
          <w:lang w:eastAsia="ru-RU"/>
        </w:rPr>
        <w:t>обучающихся</w:t>
      </w:r>
      <w:proofErr w:type="gramEnd"/>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36D4A">
        <w:rPr>
          <w:rFonts w:ascii="Times New Roman" w:eastAsia="Times New Roman" w:hAnsi="Times New Roman" w:cs="Times New Roman"/>
          <w:sz w:val="28"/>
          <w:szCs w:val="28"/>
          <w:lang w:eastAsia="ru-RU"/>
        </w:rPr>
        <w:t>Уровень  подготовки  обучающихся  является  результатом  освоения    программы  учебного  предмета  «Фортепиано</w:t>
      </w:r>
      <w:proofErr w:type="gramStart"/>
      <w:r w:rsidRPr="00C36D4A">
        <w:rPr>
          <w:rFonts w:ascii="Times New Roman" w:eastAsia="Times New Roman" w:hAnsi="Times New Roman" w:cs="Times New Roman"/>
          <w:sz w:val="28"/>
          <w:szCs w:val="28"/>
          <w:lang w:eastAsia="ru-RU"/>
        </w:rPr>
        <w:t>»и</w:t>
      </w:r>
      <w:proofErr w:type="gramEnd"/>
      <w:r w:rsidRPr="00C36D4A">
        <w:rPr>
          <w:rFonts w:ascii="Times New Roman" w:eastAsia="Times New Roman" w:hAnsi="Times New Roman" w:cs="Times New Roman"/>
          <w:sz w:val="28"/>
          <w:szCs w:val="28"/>
          <w:lang w:eastAsia="ru-RU"/>
        </w:rPr>
        <w:t xml:space="preserve">  включает следующие знания, умения, навыки:</w:t>
      </w:r>
    </w:p>
    <w:p w:rsidR="00C36D4A" w:rsidRPr="00C36D4A"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знание инструментальных и художественных особенностей и возможностей фортепиано;</w:t>
      </w:r>
    </w:p>
    <w:p w:rsidR="00C36D4A" w:rsidRPr="00C36D4A"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C36D4A" w:rsidRPr="00C36D4A"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знания музыкальной терминологии;</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умения технически грамотно исполнять произведения разной степени трудности на фортепиано;</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умения самостоятельного разбора и разучивания на фортепиано несложного музыкального произведения;</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умения использовать теоретические знания при игре на фортепиано;</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навыки публичных выступлений на концертах, академических вечерах, открытых уроках и т.п.;</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навыки чтения с листа легкого музыкального текста;</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навыки (первоначальные) игры в фортепианном или смешанном инструментальном ансамбле;</w:t>
      </w:r>
    </w:p>
    <w:p w:rsidR="00C36D4A" w:rsidRPr="00C36D4A"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первичные навыки в области теоретического анализа исполняемых произведений.</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ab/>
      </w:r>
    </w:p>
    <w:p w:rsidR="00C36D4A" w:rsidRDefault="00C36D4A" w:rsidP="0068029E">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r w:rsidRPr="00C36D4A">
        <w:rPr>
          <w:rFonts w:ascii="Times New Roman" w:eastAsia="Times New Roman" w:hAnsi="Times New Roman" w:cs="Times New Roman"/>
          <w:b/>
          <w:sz w:val="28"/>
          <w:szCs w:val="28"/>
          <w:lang w:eastAsia="ru-RU"/>
        </w:rPr>
        <w:t>IV. Формы и методы контроля, система оценок</w:t>
      </w:r>
    </w:p>
    <w:p w:rsidR="0068029E" w:rsidRPr="00C36D4A" w:rsidRDefault="0068029E" w:rsidP="0068029E">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p>
    <w:p w:rsidR="00C36D4A" w:rsidRDefault="00C36D4A" w:rsidP="0068029E">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C36D4A">
        <w:rPr>
          <w:rFonts w:ascii="Times New Roman" w:eastAsia="Times New Roman" w:hAnsi="Times New Roman" w:cs="Times New Roman"/>
          <w:i/>
          <w:color w:val="000000"/>
          <w:sz w:val="28"/>
          <w:szCs w:val="28"/>
          <w:lang w:eastAsia="ru-RU"/>
        </w:rPr>
        <w:t>Аттестация: цели, виды, форма, содержание</w:t>
      </w:r>
    </w:p>
    <w:p w:rsidR="0068029E" w:rsidRPr="00C36D4A" w:rsidRDefault="0068029E" w:rsidP="0068029E">
      <w:pPr>
        <w:widowControl w:val="0"/>
        <w:autoSpaceDE w:val="0"/>
        <w:autoSpaceDN w:val="0"/>
        <w:adjustRightInd w:val="0"/>
        <w:spacing w:after="0" w:line="240" w:lineRule="auto"/>
        <w:ind w:left="2345"/>
        <w:jc w:val="both"/>
        <w:rPr>
          <w:rFonts w:ascii="Times New Roman" w:eastAsia="Times New Roman" w:hAnsi="Times New Roman" w:cs="Times New Roman"/>
          <w:i/>
          <w:color w:val="000000"/>
          <w:sz w:val="28"/>
          <w:szCs w:val="28"/>
          <w:lang w:eastAsia="ru-RU"/>
        </w:rPr>
      </w:pPr>
    </w:p>
    <w:p w:rsidR="00C36D4A" w:rsidRPr="00C36D4A" w:rsidRDefault="00C36D4A" w:rsidP="0068029E">
      <w:pPr>
        <w:widowControl w:val="0"/>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sz w:val="28"/>
          <w:szCs w:val="28"/>
          <w:lang w:eastAsia="ru-RU"/>
        </w:rPr>
      </w:pPr>
      <w:r w:rsidRPr="00C36D4A">
        <w:rPr>
          <w:rFonts w:ascii="Times New Roman" w:eastAsia="Geeza Pro" w:hAnsi="Times New Roman" w:cs="Times New Roman"/>
          <w:sz w:val="28"/>
          <w:szCs w:val="28"/>
          <w:lang w:eastAsia="ru-RU"/>
        </w:rPr>
        <w:t>Оценка качества реализации программы "Фортепиано" включает в себя текущий контроль успеваемости, промежуточную аттестацию обучающихся.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u w:val="single"/>
          <w:lang w:eastAsia="ru-RU"/>
        </w:rPr>
        <w:t>Текущий контроль</w:t>
      </w:r>
      <w:r w:rsidRPr="00C36D4A">
        <w:rPr>
          <w:rFonts w:ascii="Times New Roman" w:eastAsia="Times New Roman" w:hAnsi="Times New Roman" w:cs="Times New Roman"/>
          <w:sz w:val="28"/>
          <w:szCs w:val="28"/>
          <w:lang w:eastAsia="ru-RU"/>
        </w:rPr>
        <w:t xml:space="preserve"> направлен на поддержание учебной дисциплины,</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на ответственную подготовку домашнего задания, правильную организацию самостоятельной работы, имеет воспитательные цели, носит стимулирующий характер.</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 xml:space="preserve">Текущий контроль над работой ученика осуществляет </w:t>
      </w:r>
      <w:r w:rsidRPr="00C36D4A">
        <w:rPr>
          <w:rFonts w:ascii="Times New Roman" w:eastAsia="Times New Roman" w:hAnsi="Times New Roman" w:cs="Times New Roman"/>
          <w:sz w:val="28"/>
          <w:szCs w:val="28"/>
          <w:lang w:eastAsia="ru-RU"/>
        </w:rPr>
        <w:lastRenderedPageBreak/>
        <w:t>преподаватель, отражая в оценках</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достижения</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 xml:space="preserve">ученика, темпы его продвижения в освоении материала, качество </w:t>
      </w:r>
      <w:r w:rsidRPr="006F69C0">
        <w:rPr>
          <w:rFonts w:ascii="Times New Roman" w:eastAsia="Times New Roman" w:hAnsi="Times New Roman" w:cs="Times New Roman"/>
          <w:sz w:val="28"/>
          <w:szCs w:val="28"/>
          <w:lang w:eastAsia="ru-RU"/>
        </w:rPr>
        <w:t xml:space="preserve">выполнения заданий. </w:t>
      </w:r>
      <w:r w:rsidRPr="00C36D4A">
        <w:rPr>
          <w:rFonts w:ascii="Times New Roman" w:eastAsia="Times New Roman" w:hAnsi="Times New Roman" w:cs="Times New Roman"/>
          <w:sz w:val="28"/>
          <w:szCs w:val="28"/>
          <w:lang w:eastAsia="ru-RU"/>
        </w:rPr>
        <w:t>Одной из фо</w:t>
      </w:r>
      <w:r w:rsidRPr="006F69C0">
        <w:rPr>
          <w:rFonts w:ascii="Times New Roman" w:eastAsia="Times New Roman" w:hAnsi="Times New Roman" w:cs="Times New Roman"/>
          <w:sz w:val="28"/>
          <w:szCs w:val="28"/>
          <w:lang w:eastAsia="ru-RU"/>
        </w:rPr>
        <w:t xml:space="preserve">рм текущего контроля является </w:t>
      </w:r>
      <w:r w:rsidRPr="00C36D4A">
        <w:rPr>
          <w:rFonts w:ascii="Times New Roman" w:eastAsia="Times New Roman" w:hAnsi="Times New Roman" w:cs="Times New Roman"/>
          <w:sz w:val="28"/>
          <w:szCs w:val="28"/>
          <w:lang w:eastAsia="ru-RU"/>
        </w:rPr>
        <w:t xml:space="preserve"> контрольный урок без присутствия комиссии.</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u w:val="single"/>
          <w:lang w:eastAsia="ru-RU"/>
        </w:rPr>
        <w:t>Промежуточная аттестация</w:t>
      </w:r>
      <w:r w:rsidRPr="00C36D4A">
        <w:rPr>
          <w:rFonts w:ascii="Times New Roman" w:eastAsia="Times New Roman" w:hAnsi="Times New Roman" w:cs="Times New Roman"/>
          <w:sz w:val="28"/>
          <w:szCs w:val="28"/>
          <w:lang w:eastAsia="ru-RU"/>
        </w:rPr>
        <w:t xml:space="preserve"> проводится в конце каждого полугодия также за счет аудиторного времени. Форма ее проведения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Оценка за год ставится по результатам всех публичных выступлений, включая участие в концертах, конкурсах.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На протяжении всего периода обучения во время занятий в классе, а также на зачетах, преподавателем осуществляется проверка навыков чтения с листа нетрудного нотного текста</w:t>
      </w:r>
      <w:r w:rsidRPr="006F69C0">
        <w:rPr>
          <w:rFonts w:ascii="Times New Roman" w:eastAsia="Times New Roman" w:hAnsi="Times New Roman" w:cs="Times New Roman"/>
          <w:sz w:val="28"/>
          <w:szCs w:val="28"/>
          <w:lang w:eastAsia="ru-RU"/>
        </w:rPr>
        <w:t>.</w:t>
      </w:r>
    </w:p>
    <w:p w:rsidR="00C36D4A" w:rsidRPr="00C36D4A" w:rsidRDefault="00C36D4A" w:rsidP="0068029E">
      <w:pPr>
        <w:widowControl w:val="0"/>
        <w:numPr>
          <w:ilvl w:val="0"/>
          <w:numId w:val="9"/>
        </w:numPr>
        <w:autoSpaceDE w:val="0"/>
        <w:autoSpaceDN w:val="0"/>
        <w:adjustRightInd w:val="0"/>
        <w:spacing w:after="0" w:line="240" w:lineRule="auto"/>
        <w:rPr>
          <w:rFonts w:ascii="Times New Roman" w:eastAsia="Times New Roman" w:hAnsi="Times New Roman" w:cs="Times New Roman"/>
          <w:b/>
          <w:i/>
          <w:sz w:val="28"/>
          <w:szCs w:val="28"/>
          <w:lang w:eastAsia="ru-RU"/>
        </w:rPr>
      </w:pPr>
      <w:r w:rsidRPr="00C36D4A">
        <w:rPr>
          <w:rFonts w:ascii="Times New Roman" w:eastAsia="Helvetica" w:hAnsi="Times New Roman" w:cs="Times New Roman"/>
          <w:i/>
          <w:sz w:val="28"/>
          <w:szCs w:val="28"/>
          <w:lang w:eastAsia="ru-RU"/>
        </w:rPr>
        <w:t>Критерии оценок</w:t>
      </w:r>
    </w:p>
    <w:p w:rsidR="00C36D4A" w:rsidRPr="00C36D4A" w:rsidRDefault="00C36D4A" w:rsidP="006802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C36D4A" w:rsidRPr="00C36D4A" w:rsidRDefault="00C36D4A" w:rsidP="0068029E">
      <w:pPr>
        <w:widowControl w:val="0"/>
        <w:spacing w:after="0" w:line="240" w:lineRule="auto"/>
        <w:ind w:firstLine="709"/>
        <w:jc w:val="both"/>
        <w:rPr>
          <w:rFonts w:ascii="Times New Roman" w:eastAsia="Times New Roman" w:hAnsi="Times New Roman" w:cs="Times New Roman"/>
          <w:i/>
          <w:sz w:val="28"/>
          <w:szCs w:val="28"/>
          <w:lang w:eastAsia="ru-RU"/>
        </w:rPr>
      </w:pPr>
      <w:r w:rsidRPr="00C36D4A">
        <w:rPr>
          <w:rFonts w:ascii="Times New Roman" w:eastAsia="Times New Roman" w:hAnsi="Times New Roman" w:cs="Times New Roman"/>
          <w:i/>
          <w:sz w:val="28"/>
          <w:szCs w:val="28"/>
          <w:lang w:eastAsia="ru-RU"/>
        </w:rPr>
        <w:t>Критерии оценки качества исполнения</w:t>
      </w:r>
      <w:r w:rsidRPr="00C36D4A">
        <w:rPr>
          <w:rFonts w:ascii="Times New Roman" w:eastAsia="Times New Roman" w:hAnsi="Times New Roman" w:cs="Times New Roman"/>
          <w:i/>
          <w:sz w:val="28"/>
          <w:szCs w:val="28"/>
          <w:lang w:eastAsia="ru-RU"/>
        </w:rPr>
        <w:tab/>
      </w:r>
    </w:p>
    <w:p w:rsidR="00C36D4A" w:rsidRPr="00C36D4A" w:rsidRDefault="00C36D4A" w:rsidP="0068029E">
      <w:pPr>
        <w:widowControl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По итогам исполнения программы на зачете, академическом прослушивании выставляется оценка по пятибалльной шкале:</w:t>
      </w:r>
    </w:p>
    <w:p w:rsidR="00C36D4A" w:rsidRPr="00C36D4A" w:rsidRDefault="00C36D4A" w:rsidP="00C36D4A">
      <w:pPr>
        <w:spacing w:after="0" w:line="360" w:lineRule="auto"/>
        <w:ind w:firstLine="709"/>
        <w:jc w:val="right"/>
        <w:rPr>
          <w:rFonts w:ascii="Times New Roman" w:eastAsia="Times New Roman" w:hAnsi="Times New Roman" w:cs="Times New Roman"/>
          <w:b/>
          <w:i/>
          <w:sz w:val="28"/>
          <w:szCs w:val="28"/>
          <w:lang w:eastAsia="ru-RU"/>
        </w:rPr>
      </w:pPr>
      <w:r w:rsidRPr="00C36D4A">
        <w:rPr>
          <w:rFonts w:ascii="Times New Roman" w:eastAsia="Helvetica" w:hAnsi="Times New Roman" w:cs="Times New Roman"/>
          <w:b/>
          <w:i/>
          <w:sz w:val="28"/>
          <w:szCs w:val="28"/>
          <w:lang w:eastAsia="ru-RU"/>
        </w:rPr>
        <w:t>Таблица 3</w:t>
      </w:r>
    </w:p>
    <w:tbl>
      <w:tblPr>
        <w:tblStyle w:val="1"/>
        <w:tblW w:w="0" w:type="auto"/>
        <w:tblLook w:val="04A0"/>
      </w:tblPr>
      <w:tblGrid>
        <w:gridCol w:w="3264"/>
        <w:gridCol w:w="6307"/>
      </w:tblGrid>
      <w:tr w:rsidR="00C36D4A" w:rsidRPr="00C36D4A" w:rsidTr="0068029E">
        <w:tc>
          <w:tcPr>
            <w:tcW w:w="3264" w:type="dxa"/>
          </w:tcPr>
          <w:p w:rsidR="00C36D4A" w:rsidRPr="00C36D4A" w:rsidRDefault="00C36D4A" w:rsidP="00C36D4A">
            <w:pPr>
              <w:widowControl w:val="0"/>
              <w:spacing w:line="360" w:lineRule="auto"/>
              <w:ind w:firstLine="709"/>
              <w:jc w:val="center"/>
              <w:rPr>
                <w:rFonts w:ascii="Times New Roman" w:hAnsi="Times New Roman" w:cs="Times New Roman"/>
                <w:b/>
                <w:sz w:val="28"/>
                <w:szCs w:val="28"/>
              </w:rPr>
            </w:pPr>
            <w:r w:rsidRPr="00C36D4A">
              <w:rPr>
                <w:rFonts w:ascii="Times New Roman" w:hAnsi="Times New Roman" w:cs="Times New Roman"/>
                <w:b/>
                <w:sz w:val="28"/>
                <w:szCs w:val="28"/>
              </w:rPr>
              <w:t>Оценка</w:t>
            </w:r>
          </w:p>
        </w:tc>
        <w:tc>
          <w:tcPr>
            <w:tcW w:w="6520" w:type="dxa"/>
          </w:tcPr>
          <w:p w:rsidR="00C36D4A" w:rsidRPr="00C36D4A" w:rsidRDefault="00C36D4A" w:rsidP="00C36D4A">
            <w:pPr>
              <w:widowControl w:val="0"/>
              <w:spacing w:line="360" w:lineRule="auto"/>
              <w:ind w:firstLine="709"/>
              <w:jc w:val="center"/>
              <w:rPr>
                <w:rFonts w:ascii="Times New Roman" w:hAnsi="Times New Roman" w:cs="Times New Roman"/>
                <w:b/>
                <w:sz w:val="28"/>
                <w:szCs w:val="28"/>
              </w:rPr>
            </w:pPr>
            <w:r w:rsidRPr="00C36D4A">
              <w:rPr>
                <w:rFonts w:ascii="Times New Roman" w:hAnsi="Times New Roman" w:cs="Times New Roman"/>
                <w:b/>
                <w:sz w:val="28"/>
                <w:szCs w:val="28"/>
              </w:rPr>
              <w:t>Критерии оценивания выступления</w:t>
            </w:r>
          </w:p>
        </w:tc>
      </w:tr>
      <w:tr w:rsidR="00C36D4A" w:rsidRPr="00C36D4A" w:rsidTr="0068029E">
        <w:tc>
          <w:tcPr>
            <w:tcW w:w="3264" w:type="dxa"/>
          </w:tcPr>
          <w:p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t>5 («отлично»)</w:t>
            </w:r>
          </w:p>
        </w:tc>
        <w:tc>
          <w:tcPr>
            <w:tcW w:w="6520" w:type="dxa"/>
          </w:tcPr>
          <w:p w:rsidR="00C36D4A" w:rsidRPr="00C36D4A" w:rsidRDefault="00C36D4A" w:rsidP="00C36D4A">
            <w:pPr>
              <w:jc w:val="both"/>
              <w:rPr>
                <w:rFonts w:ascii="Times New Roman" w:hAnsi="Times New Roman" w:cs="Times New Roman"/>
                <w:sz w:val="28"/>
                <w:szCs w:val="28"/>
              </w:rPr>
            </w:pPr>
            <w:r w:rsidRPr="00C36D4A">
              <w:rPr>
                <w:rFonts w:ascii="Times New Roman" w:hAnsi="Times New Roman" w:cs="Times New Roman"/>
                <w:sz w:val="28"/>
                <w:szCs w:val="28"/>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C36D4A" w:rsidRPr="00C36D4A" w:rsidTr="0068029E">
        <w:tc>
          <w:tcPr>
            <w:tcW w:w="3264" w:type="dxa"/>
          </w:tcPr>
          <w:p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lastRenderedPageBreak/>
              <w:t>4 («хорошо»)</w:t>
            </w:r>
          </w:p>
        </w:tc>
        <w:tc>
          <w:tcPr>
            <w:tcW w:w="6520" w:type="dxa"/>
          </w:tcPr>
          <w:p w:rsidR="00C36D4A" w:rsidRPr="00C36D4A" w:rsidRDefault="00C36D4A" w:rsidP="00C36D4A">
            <w:pPr>
              <w:jc w:val="both"/>
              <w:rPr>
                <w:rFonts w:ascii="Times New Roman" w:hAnsi="Times New Roman" w:cs="Times New Roman"/>
                <w:sz w:val="28"/>
                <w:szCs w:val="28"/>
              </w:rPr>
            </w:pPr>
            <w:r w:rsidRPr="00C36D4A">
              <w:rPr>
                <w:rFonts w:ascii="Times New Roman" w:hAnsi="Times New Roman" w:cs="Times New Roman"/>
                <w:sz w:val="28"/>
                <w:szCs w:val="28"/>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C36D4A" w:rsidRPr="00C36D4A" w:rsidTr="0068029E">
        <w:tc>
          <w:tcPr>
            <w:tcW w:w="3264" w:type="dxa"/>
          </w:tcPr>
          <w:p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t>3 («удовлетворительно»)</w:t>
            </w:r>
          </w:p>
        </w:tc>
        <w:tc>
          <w:tcPr>
            <w:tcW w:w="6520" w:type="dxa"/>
          </w:tcPr>
          <w:p w:rsidR="00C36D4A" w:rsidRPr="00C36D4A" w:rsidRDefault="00C36D4A" w:rsidP="00C36D4A">
            <w:pPr>
              <w:rPr>
                <w:rFonts w:ascii="Times New Roman" w:hAnsi="Times New Roman" w:cs="Times New Roman"/>
                <w:sz w:val="28"/>
                <w:szCs w:val="28"/>
              </w:rPr>
            </w:pPr>
            <w:r w:rsidRPr="00C36D4A">
              <w:rPr>
                <w:rFonts w:ascii="Times New Roman" w:hAnsi="Times New Roman" w:cs="Times New Roman"/>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C36D4A" w:rsidRPr="00C36D4A" w:rsidTr="0068029E">
        <w:tc>
          <w:tcPr>
            <w:tcW w:w="3264" w:type="dxa"/>
          </w:tcPr>
          <w:p w:rsidR="00C36D4A" w:rsidRPr="00C36D4A" w:rsidRDefault="00C36D4A" w:rsidP="00C36D4A">
            <w:pPr>
              <w:spacing w:line="360" w:lineRule="auto"/>
              <w:ind w:firstLine="709"/>
              <w:rPr>
                <w:rFonts w:ascii="Times New Roman" w:hAnsi="Times New Roman" w:cs="Times New Roman"/>
                <w:sz w:val="28"/>
                <w:szCs w:val="28"/>
              </w:rPr>
            </w:pPr>
            <w:r w:rsidRPr="00C36D4A">
              <w:rPr>
                <w:rFonts w:ascii="Times New Roman" w:hAnsi="Times New Roman" w:cs="Times New Roman"/>
                <w:sz w:val="28"/>
                <w:szCs w:val="28"/>
              </w:rPr>
              <w:t>2 («неудовлетворительно»)</w:t>
            </w:r>
          </w:p>
        </w:tc>
        <w:tc>
          <w:tcPr>
            <w:tcW w:w="6520" w:type="dxa"/>
          </w:tcPr>
          <w:p w:rsidR="00C36D4A" w:rsidRPr="00C36D4A" w:rsidRDefault="00C36D4A" w:rsidP="00C36D4A">
            <w:pPr>
              <w:jc w:val="both"/>
              <w:rPr>
                <w:rFonts w:ascii="Times New Roman" w:hAnsi="Times New Roman" w:cs="Times New Roman"/>
                <w:sz w:val="28"/>
                <w:szCs w:val="28"/>
              </w:rPr>
            </w:pPr>
            <w:r w:rsidRPr="00C36D4A">
              <w:rPr>
                <w:rFonts w:ascii="Times New Roman" w:hAnsi="Times New Roman" w:cs="Times New Roman"/>
                <w:sz w:val="28"/>
                <w:szCs w:val="28"/>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C36D4A" w:rsidRPr="00C36D4A" w:rsidTr="0068029E">
        <w:tc>
          <w:tcPr>
            <w:tcW w:w="3264" w:type="dxa"/>
          </w:tcPr>
          <w:p w:rsidR="00C36D4A" w:rsidRPr="00C36D4A" w:rsidRDefault="00C36D4A" w:rsidP="00C36D4A">
            <w:pPr>
              <w:spacing w:line="360" w:lineRule="auto"/>
              <w:rPr>
                <w:rFonts w:ascii="Times New Roman" w:hAnsi="Times New Roman" w:cs="Times New Roman"/>
                <w:sz w:val="28"/>
                <w:szCs w:val="28"/>
              </w:rPr>
            </w:pPr>
            <w:r w:rsidRPr="00C36D4A">
              <w:rPr>
                <w:rFonts w:ascii="Times New Roman" w:hAnsi="Times New Roman" w:cs="Times New Roman"/>
                <w:sz w:val="28"/>
                <w:szCs w:val="28"/>
              </w:rPr>
              <w:t>«зачет» (без отметки)</w:t>
            </w:r>
          </w:p>
        </w:tc>
        <w:tc>
          <w:tcPr>
            <w:tcW w:w="6520" w:type="dxa"/>
          </w:tcPr>
          <w:p w:rsidR="00C36D4A" w:rsidRPr="00C36D4A" w:rsidRDefault="00C36D4A" w:rsidP="00C36D4A">
            <w:pPr>
              <w:rPr>
                <w:rFonts w:ascii="Times New Roman" w:hAnsi="Times New Roman" w:cs="Times New Roman"/>
                <w:sz w:val="28"/>
                <w:szCs w:val="28"/>
              </w:rPr>
            </w:pPr>
            <w:r w:rsidRPr="00C36D4A">
              <w:rPr>
                <w:rFonts w:ascii="Times New Roman" w:eastAsia="Helvetica" w:hAnsi="Times New Roman" w:cs="Times New Roman"/>
                <w:sz w:val="28"/>
                <w:szCs w:val="28"/>
              </w:rPr>
              <w:t>отражает достаточный уровень подготовки и исполнения на данном этапе обучения.</w:t>
            </w:r>
          </w:p>
        </w:tc>
      </w:tr>
    </w:tbl>
    <w:p w:rsidR="00C36D4A" w:rsidRPr="00C36D4A" w:rsidRDefault="00C36D4A"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C36D4A">
        <w:rPr>
          <w:rFonts w:ascii="Times New Roman" w:eastAsia="Times New Roman" w:hAnsi="Times New Roman" w:cs="Times New Roman"/>
          <w:sz w:val="28"/>
          <w:szCs w:val="28"/>
          <w:lang w:eastAsia="ru-RU"/>
        </w:rPr>
        <w:t>-»</w:t>
      </w:r>
      <w:proofErr w:type="gramEnd"/>
      <w:r w:rsidRPr="00C36D4A">
        <w:rPr>
          <w:rFonts w:ascii="Times New Roman" w:eastAsia="Times New Roman" w:hAnsi="Times New Roman" w:cs="Times New Roman"/>
          <w:sz w:val="28"/>
          <w:szCs w:val="28"/>
          <w:lang w:eastAsia="ru-RU"/>
        </w:rPr>
        <w:t>, что даст возможность более конкретно отметить выступление учащегося.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Фонды оценочных сре</w:t>
      </w:r>
      <w:proofErr w:type="gramStart"/>
      <w:r w:rsidRPr="00C36D4A">
        <w:rPr>
          <w:rFonts w:ascii="Times New Roman" w:eastAsia="Times New Roman" w:hAnsi="Times New Roman" w:cs="Times New Roman"/>
          <w:sz w:val="28"/>
          <w:szCs w:val="28"/>
          <w:lang w:eastAsia="ru-RU"/>
        </w:rPr>
        <w:t>дств пр</w:t>
      </w:r>
      <w:proofErr w:type="gramEnd"/>
      <w:r w:rsidRPr="00C36D4A">
        <w:rPr>
          <w:rFonts w:ascii="Times New Roman" w:eastAsia="Times New Roman" w:hAnsi="Times New Roman" w:cs="Times New Roman"/>
          <w:sz w:val="28"/>
          <w:szCs w:val="28"/>
          <w:lang w:eastAsia="ru-RU"/>
        </w:rPr>
        <w:t xml:space="preserve">изваны обеспечивать оценку качества приобретенных выпускниками знаний, умений и навыков.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В критерии оценки </w:t>
      </w:r>
      <w:r w:rsidRPr="006F69C0">
        <w:rPr>
          <w:rFonts w:ascii="Times New Roman" w:eastAsia="Times New Roman" w:hAnsi="Times New Roman" w:cs="Times New Roman"/>
          <w:sz w:val="28"/>
          <w:szCs w:val="28"/>
          <w:lang w:eastAsia="ru-RU"/>
        </w:rPr>
        <w:t>уровня исполнения входят</w:t>
      </w:r>
      <w:r w:rsidRPr="00C36D4A">
        <w:rPr>
          <w:rFonts w:ascii="Times New Roman" w:eastAsia="Times New Roman" w:hAnsi="Times New Roman" w:cs="Times New Roman"/>
          <w:sz w:val="28"/>
          <w:szCs w:val="28"/>
          <w:lang w:eastAsia="ru-RU"/>
        </w:rPr>
        <w:t xml:space="preserve"> следующие составляющие:</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техническая оснащенность учащегося на данном этапе обучения;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художественная трактовка произведения;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стабильность исполнения;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   - выразительность исполнения.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C36D4A" w:rsidRPr="00C36D4A" w:rsidRDefault="00C36D4A" w:rsidP="006802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36D4A" w:rsidRDefault="00C36D4A" w:rsidP="0068029E">
      <w:pPr>
        <w:spacing w:after="0" w:line="240" w:lineRule="auto"/>
        <w:jc w:val="center"/>
        <w:rPr>
          <w:rFonts w:ascii="Times New Roman" w:eastAsia="Times New Roman" w:hAnsi="Times New Roman" w:cs="Times New Roman"/>
          <w:b/>
          <w:sz w:val="28"/>
          <w:szCs w:val="28"/>
          <w:lang w:eastAsia="ru-RU"/>
        </w:rPr>
      </w:pPr>
      <w:r w:rsidRPr="00C36D4A">
        <w:rPr>
          <w:rFonts w:ascii="Times New Roman" w:eastAsia="Times New Roman" w:hAnsi="Times New Roman" w:cs="Times New Roman"/>
          <w:b/>
          <w:sz w:val="28"/>
          <w:szCs w:val="28"/>
          <w:lang w:val="en-US" w:eastAsia="ru-RU"/>
        </w:rPr>
        <w:t>V</w:t>
      </w:r>
      <w:r w:rsidRPr="00C36D4A">
        <w:rPr>
          <w:rFonts w:ascii="Times New Roman" w:eastAsia="Times New Roman" w:hAnsi="Times New Roman" w:cs="Times New Roman"/>
          <w:b/>
          <w:sz w:val="28"/>
          <w:szCs w:val="28"/>
          <w:lang w:eastAsia="ru-RU"/>
        </w:rPr>
        <w:t>.</w:t>
      </w:r>
      <w:r w:rsidRPr="00C36D4A">
        <w:rPr>
          <w:rFonts w:ascii="Times New Roman" w:eastAsia="Times New Roman" w:hAnsi="Times New Roman" w:cs="Times New Roman"/>
          <w:b/>
          <w:sz w:val="28"/>
          <w:szCs w:val="28"/>
          <w:lang w:eastAsia="ru-RU"/>
        </w:rPr>
        <w:tab/>
        <w:t>Методическое обеспечение учебного процесса</w:t>
      </w:r>
    </w:p>
    <w:p w:rsidR="0068029E" w:rsidRPr="00C36D4A" w:rsidRDefault="0068029E" w:rsidP="0068029E">
      <w:pPr>
        <w:spacing w:after="0" w:line="240" w:lineRule="auto"/>
        <w:jc w:val="center"/>
        <w:rPr>
          <w:rFonts w:ascii="Times New Roman" w:eastAsia="Times New Roman" w:hAnsi="Times New Roman" w:cs="Times New Roman"/>
          <w:b/>
          <w:sz w:val="28"/>
          <w:szCs w:val="28"/>
          <w:lang w:eastAsia="ru-RU"/>
        </w:rPr>
      </w:pPr>
    </w:p>
    <w:p w:rsidR="00C36D4A" w:rsidRPr="00C36D4A" w:rsidRDefault="00C36D4A" w:rsidP="0068029E">
      <w:pPr>
        <w:spacing w:after="0" w:line="240" w:lineRule="auto"/>
        <w:ind w:firstLine="709"/>
        <w:jc w:val="center"/>
        <w:rPr>
          <w:rFonts w:ascii="Times New Roman" w:eastAsia="Times New Roman" w:hAnsi="Times New Roman" w:cs="Times New Roman"/>
          <w:b/>
          <w:i/>
          <w:sz w:val="28"/>
          <w:szCs w:val="28"/>
          <w:lang w:eastAsia="ru-RU"/>
        </w:rPr>
      </w:pPr>
      <w:r w:rsidRPr="00C36D4A">
        <w:rPr>
          <w:rFonts w:ascii="Times New Roman" w:eastAsia="Times New Roman" w:hAnsi="Times New Roman" w:cs="Times New Roman"/>
          <w:b/>
          <w:i/>
          <w:sz w:val="28"/>
          <w:szCs w:val="28"/>
          <w:lang w:eastAsia="ru-RU"/>
        </w:rPr>
        <w:t>1.Методические рекомендации преподавателям</w:t>
      </w:r>
    </w:p>
    <w:p w:rsidR="00C36D4A" w:rsidRPr="00C36D4A" w:rsidRDefault="00C36D4A" w:rsidP="0068029E">
      <w:pPr>
        <w:keepNext/>
        <w:spacing w:after="0" w:line="240" w:lineRule="auto"/>
        <w:ind w:firstLine="709"/>
        <w:jc w:val="both"/>
        <w:outlineLvl w:val="1"/>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Предлагаемые репертуарные списки, требования по технике, программы контрольных уроков</w:t>
      </w:r>
      <w:r w:rsidRPr="006F69C0">
        <w:rPr>
          <w:rFonts w:ascii="Times New Roman" w:eastAsia="Times New Roman" w:hAnsi="Times New Roman" w:cs="Times New Roman"/>
          <w:sz w:val="28"/>
          <w:szCs w:val="28"/>
          <w:lang w:eastAsia="ru-RU"/>
        </w:rPr>
        <w:t xml:space="preserve"> и зачетов</w:t>
      </w:r>
      <w:r w:rsidRPr="00C36D4A">
        <w:rPr>
          <w:rFonts w:ascii="Times New Roman" w:eastAsia="Times New Roman" w:hAnsi="Times New Roman" w:cs="Times New Roman"/>
          <w:sz w:val="28"/>
          <w:szCs w:val="28"/>
          <w:lang w:eastAsia="ru-RU"/>
        </w:rPr>
        <w:t xml:space="preserve"> являются примерными, предполагают дополнение, варьирование со стороны преподавателей в соответствии с их методическими установками,</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а также с возможностями и способностями конкретного ученика.</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зависимости от желания педагога и способностей учащегося репертуар может изменяться и дополняться.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Большинство разучиваемых произведений предназначено для </w:t>
      </w:r>
      <w:r w:rsidRPr="00C36D4A">
        <w:rPr>
          <w:rFonts w:ascii="Times New Roman" w:eastAsia="Times New Roman" w:hAnsi="Times New Roman" w:cs="Times New Roman"/>
          <w:sz w:val="28"/>
          <w:szCs w:val="28"/>
          <w:lang w:eastAsia="ru-RU"/>
        </w:rPr>
        <w:lastRenderedPageBreak/>
        <w:t xml:space="preserve">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 течение учебного года успешно занимающиеся учащиеся имеют возможность выступать на классных и отчетных  концертах (1-2 за учебный год).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Работа с учащимся</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включает:</w:t>
      </w:r>
    </w:p>
    <w:p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решение технических учебных задач – координация рук, пальцев, наработка аппликатурных и позиционных навыков, освоение приемов педализации;</w:t>
      </w:r>
    </w:p>
    <w:p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работа над приемами звукоизвлечения;</w:t>
      </w:r>
    </w:p>
    <w:p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тренировка художественно-исполнительских навыков: работа над фразировкой, динамикой, нюансировкой;</w:t>
      </w:r>
    </w:p>
    <w:p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формирование теоретических знаний: знакомство с тональностью, гармонией, интервалами и др.;</w:t>
      </w:r>
    </w:p>
    <w:p w:rsidR="00C36D4A" w:rsidRPr="00C36D4A"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разъяснение учащемуся принципов оптимально продуктивной самостоятельной работы над музыкальным произведением.</w:t>
      </w:r>
    </w:p>
    <w:p w:rsidR="00C36D4A" w:rsidRPr="00C36D4A" w:rsidRDefault="00C36D4A" w:rsidP="0068029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w:t>
      </w:r>
      <w:r w:rsidRPr="006F69C0">
        <w:rPr>
          <w:rFonts w:ascii="Times New Roman" w:eastAsia="Times New Roman" w:hAnsi="Times New Roman" w:cs="Times New Roman"/>
          <w:sz w:val="28"/>
          <w:szCs w:val="28"/>
          <w:lang w:eastAsia="ru-RU"/>
        </w:rPr>
        <w:t>ра. Основная форма планирования -</w:t>
      </w:r>
      <w:r w:rsidRPr="00C36D4A">
        <w:rPr>
          <w:rFonts w:ascii="Times New Roman" w:eastAsia="Times New Roman" w:hAnsi="Times New Roman" w:cs="Times New Roman"/>
          <w:sz w:val="28"/>
          <w:szCs w:val="28"/>
          <w:lang w:eastAsia="ru-RU"/>
        </w:rPr>
        <w:t xml:space="preserve">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w:t>
      </w:r>
      <w:r w:rsidRPr="00C36D4A">
        <w:rPr>
          <w:rFonts w:ascii="Times New Roman" w:eastAsia="Times New Roman" w:hAnsi="Times New Roman" w:cs="Times New Roman"/>
          <w:sz w:val="28"/>
          <w:szCs w:val="28"/>
          <w:lang w:eastAsia="ru-RU"/>
        </w:rPr>
        <w:lastRenderedPageBreak/>
        <w:t>преподавания предмета фортепиано для учащихся оркестровых отделений.</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w:t>
      </w:r>
      <w:r w:rsidR="000D2D44">
        <w:rPr>
          <w:rFonts w:ascii="Times New Roman" w:eastAsia="Times New Roman" w:hAnsi="Times New Roman" w:cs="Times New Roman"/>
          <w:sz w:val="28"/>
          <w:szCs w:val="28"/>
          <w:lang w:eastAsia="ru-RU"/>
        </w:rPr>
        <w:t>.</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Большая часть программы разучивается на аудиторных занятиях под контролем педагога.</w:t>
      </w:r>
    </w:p>
    <w:p w:rsid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w:t>
      </w:r>
      <w:r w:rsidRPr="006F69C0">
        <w:rPr>
          <w:rFonts w:ascii="Times New Roman" w:eastAsia="Times New Roman" w:hAnsi="Times New Roman" w:cs="Times New Roman"/>
          <w:sz w:val="28"/>
          <w:szCs w:val="28"/>
          <w:lang w:eastAsia="ru-RU"/>
        </w:rPr>
        <w:t>м исполняются ансамбли в 4 руки.</w:t>
      </w:r>
      <w:r w:rsidRPr="00C36D4A">
        <w:rPr>
          <w:rFonts w:ascii="Times New Roman" w:eastAsia="Times New Roman" w:hAnsi="Times New Roman" w:cs="Times New Roman"/>
          <w:sz w:val="28"/>
          <w:szCs w:val="28"/>
          <w:lang w:eastAsia="ru-RU"/>
        </w:rPr>
        <w:t xml:space="preserve"> </w:t>
      </w:r>
    </w:p>
    <w:p w:rsidR="0068029E" w:rsidRPr="00C36D4A" w:rsidRDefault="0068029E"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36D4A" w:rsidRPr="00C36D4A" w:rsidRDefault="00C36D4A" w:rsidP="0068029E">
      <w:pPr>
        <w:widowControl w:val="0"/>
        <w:tabs>
          <w:tab w:val="left" w:pos="851"/>
          <w:tab w:val="left" w:pos="1134"/>
        </w:tabs>
        <w:autoSpaceDE w:val="0"/>
        <w:autoSpaceDN w:val="0"/>
        <w:adjustRightInd w:val="0"/>
        <w:spacing w:after="0" w:line="240" w:lineRule="auto"/>
        <w:ind w:firstLine="783"/>
        <w:jc w:val="both"/>
        <w:rPr>
          <w:rFonts w:ascii="Times New Roman" w:eastAsia="Times New Roman" w:hAnsi="Times New Roman" w:cs="Times New Roman"/>
          <w:b/>
          <w:bCs/>
          <w:i/>
          <w:sz w:val="28"/>
          <w:szCs w:val="28"/>
          <w:lang w:eastAsia="ru-RU"/>
        </w:rPr>
      </w:pPr>
      <w:r w:rsidRPr="00C36D4A">
        <w:rPr>
          <w:rFonts w:ascii="Times New Roman" w:eastAsia="Times New Roman" w:hAnsi="Times New Roman" w:cs="Times New Roman"/>
          <w:b/>
          <w:bCs/>
          <w:i/>
          <w:sz w:val="28"/>
          <w:szCs w:val="28"/>
          <w:lang w:eastAsia="ru-RU"/>
        </w:rPr>
        <w:t>2. Методические рекомендации по организации самостоятельной</w:t>
      </w:r>
      <w:r w:rsidRPr="006F69C0">
        <w:rPr>
          <w:rFonts w:ascii="Times New Roman" w:eastAsia="Times New Roman" w:hAnsi="Times New Roman" w:cs="Times New Roman"/>
          <w:b/>
          <w:bCs/>
          <w:i/>
          <w:sz w:val="28"/>
          <w:szCs w:val="28"/>
          <w:lang w:eastAsia="ru-RU"/>
        </w:rPr>
        <w:t xml:space="preserve"> </w:t>
      </w:r>
      <w:r w:rsidRPr="00C36D4A">
        <w:rPr>
          <w:rFonts w:ascii="Times New Roman" w:eastAsia="Times New Roman" w:hAnsi="Times New Roman" w:cs="Times New Roman"/>
          <w:b/>
          <w:bCs/>
          <w:i/>
          <w:sz w:val="28"/>
          <w:szCs w:val="28"/>
          <w:lang w:eastAsia="ru-RU"/>
        </w:rPr>
        <w:t xml:space="preserve">работы </w:t>
      </w:r>
      <w:proofErr w:type="gramStart"/>
      <w:r w:rsidRPr="00C36D4A">
        <w:rPr>
          <w:rFonts w:ascii="Times New Roman" w:eastAsia="Times New Roman" w:hAnsi="Times New Roman" w:cs="Times New Roman"/>
          <w:b/>
          <w:bCs/>
          <w:i/>
          <w:sz w:val="28"/>
          <w:szCs w:val="28"/>
          <w:lang w:eastAsia="ru-RU"/>
        </w:rPr>
        <w:t>обучающихся</w:t>
      </w:r>
      <w:proofErr w:type="gramEnd"/>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Самостоятельные занятия </w:t>
      </w:r>
      <w:r w:rsidRPr="006F69C0">
        <w:rPr>
          <w:rFonts w:ascii="Times New Roman" w:eastAsia="Times New Roman" w:hAnsi="Times New Roman" w:cs="Times New Roman"/>
          <w:sz w:val="28"/>
          <w:szCs w:val="28"/>
          <w:lang w:eastAsia="ru-RU"/>
        </w:rPr>
        <w:t xml:space="preserve">выстраиваются </w:t>
      </w:r>
      <w:r w:rsidRPr="00C36D4A">
        <w:rPr>
          <w:rFonts w:ascii="Times New Roman" w:eastAsia="Times New Roman" w:hAnsi="Times New Roman" w:cs="Times New Roman"/>
          <w:sz w:val="28"/>
          <w:szCs w:val="28"/>
          <w:lang w:eastAsia="ru-RU"/>
        </w:rPr>
        <w:t xml:space="preserve"> таким образом, чтобы при наименьших затратах времени и усилий, достичь поставленных задач и быть осознанными и результативными.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w:t>
      </w:r>
      <w:r w:rsidR="000D2D44">
        <w:rPr>
          <w:rFonts w:ascii="Times New Roman" w:eastAsia="Times New Roman" w:hAnsi="Times New Roman" w:cs="Times New Roman"/>
          <w:sz w:val="28"/>
          <w:szCs w:val="28"/>
          <w:lang w:eastAsia="ru-RU"/>
        </w:rPr>
        <w:t xml:space="preserve">народного отделения, </w:t>
      </w:r>
      <w:r w:rsidRPr="00C36D4A">
        <w:rPr>
          <w:rFonts w:ascii="Times New Roman" w:eastAsia="Times New Roman" w:hAnsi="Times New Roman" w:cs="Times New Roman"/>
          <w:sz w:val="28"/>
          <w:szCs w:val="28"/>
          <w:lang w:eastAsia="ru-RU"/>
        </w:rPr>
        <w:t xml:space="preserve">струнного отделения, отделения духовых и ударных инструментов по предмету "фортепиано" с учетом сложившихся педагогических традиций - 2 часа в неделю. Для организации домашних занятий </w:t>
      </w:r>
      <w:r w:rsidR="000D2D44">
        <w:rPr>
          <w:rFonts w:ascii="Times New Roman" w:eastAsia="Times New Roman" w:hAnsi="Times New Roman" w:cs="Times New Roman"/>
          <w:sz w:val="28"/>
          <w:szCs w:val="28"/>
          <w:lang w:eastAsia="ru-RU"/>
        </w:rPr>
        <w:t xml:space="preserve">желательным </w:t>
      </w:r>
      <w:r w:rsidRPr="00C36D4A">
        <w:rPr>
          <w:rFonts w:ascii="Times New Roman" w:eastAsia="Times New Roman" w:hAnsi="Times New Roman" w:cs="Times New Roman"/>
          <w:sz w:val="28"/>
          <w:szCs w:val="28"/>
          <w:lang w:eastAsia="ru-RU"/>
        </w:rPr>
        <w:t xml:space="preserve">условием является </w:t>
      </w:r>
      <w:r w:rsidRPr="00C36D4A">
        <w:rPr>
          <w:rFonts w:ascii="Times New Roman" w:eastAsia="Times New Roman" w:hAnsi="Times New Roman" w:cs="Times New Roman"/>
          <w:sz w:val="28"/>
          <w:szCs w:val="28"/>
          <w:lang w:eastAsia="ru-RU"/>
        </w:rPr>
        <w:lastRenderedPageBreak/>
        <w:t xml:space="preserve">наличие дома у ученика музыкального инструмента, а также наличие у него нотного материала. </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Самостоятельные занятия </w:t>
      </w:r>
      <w:r w:rsidRPr="006F69C0">
        <w:rPr>
          <w:rFonts w:ascii="Times New Roman" w:eastAsia="Times New Roman" w:hAnsi="Times New Roman" w:cs="Times New Roman"/>
          <w:sz w:val="28"/>
          <w:szCs w:val="28"/>
          <w:lang w:eastAsia="ru-RU"/>
        </w:rPr>
        <w:t xml:space="preserve">являются </w:t>
      </w:r>
      <w:r w:rsidRPr="00C36D4A">
        <w:rPr>
          <w:rFonts w:ascii="Times New Roman" w:eastAsia="Times New Roman" w:hAnsi="Times New Roman" w:cs="Times New Roman"/>
          <w:sz w:val="28"/>
          <w:szCs w:val="28"/>
          <w:lang w:eastAsia="ru-RU"/>
        </w:rPr>
        <w:t xml:space="preserve">регулярными (2-3 раза в неделю). Они </w:t>
      </w:r>
      <w:r w:rsidRPr="006F69C0">
        <w:rPr>
          <w:rFonts w:ascii="Times New Roman" w:eastAsia="Times New Roman" w:hAnsi="Times New Roman" w:cs="Times New Roman"/>
          <w:sz w:val="28"/>
          <w:szCs w:val="28"/>
          <w:lang w:eastAsia="ru-RU"/>
        </w:rPr>
        <w:t>проходят</w:t>
      </w:r>
      <w:r w:rsidRPr="00C36D4A">
        <w:rPr>
          <w:rFonts w:ascii="Times New Roman" w:eastAsia="Times New Roman" w:hAnsi="Times New Roman" w:cs="Times New Roman"/>
          <w:sz w:val="28"/>
          <w:szCs w:val="28"/>
          <w:lang w:eastAsia="ru-RU"/>
        </w:rPr>
        <w:t xml:space="preserve"> при хорошем физическом состоянии учащегося, занятия при повышенной температуре и плохом самочувствии опасны для здоровья и не продуктивны.</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Так, для начинающих можно предложить следующие виды домашней работы: пение мелодий разучиваемых пьес с названием нот и </w:t>
      </w:r>
      <w:proofErr w:type="spellStart"/>
      <w:r w:rsidRPr="00C36D4A">
        <w:rPr>
          <w:rFonts w:ascii="Times New Roman" w:eastAsia="Times New Roman" w:hAnsi="Times New Roman" w:cs="Times New Roman"/>
          <w:sz w:val="28"/>
          <w:szCs w:val="28"/>
          <w:lang w:eastAsia="ru-RU"/>
        </w:rPr>
        <w:t>дирижированием</w:t>
      </w:r>
      <w:proofErr w:type="spellEnd"/>
      <w:r w:rsidRPr="00C36D4A">
        <w:rPr>
          <w:rFonts w:ascii="Times New Roman" w:eastAsia="Times New Roman" w:hAnsi="Times New Roman" w:cs="Times New Roman"/>
          <w:sz w:val="28"/>
          <w:szCs w:val="28"/>
          <w:lang w:eastAsia="ru-RU"/>
        </w:rPr>
        <w:t>,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w:t>
      </w:r>
      <w:r w:rsidRPr="006F69C0">
        <w:rPr>
          <w:rFonts w:ascii="Times New Roman" w:eastAsia="Times New Roman" w:hAnsi="Times New Roman" w:cs="Times New Roman"/>
          <w:sz w:val="28"/>
          <w:szCs w:val="28"/>
          <w:lang w:eastAsia="ru-RU"/>
        </w:rPr>
        <w:t xml:space="preserve"> </w:t>
      </w:r>
      <w:r w:rsidRPr="00C36D4A">
        <w:rPr>
          <w:rFonts w:ascii="Times New Roman" w:eastAsia="Times New Roman" w:hAnsi="Times New Roman" w:cs="Times New Roman"/>
          <w:sz w:val="28"/>
          <w:szCs w:val="28"/>
          <w:lang w:eastAsia="ru-RU"/>
        </w:rPr>
        <w:t>которые должны быть отражены в дневнике. Полезно повторение учеником ранее пройденного репертуара.</w:t>
      </w:r>
    </w:p>
    <w:p w:rsidR="00C36D4A" w:rsidRPr="00C36D4A"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bCs/>
          <w:iCs/>
          <w:sz w:val="28"/>
          <w:szCs w:val="28"/>
          <w:lang w:eastAsia="ru-RU"/>
        </w:rPr>
        <w:t>Результаты домашней работы проверяются,</w:t>
      </w:r>
      <w:r w:rsidRPr="006F69C0">
        <w:rPr>
          <w:rFonts w:ascii="Times New Roman" w:eastAsia="Times New Roman" w:hAnsi="Times New Roman" w:cs="Times New Roman"/>
          <w:bCs/>
          <w:iCs/>
          <w:sz w:val="28"/>
          <w:szCs w:val="28"/>
          <w:lang w:eastAsia="ru-RU"/>
        </w:rPr>
        <w:t xml:space="preserve"> </w:t>
      </w:r>
      <w:r w:rsidRPr="00C36D4A">
        <w:rPr>
          <w:rFonts w:ascii="Times New Roman" w:eastAsia="Times New Roman" w:hAnsi="Times New Roman" w:cs="Times New Roman"/>
          <w:bCs/>
          <w:iCs/>
          <w:sz w:val="28"/>
          <w:szCs w:val="28"/>
          <w:lang w:eastAsia="ru-RU"/>
        </w:rPr>
        <w:t>корректируются и оцениваются преподавателем на уроке.</w:t>
      </w:r>
    </w:p>
    <w:p w:rsidR="00C36D4A" w:rsidRPr="006F69C0"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6D4A">
        <w:rPr>
          <w:rFonts w:ascii="Times New Roman" w:eastAsia="Times New Roman" w:hAnsi="Times New Roman" w:cs="Times New Roman"/>
          <w:sz w:val="28"/>
          <w:szCs w:val="28"/>
          <w:lang w:eastAsia="ru-RU"/>
        </w:rPr>
        <w:t xml:space="preserve">Проверка результатов самостоятельной работы учащегося </w:t>
      </w:r>
      <w:r w:rsidRPr="006F69C0">
        <w:rPr>
          <w:rFonts w:ascii="Times New Roman" w:eastAsia="Times New Roman" w:hAnsi="Times New Roman" w:cs="Times New Roman"/>
          <w:sz w:val="28"/>
          <w:szCs w:val="28"/>
          <w:lang w:eastAsia="ru-RU"/>
        </w:rPr>
        <w:t xml:space="preserve"> проводит</w:t>
      </w:r>
      <w:r w:rsidRPr="00C36D4A">
        <w:rPr>
          <w:rFonts w:ascii="Times New Roman" w:eastAsia="Times New Roman" w:hAnsi="Times New Roman" w:cs="Times New Roman"/>
          <w:sz w:val="28"/>
          <w:szCs w:val="28"/>
          <w:lang w:eastAsia="ru-RU"/>
        </w:rPr>
        <w:t>ся  педагогом регулярно.</w:t>
      </w:r>
      <w:r w:rsidRPr="00C36D4A">
        <w:rPr>
          <w:rFonts w:ascii="Times New Roman" w:eastAsia="Times New Roman" w:hAnsi="Times New Roman" w:cs="Times New Roman"/>
          <w:sz w:val="28"/>
          <w:szCs w:val="28"/>
          <w:lang w:eastAsia="ru-RU"/>
        </w:rPr>
        <w:tab/>
      </w:r>
    </w:p>
    <w:p w:rsidR="006F69C0" w:rsidRDefault="006F69C0"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D47FE" w:rsidRDefault="005D47FE"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D47FE" w:rsidRPr="00C36D4A" w:rsidRDefault="005D47FE"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6F69C0" w:rsidRDefault="006F69C0" w:rsidP="006F69C0">
      <w:pPr>
        <w:widowControl w:val="0"/>
        <w:autoSpaceDE w:val="0"/>
        <w:autoSpaceDN w:val="0"/>
        <w:adjustRightInd w:val="0"/>
        <w:spacing w:after="0" w:line="240" w:lineRule="auto"/>
        <w:jc w:val="center"/>
        <w:rPr>
          <w:rFonts w:ascii="Times New Roman" w:hAnsi="Times New Roman" w:cs="Times New Roman"/>
          <w:b/>
          <w:sz w:val="28"/>
          <w:szCs w:val="28"/>
        </w:rPr>
      </w:pPr>
      <w:r w:rsidRPr="006F69C0">
        <w:rPr>
          <w:rFonts w:ascii="Times New Roman" w:hAnsi="Times New Roman" w:cs="Times New Roman"/>
          <w:b/>
          <w:sz w:val="28"/>
          <w:szCs w:val="28"/>
          <w:lang w:val="en-US"/>
        </w:rPr>
        <w:lastRenderedPageBreak/>
        <w:t>VI</w:t>
      </w:r>
      <w:r w:rsidRPr="006F69C0">
        <w:rPr>
          <w:rFonts w:ascii="Times New Roman" w:hAnsi="Times New Roman" w:cs="Times New Roman"/>
          <w:b/>
          <w:sz w:val="28"/>
          <w:szCs w:val="28"/>
        </w:rPr>
        <w:t>. Списки рекомендуемой нотной и методической литературы</w:t>
      </w:r>
    </w:p>
    <w:p w:rsidR="0068029E" w:rsidRPr="006F69C0" w:rsidRDefault="0068029E" w:rsidP="006F69C0">
      <w:pPr>
        <w:widowControl w:val="0"/>
        <w:autoSpaceDE w:val="0"/>
        <w:autoSpaceDN w:val="0"/>
        <w:adjustRightInd w:val="0"/>
        <w:spacing w:after="0" w:line="240" w:lineRule="auto"/>
        <w:jc w:val="center"/>
        <w:rPr>
          <w:rFonts w:ascii="Times New Roman" w:hAnsi="Times New Roman" w:cs="Times New Roman"/>
          <w:b/>
          <w:sz w:val="28"/>
          <w:szCs w:val="28"/>
        </w:rPr>
      </w:pPr>
    </w:p>
    <w:p w:rsidR="006F69C0" w:rsidRPr="0068029E" w:rsidRDefault="006F69C0" w:rsidP="0068029E">
      <w:pPr>
        <w:pStyle w:val="a4"/>
        <w:widowControl w:val="0"/>
        <w:numPr>
          <w:ilvl w:val="0"/>
          <w:numId w:val="13"/>
        </w:numPr>
        <w:autoSpaceDE w:val="0"/>
        <w:autoSpaceDN w:val="0"/>
        <w:adjustRightInd w:val="0"/>
        <w:spacing w:after="0" w:line="240" w:lineRule="auto"/>
        <w:jc w:val="both"/>
        <w:rPr>
          <w:rFonts w:ascii="Times New Roman" w:hAnsi="Times New Roman" w:cs="Times New Roman"/>
          <w:b/>
          <w:i/>
          <w:sz w:val="28"/>
          <w:szCs w:val="28"/>
        </w:rPr>
      </w:pPr>
      <w:r w:rsidRPr="0068029E">
        <w:rPr>
          <w:rFonts w:ascii="Times New Roman" w:hAnsi="Times New Roman" w:cs="Times New Roman"/>
          <w:b/>
          <w:i/>
          <w:sz w:val="28"/>
          <w:szCs w:val="28"/>
        </w:rPr>
        <w:t>Список рекомендуемой нотной литературы</w:t>
      </w:r>
    </w:p>
    <w:p w:rsidR="0068029E" w:rsidRPr="0068029E" w:rsidRDefault="0068029E" w:rsidP="0068029E">
      <w:pPr>
        <w:pStyle w:val="a4"/>
        <w:widowControl w:val="0"/>
        <w:autoSpaceDE w:val="0"/>
        <w:autoSpaceDN w:val="0"/>
        <w:adjustRightInd w:val="0"/>
        <w:spacing w:after="0" w:line="240" w:lineRule="auto"/>
        <w:ind w:left="1080"/>
        <w:jc w:val="both"/>
        <w:rPr>
          <w:rFonts w:ascii="Times New Roman" w:hAnsi="Times New Roman" w:cs="Times New Roman"/>
          <w:b/>
          <w:i/>
          <w:sz w:val="28"/>
          <w:szCs w:val="28"/>
        </w:rPr>
      </w:pP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классического репертуара. Пособие для </w:t>
      </w:r>
      <w:proofErr w:type="gramStart"/>
      <w:r w:rsidRPr="006F69C0">
        <w:rPr>
          <w:rFonts w:ascii="Times New Roman" w:hAnsi="Times New Roman" w:cs="Times New Roman"/>
          <w:sz w:val="28"/>
          <w:szCs w:val="28"/>
        </w:rPr>
        <w:t>подготовительного</w:t>
      </w:r>
      <w:proofErr w:type="gramEnd"/>
      <w:r w:rsidRPr="006F69C0">
        <w:rPr>
          <w:rFonts w:ascii="Times New Roman" w:hAnsi="Times New Roman" w:cs="Times New Roman"/>
          <w:sz w:val="28"/>
          <w:szCs w:val="28"/>
        </w:rPr>
        <w:t xml:space="preserve"> и 1 классов /сост. Т. </w:t>
      </w:r>
      <w:proofErr w:type="spellStart"/>
      <w:r w:rsidRPr="006F69C0">
        <w:rPr>
          <w:rFonts w:ascii="Times New Roman" w:hAnsi="Times New Roman" w:cs="Times New Roman"/>
          <w:sz w:val="28"/>
          <w:szCs w:val="28"/>
        </w:rPr>
        <w:t>Директоренко</w:t>
      </w:r>
      <w:proofErr w:type="spellEnd"/>
      <w:r w:rsidRPr="006F69C0">
        <w:rPr>
          <w:rFonts w:ascii="Times New Roman" w:hAnsi="Times New Roman" w:cs="Times New Roman"/>
          <w:sz w:val="28"/>
          <w:szCs w:val="28"/>
        </w:rPr>
        <w:t xml:space="preserve">, О. </w:t>
      </w:r>
      <w:proofErr w:type="spellStart"/>
      <w:r w:rsidRPr="006F69C0">
        <w:rPr>
          <w:rFonts w:ascii="Times New Roman" w:hAnsi="Times New Roman" w:cs="Times New Roman"/>
          <w:sz w:val="28"/>
          <w:szCs w:val="28"/>
        </w:rPr>
        <w:t>Мечетина</w:t>
      </w:r>
      <w:proofErr w:type="spellEnd"/>
      <w:r w:rsidRPr="006F69C0">
        <w:rPr>
          <w:rFonts w:ascii="Times New Roman" w:hAnsi="Times New Roman" w:cs="Times New Roman"/>
          <w:sz w:val="28"/>
          <w:szCs w:val="28"/>
        </w:rPr>
        <w:t>. М., Композитор, 2003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легких переложений для ф-но в 4 руки. Вып. 2/сост. Э.Денисов, 1962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юного музыканта. Педагогический репертуар ДМШ 1-3 кл./ред.-сост. И. Беркович. Киев, 1964</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Артоболевская А. Первая встреча с музыкой: Учебное пособие, М.: Российское музыкальное издательство, 1996</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Бах И.С. Нотная тетрадь Анны Магдалены Бах. М.: Музыка. 2012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Бах И.С. Маленькие прелюдии и фуги для ф-но. Под ред. И. </w:t>
      </w:r>
      <w:proofErr w:type="spellStart"/>
      <w:r w:rsidRPr="006F69C0">
        <w:rPr>
          <w:rFonts w:ascii="Times New Roman" w:hAnsi="Times New Roman" w:cs="Times New Roman"/>
          <w:sz w:val="28"/>
          <w:szCs w:val="28"/>
        </w:rPr>
        <w:t>А.Браудо</w:t>
      </w:r>
      <w:proofErr w:type="spellEnd"/>
      <w:r w:rsidRPr="006F69C0">
        <w:rPr>
          <w:rFonts w:ascii="Times New Roman" w:hAnsi="Times New Roman" w:cs="Times New Roman"/>
          <w:sz w:val="28"/>
          <w:szCs w:val="28"/>
        </w:rPr>
        <w:t>. - СПб</w:t>
      </w:r>
      <w:proofErr w:type="gramStart"/>
      <w:r w:rsidRPr="006F69C0">
        <w:rPr>
          <w:rFonts w:ascii="Times New Roman" w:hAnsi="Times New Roman" w:cs="Times New Roman"/>
          <w:sz w:val="28"/>
          <w:szCs w:val="28"/>
        </w:rPr>
        <w:t xml:space="preserve">.: </w:t>
      </w:r>
      <w:proofErr w:type="gramEnd"/>
      <w:r w:rsidRPr="006F69C0">
        <w:rPr>
          <w:rFonts w:ascii="Times New Roman" w:hAnsi="Times New Roman" w:cs="Times New Roman"/>
          <w:sz w:val="28"/>
          <w:szCs w:val="28"/>
        </w:rPr>
        <w:t>Композитор, 1997</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Беренс</w:t>
      </w:r>
      <w:proofErr w:type="spellEnd"/>
      <w:r w:rsidRPr="006F69C0">
        <w:rPr>
          <w:rFonts w:ascii="Times New Roman" w:hAnsi="Times New Roman" w:cs="Times New Roman"/>
          <w:sz w:val="28"/>
          <w:szCs w:val="28"/>
        </w:rPr>
        <w:t xml:space="preserve"> Г. Этюды. М.: Музыка, 2005 сочинение 100</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Беренс</w:t>
      </w:r>
      <w:proofErr w:type="spellEnd"/>
      <w:r w:rsidRPr="006F69C0">
        <w:rPr>
          <w:rFonts w:ascii="Times New Roman" w:hAnsi="Times New Roman" w:cs="Times New Roman"/>
          <w:sz w:val="28"/>
          <w:szCs w:val="28"/>
        </w:rPr>
        <w:t xml:space="preserve"> Г. 32 избранных этюда (соч.61, 68, 88)</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Бриль И. Джазовые пьесы ля фортепиано 1-3 кл. Москва «Кифара» 2003 г.</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Бертини</w:t>
      </w:r>
      <w:proofErr w:type="spellEnd"/>
      <w:r w:rsidRPr="006F69C0">
        <w:rPr>
          <w:rFonts w:ascii="Times New Roman" w:hAnsi="Times New Roman" w:cs="Times New Roman"/>
          <w:sz w:val="28"/>
          <w:szCs w:val="28"/>
        </w:rPr>
        <w:t xml:space="preserve"> А. Избранные этюды. М.: Музыка, 1992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Бетховен Л. Легкие сонаты (сонатины) для ф-но. М.: Музыка, 2011</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Библиотека юного пианиста. Сонаты. Средние и старшие классы ДМШ. Вып.1. Сост. Ю. Курганов. М.,1991</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Ветлутина</w:t>
      </w:r>
      <w:proofErr w:type="spellEnd"/>
      <w:r w:rsidRPr="006F69C0">
        <w:rPr>
          <w:rFonts w:ascii="Times New Roman" w:hAnsi="Times New Roman" w:cs="Times New Roman"/>
          <w:sz w:val="28"/>
          <w:szCs w:val="28"/>
        </w:rPr>
        <w:t xml:space="preserve"> Н. Музыкальный букварь. - М., Музыка, 1987</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Веселые нотки. Сборник пьес для ф-но, 3-4 кл. ДМШ, вып. 1: </w:t>
      </w:r>
      <w:proofErr w:type="gramStart"/>
      <w:r w:rsidRPr="006F69C0">
        <w:rPr>
          <w:rFonts w:ascii="Times New Roman" w:hAnsi="Times New Roman" w:cs="Times New Roman"/>
          <w:sz w:val="28"/>
          <w:szCs w:val="28"/>
        </w:rPr>
        <w:t>Учебно-метод</w:t>
      </w:r>
      <w:proofErr w:type="gramEnd"/>
      <w:r w:rsidRPr="006F69C0">
        <w:rPr>
          <w:rFonts w:ascii="Times New Roman" w:hAnsi="Times New Roman" w:cs="Times New Roman"/>
          <w:sz w:val="28"/>
          <w:szCs w:val="28"/>
        </w:rPr>
        <w:t xml:space="preserve">. пособие, сост. С.А. </w:t>
      </w:r>
      <w:proofErr w:type="spellStart"/>
      <w:r w:rsidRPr="006F69C0">
        <w:rPr>
          <w:rFonts w:ascii="Times New Roman" w:hAnsi="Times New Roman" w:cs="Times New Roman"/>
          <w:sz w:val="28"/>
          <w:szCs w:val="28"/>
        </w:rPr>
        <w:t>Барсукова</w:t>
      </w:r>
      <w:proofErr w:type="spellEnd"/>
      <w:r w:rsidRPr="006F69C0">
        <w:rPr>
          <w:rFonts w:ascii="Times New Roman" w:hAnsi="Times New Roman" w:cs="Times New Roman"/>
          <w:sz w:val="28"/>
          <w:szCs w:val="28"/>
        </w:rPr>
        <w:t>. - Ростов н</w:t>
      </w:r>
      <w:proofErr w:type="gramStart"/>
      <w:r w:rsidRPr="006F69C0">
        <w:rPr>
          <w:rFonts w:ascii="Times New Roman" w:hAnsi="Times New Roman" w:cs="Times New Roman"/>
          <w:sz w:val="28"/>
          <w:szCs w:val="28"/>
        </w:rPr>
        <w:t>/Д</w:t>
      </w:r>
      <w:proofErr w:type="gramEnd"/>
      <w:r w:rsidRPr="006F69C0">
        <w:rPr>
          <w:rFonts w:ascii="Times New Roman" w:hAnsi="Times New Roman" w:cs="Times New Roman"/>
          <w:sz w:val="28"/>
          <w:szCs w:val="28"/>
        </w:rPr>
        <w:t>: Феникс, 2007</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Гайдн Й. Избранные пьесы для ф-но. 1-4 кл. Ред. </w:t>
      </w:r>
      <w:proofErr w:type="spellStart"/>
      <w:r w:rsidRPr="006F69C0">
        <w:rPr>
          <w:rFonts w:ascii="Times New Roman" w:hAnsi="Times New Roman" w:cs="Times New Roman"/>
          <w:sz w:val="28"/>
          <w:szCs w:val="28"/>
        </w:rPr>
        <w:t>Ю.Камальков</w:t>
      </w:r>
      <w:proofErr w:type="spellEnd"/>
      <w:r w:rsidRPr="006F69C0">
        <w:rPr>
          <w:rFonts w:ascii="Times New Roman" w:hAnsi="Times New Roman" w:cs="Times New Roman"/>
          <w:sz w:val="28"/>
          <w:szCs w:val="28"/>
        </w:rPr>
        <w:t xml:space="preserve">.- М., 1993 </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Геталова</w:t>
      </w:r>
      <w:proofErr w:type="spellEnd"/>
      <w:r w:rsidRPr="006F69C0">
        <w:rPr>
          <w:rFonts w:ascii="Times New Roman" w:hAnsi="Times New Roman" w:cs="Times New Roman"/>
          <w:sz w:val="28"/>
          <w:szCs w:val="28"/>
        </w:rPr>
        <w:t xml:space="preserve"> О., </w:t>
      </w:r>
      <w:proofErr w:type="spellStart"/>
      <w:r w:rsidRPr="006F69C0">
        <w:rPr>
          <w:rFonts w:ascii="Times New Roman" w:hAnsi="Times New Roman" w:cs="Times New Roman"/>
          <w:sz w:val="28"/>
          <w:szCs w:val="28"/>
        </w:rPr>
        <w:t>Визная</w:t>
      </w:r>
      <w:proofErr w:type="spellEnd"/>
      <w:r w:rsidRPr="006F69C0">
        <w:rPr>
          <w:rFonts w:ascii="Times New Roman" w:hAnsi="Times New Roman" w:cs="Times New Roman"/>
          <w:sz w:val="28"/>
          <w:szCs w:val="28"/>
        </w:rPr>
        <w:t xml:space="preserve"> И. В музыку с радостью. Издательство Санкт-Петербург, 2011 г.</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Гедике А. 40 мелодических этюдов для начинающих, со</w:t>
      </w:r>
      <w:r w:rsidR="00D73953">
        <w:rPr>
          <w:rFonts w:ascii="Times New Roman" w:hAnsi="Times New Roman" w:cs="Times New Roman"/>
          <w:sz w:val="28"/>
          <w:szCs w:val="28"/>
        </w:rPr>
        <w:t>ч.32.</w:t>
      </w:r>
      <w:r w:rsidRPr="006F69C0">
        <w:rPr>
          <w:rFonts w:ascii="Times New Roman" w:hAnsi="Times New Roman" w:cs="Times New Roman"/>
          <w:sz w:val="28"/>
          <w:szCs w:val="28"/>
        </w:rPr>
        <w:t xml:space="preserve"> </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Григ Э. Избранные лирические пьесы для ф-но, Вып.1, 2. - М.: Музыка 2011</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Джаз для детей, средние и старшие классы ДМШ. вып. 6: </w:t>
      </w:r>
      <w:proofErr w:type="gramStart"/>
      <w:r w:rsidRPr="006F69C0">
        <w:rPr>
          <w:rFonts w:ascii="Times New Roman" w:hAnsi="Times New Roman" w:cs="Times New Roman"/>
          <w:sz w:val="28"/>
          <w:szCs w:val="28"/>
        </w:rPr>
        <w:t>Учебно-метод</w:t>
      </w:r>
      <w:proofErr w:type="gramEnd"/>
      <w:r w:rsidRPr="006F69C0">
        <w:rPr>
          <w:rFonts w:ascii="Times New Roman" w:hAnsi="Times New Roman" w:cs="Times New Roman"/>
          <w:sz w:val="28"/>
          <w:szCs w:val="28"/>
        </w:rPr>
        <w:t xml:space="preserve">. пособие / сост. С. А. </w:t>
      </w:r>
      <w:proofErr w:type="spellStart"/>
      <w:r w:rsidRPr="006F69C0">
        <w:rPr>
          <w:rFonts w:ascii="Times New Roman" w:hAnsi="Times New Roman" w:cs="Times New Roman"/>
          <w:sz w:val="28"/>
          <w:szCs w:val="28"/>
        </w:rPr>
        <w:t>Барсукова</w:t>
      </w:r>
      <w:proofErr w:type="spellEnd"/>
      <w:r w:rsidRPr="006F69C0">
        <w:rPr>
          <w:rFonts w:ascii="Times New Roman" w:hAnsi="Times New Roman" w:cs="Times New Roman"/>
          <w:sz w:val="28"/>
          <w:szCs w:val="28"/>
        </w:rPr>
        <w:t>. - Ростов н</w:t>
      </w:r>
      <w:proofErr w:type="gramStart"/>
      <w:r w:rsidRPr="006F69C0">
        <w:rPr>
          <w:rFonts w:ascii="Times New Roman" w:hAnsi="Times New Roman" w:cs="Times New Roman"/>
          <w:sz w:val="28"/>
          <w:szCs w:val="28"/>
        </w:rPr>
        <w:t>/Д</w:t>
      </w:r>
      <w:proofErr w:type="gramEnd"/>
      <w:r w:rsidRPr="006F69C0">
        <w:rPr>
          <w:rFonts w:ascii="Times New Roman" w:hAnsi="Times New Roman" w:cs="Times New Roman"/>
          <w:sz w:val="28"/>
          <w:szCs w:val="28"/>
        </w:rPr>
        <w:t>: Феникс, 2003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«Иду, гляжу по сторонам», ансамбль в 4 руки. Изд. «Композитор», СПб, 1999</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Казановский Е. Дюжина </w:t>
      </w:r>
      <w:proofErr w:type="gramStart"/>
      <w:r w:rsidRPr="006F69C0">
        <w:rPr>
          <w:rFonts w:ascii="Times New Roman" w:hAnsi="Times New Roman" w:cs="Times New Roman"/>
          <w:sz w:val="28"/>
          <w:szCs w:val="28"/>
        </w:rPr>
        <w:t>джазовых</w:t>
      </w:r>
      <w:proofErr w:type="gramEnd"/>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крохотулечек</w:t>
      </w:r>
      <w:proofErr w:type="spellEnd"/>
      <w:r w:rsidRPr="006F69C0">
        <w:rPr>
          <w:rFonts w:ascii="Times New Roman" w:hAnsi="Times New Roman" w:cs="Times New Roman"/>
          <w:sz w:val="28"/>
          <w:szCs w:val="28"/>
        </w:rPr>
        <w:t>: Учеб</w:t>
      </w:r>
      <w:proofErr w:type="gramStart"/>
      <w:r w:rsidRPr="006F69C0">
        <w:rPr>
          <w:rFonts w:ascii="Times New Roman" w:hAnsi="Times New Roman" w:cs="Times New Roman"/>
          <w:sz w:val="28"/>
          <w:szCs w:val="28"/>
        </w:rPr>
        <w:t>.</w:t>
      </w:r>
      <w:proofErr w:type="gramEnd"/>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п</w:t>
      </w:r>
      <w:proofErr w:type="gramEnd"/>
      <w:r w:rsidRPr="006F69C0">
        <w:rPr>
          <w:rFonts w:ascii="Times New Roman" w:hAnsi="Times New Roman" w:cs="Times New Roman"/>
          <w:sz w:val="28"/>
          <w:szCs w:val="28"/>
        </w:rPr>
        <w:t>особие - СПб: Союз художников, 2008</w:t>
      </w:r>
    </w:p>
    <w:p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Лекуппе</w:t>
      </w:r>
      <w:proofErr w:type="spellEnd"/>
      <w:r w:rsidRPr="006F69C0">
        <w:rPr>
          <w:rFonts w:ascii="Times New Roman" w:hAnsi="Times New Roman" w:cs="Times New Roman"/>
          <w:sz w:val="28"/>
          <w:szCs w:val="28"/>
        </w:rPr>
        <w:t xml:space="preserve"> Ф., 25 легких этюдов. Соч. 17 </w:t>
      </w:r>
    </w:p>
    <w:p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Лещинская И. Малыш за роялем. - М.: Кифара, 1994 </w:t>
      </w:r>
    </w:p>
    <w:p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Милич</w:t>
      </w:r>
      <w:proofErr w:type="spellEnd"/>
      <w:r w:rsidRPr="006F69C0">
        <w:rPr>
          <w:rFonts w:ascii="Times New Roman" w:hAnsi="Times New Roman" w:cs="Times New Roman"/>
          <w:sz w:val="28"/>
          <w:szCs w:val="28"/>
        </w:rPr>
        <w:t xml:space="preserve"> Б. Фортепиано 1,2,3 кл. Кифара, 2006</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Милич</w:t>
      </w:r>
      <w:proofErr w:type="spellEnd"/>
      <w:r w:rsidRPr="006F69C0">
        <w:rPr>
          <w:rFonts w:ascii="Times New Roman" w:hAnsi="Times New Roman" w:cs="Times New Roman"/>
          <w:sz w:val="28"/>
          <w:szCs w:val="28"/>
        </w:rPr>
        <w:t xml:space="preserve"> Б. Фортепиано 4 кл. Кифара. 2001</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Милич</w:t>
      </w:r>
      <w:proofErr w:type="spellEnd"/>
      <w:r w:rsidRPr="006F69C0">
        <w:rPr>
          <w:rFonts w:ascii="Times New Roman" w:hAnsi="Times New Roman" w:cs="Times New Roman"/>
          <w:sz w:val="28"/>
          <w:szCs w:val="28"/>
        </w:rPr>
        <w:t xml:space="preserve"> Б. Фортепиано 6 кл. Кифара, 2002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Музицирование для детей и взрослых, вып. 1; 2: Учебное пособие/ </w:t>
      </w:r>
      <w:r w:rsidRPr="006F69C0">
        <w:rPr>
          <w:rFonts w:ascii="Times New Roman" w:hAnsi="Times New Roman" w:cs="Times New Roman"/>
          <w:sz w:val="28"/>
          <w:szCs w:val="28"/>
        </w:rPr>
        <w:lastRenderedPageBreak/>
        <w:t xml:space="preserve">сост. </w:t>
      </w:r>
      <w:proofErr w:type="spellStart"/>
      <w:r w:rsidRPr="006F69C0">
        <w:rPr>
          <w:rFonts w:ascii="Times New Roman" w:hAnsi="Times New Roman" w:cs="Times New Roman"/>
          <w:sz w:val="28"/>
          <w:szCs w:val="28"/>
        </w:rPr>
        <w:t>Барахтин</w:t>
      </w:r>
      <w:proofErr w:type="spellEnd"/>
      <w:r w:rsidRPr="006F69C0">
        <w:rPr>
          <w:rFonts w:ascii="Times New Roman" w:hAnsi="Times New Roman" w:cs="Times New Roman"/>
          <w:sz w:val="28"/>
          <w:szCs w:val="28"/>
        </w:rPr>
        <w:t xml:space="preserve"> Ю.В. - Н: Окарина, 2008</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 для детей. Фортепианные пьесы: вып. 2, издание 4. Сост. К.С.Сорокина </w:t>
      </w:r>
      <w:proofErr w:type="gramStart"/>
      <w:r w:rsidRPr="006F69C0">
        <w:rPr>
          <w:rFonts w:ascii="Times New Roman" w:hAnsi="Times New Roman" w:cs="Times New Roman"/>
          <w:sz w:val="28"/>
          <w:szCs w:val="28"/>
        </w:rPr>
        <w:t>-М</w:t>
      </w:r>
      <w:proofErr w:type="gramEnd"/>
      <w:r w:rsidRPr="006F69C0">
        <w:rPr>
          <w:rFonts w:ascii="Times New Roman" w:hAnsi="Times New Roman" w:cs="Times New Roman"/>
          <w:sz w:val="28"/>
          <w:szCs w:val="28"/>
        </w:rPr>
        <w:t>.: Современный композитор, 1986</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Музыкальный альбом для фортепиано, вып. 1. Составитель А. </w:t>
      </w:r>
      <w:proofErr w:type="spellStart"/>
      <w:r w:rsidRPr="006F69C0">
        <w:rPr>
          <w:rFonts w:ascii="Times New Roman" w:hAnsi="Times New Roman" w:cs="Times New Roman"/>
          <w:sz w:val="28"/>
          <w:szCs w:val="28"/>
        </w:rPr>
        <w:t>Руббах</w:t>
      </w:r>
      <w:proofErr w:type="spellEnd"/>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-М</w:t>
      </w:r>
      <w:proofErr w:type="gramEnd"/>
      <w:r w:rsidRPr="006F69C0">
        <w:rPr>
          <w:rFonts w:ascii="Times New Roman" w:hAnsi="Times New Roman" w:cs="Times New Roman"/>
          <w:sz w:val="28"/>
          <w:szCs w:val="28"/>
        </w:rPr>
        <w:t>., 1972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Музыкальный альбом для ф-но, вып.2/ сост. </w:t>
      </w:r>
      <w:proofErr w:type="spellStart"/>
      <w:r w:rsidRPr="006F69C0">
        <w:rPr>
          <w:rFonts w:ascii="Times New Roman" w:hAnsi="Times New Roman" w:cs="Times New Roman"/>
          <w:sz w:val="28"/>
          <w:szCs w:val="28"/>
        </w:rPr>
        <w:t>А.Руббах</w:t>
      </w:r>
      <w:proofErr w:type="spellEnd"/>
      <w:r w:rsidRPr="006F69C0">
        <w:rPr>
          <w:rFonts w:ascii="Times New Roman" w:hAnsi="Times New Roman" w:cs="Times New Roman"/>
          <w:sz w:val="28"/>
          <w:szCs w:val="28"/>
        </w:rPr>
        <w:t xml:space="preserve"> и В. </w:t>
      </w:r>
      <w:proofErr w:type="spellStart"/>
      <w:r w:rsidRPr="006F69C0">
        <w:rPr>
          <w:rFonts w:ascii="Times New Roman" w:hAnsi="Times New Roman" w:cs="Times New Roman"/>
          <w:sz w:val="28"/>
          <w:szCs w:val="28"/>
        </w:rPr>
        <w:t>Малинникова</w:t>
      </w:r>
      <w:proofErr w:type="spellEnd"/>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-М</w:t>
      </w:r>
      <w:proofErr w:type="gramEnd"/>
      <w:r w:rsidRPr="006F69C0">
        <w:rPr>
          <w:rFonts w:ascii="Times New Roman" w:hAnsi="Times New Roman" w:cs="Times New Roman"/>
          <w:sz w:val="28"/>
          <w:szCs w:val="28"/>
        </w:rPr>
        <w:t>.: Советский композитор, 1973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Музыкальная коллекция, 2-3 классы ДМШ. Сборник пьес для ф-но./ </w:t>
      </w:r>
      <w:proofErr w:type="gramStart"/>
      <w:r w:rsidRPr="006F69C0">
        <w:rPr>
          <w:rFonts w:ascii="Times New Roman" w:hAnsi="Times New Roman" w:cs="Times New Roman"/>
          <w:sz w:val="28"/>
          <w:szCs w:val="28"/>
        </w:rPr>
        <w:t>Учебно-метод</w:t>
      </w:r>
      <w:proofErr w:type="gramEnd"/>
      <w:r w:rsidRPr="006F69C0">
        <w:rPr>
          <w:rFonts w:ascii="Times New Roman" w:hAnsi="Times New Roman" w:cs="Times New Roman"/>
          <w:sz w:val="28"/>
          <w:szCs w:val="28"/>
        </w:rPr>
        <w:t xml:space="preserve">. пособие. Сост. </w:t>
      </w:r>
      <w:proofErr w:type="spellStart"/>
      <w:r w:rsidRPr="006F69C0">
        <w:rPr>
          <w:rFonts w:ascii="Times New Roman" w:hAnsi="Times New Roman" w:cs="Times New Roman"/>
          <w:sz w:val="28"/>
          <w:szCs w:val="28"/>
        </w:rPr>
        <w:t>Гавриш</w:t>
      </w:r>
      <w:proofErr w:type="spellEnd"/>
      <w:r w:rsidRPr="006F69C0">
        <w:rPr>
          <w:rFonts w:ascii="Times New Roman" w:hAnsi="Times New Roman" w:cs="Times New Roman"/>
          <w:sz w:val="28"/>
          <w:szCs w:val="28"/>
        </w:rPr>
        <w:t xml:space="preserve"> О.Ю., </w:t>
      </w:r>
      <w:proofErr w:type="spellStart"/>
      <w:r w:rsidRPr="006F69C0">
        <w:rPr>
          <w:rFonts w:ascii="Times New Roman" w:hAnsi="Times New Roman" w:cs="Times New Roman"/>
          <w:sz w:val="28"/>
          <w:szCs w:val="28"/>
        </w:rPr>
        <w:t>Барсукова</w:t>
      </w:r>
      <w:proofErr w:type="spellEnd"/>
      <w:r w:rsidRPr="006F69C0">
        <w:rPr>
          <w:rFonts w:ascii="Times New Roman" w:hAnsi="Times New Roman" w:cs="Times New Roman"/>
          <w:sz w:val="28"/>
          <w:szCs w:val="28"/>
        </w:rPr>
        <w:t xml:space="preserve"> С.А. - Ростов н/Д: Феникс, 2008</w:t>
      </w:r>
    </w:p>
    <w:p w:rsidR="00D73953"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Музыкальная азбука для самых маленьких: </w:t>
      </w:r>
      <w:proofErr w:type="gramStart"/>
      <w:r w:rsidRPr="006F69C0">
        <w:rPr>
          <w:rFonts w:ascii="Times New Roman" w:hAnsi="Times New Roman" w:cs="Times New Roman"/>
          <w:sz w:val="28"/>
          <w:szCs w:val="28"/>
        </w:rPr>
        <w:t>Учебно-метод</w:t>
      </w:r>
      <w:proofErr w:type="gramEnd"/>
      <w:r w:rsidRPr="006F69C0">
        <w:rPr>
          <w:rFonts w:ascii="Times New Roman" w:hAnsi="Times New Roman" w:cs="Times New Roman"/>
          <w:sz w:val="28"/>
          <w:szCs w:val="28"/>
        </w:rPr>
        <w:t>. пособие. Сост. Н.Н. Горошко. - Ростов н</w:t>
      </w:r>
      <w:proofErr w:type="gramStart"/>
      <w:r w:rsidRPr="006F69C0">
        <w:rPr>
          <w:rFonts w:ascii="Times New Roman" w:hAnsi="Times New Roman" w:cs="Times New Roman"/>
          <w:sz w:val="28"/>
          <w:szCs w:val="28"/>
        </w:rPr>
        <w:t>/Д</w:t>
      </w:r>
      <w:proofErr w:type="gramEnd"/>
      <w:r w:rsidRPr="006F69C0">
        <w:rPr>
          <w:rFonts w:ascii="Times New Roman" w:hAnsi="Times New Roman" w:cs="Times New Roman"/>
          <w:sz w:val="28"/>
          <w:szCs w:val="28"/>
        </w:rPr>
        <w:t>: Феникс, 2007</w:t>
      </w:r>
      <w:r w:rsidR="00D73953">
        <w:rPr>
          <w:rFonts w:ascii="Times New Roman" w:hAnsi="Times New Roman" w:cs="Times New Roman"/>
          <w:sz w:val="28"/>
          <w:szCs w:val="28"/>
        </w:rPr>
        <w:t>.</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Орфей. Альбом популярных пьес зарубежных композиторов для ф-но: Сб./ сост. К.Сорокин. - М.: Музыка. 1976</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Путешествие в мир музыки: Уч. пособие/сост. О.В. </w:t>
      </w:r>
      <w:proofErr w:type="spellStart"/>
      <w:r w:rsidRPr="006F69C0">
        <w:rPr>
          <w:rFonts w:ascii="Times New Roman" w:hAnsi="Times New Roman" w:cs="Times New Roman"/>
          <w:sz w:val="28"/>
          <w:szCs w:val="28"/>
        </w:rPr>
        <w:t>Бахлацкая</w:t>
      </w:r>
      <w:proofErr w:type="spellEnd"/>
      <w:r w:rsidRPr="006F69C0">
        <w:rPr>
          <w:rFonts w:ascii="Times New Roman" w:hAnsi="Times New Roman" w:cs="Times New Roman"/>
          <w:sz w:val="28"/>
          <w:szCs w:val="28"/>
        </w:rPr>
        <w:t>: М.: Советский композитор, 1990</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Парцхаладзе</w:t>
      </w:r>
      <w:proofErr w:type="spellEnd"/>
      <w:r w:rsidRPr="006F69C0">
        <w:rPr>
          <w:rFonts w:ascii="Times New Roman" w:hAnsi="Times New Roman" w:cs="Times New Roman"/>
          <w:sz w:val="28"/>
          <w:szCs w:val="28"/>
        </w:rPr>
        <w:t xml:space="preserve"> М. Детский альбом. Учебное пособие. Педагогическая редакция А. </w:t>
      </w:r>
      <w:proofErr w:type="spellStart"/>
      <w:r w:rsidRPr="006F69C0">
        <w:rPr>
          <w:rFonts w:ascii="Times New Roman" w:hAnsi="Times New Roman" w:cs="Times New Roman"/>
          <w:sz w:val="28"/>
          <w:szCs w:val="28"/>
        </w:rPr>
        <w:t>Батаговой</w:t>
      </w:r>
      <w:proofErr w:type="spellEnd"/>
      <w:r w:rsidRPr="006F69C0">
        <w:rPr>
          <w:rFonts w:ascii="Times New Roman" w:hAnsi="Times New Roman" w:cs="Times New Roman"/>
          <w:sz w:val="28"/>
          <w:szCs w:val="28"/>
        </w:rPr>
        <w:t xml:space="preserve"> и Н.Лукьяновой. М.: Советский композитор, 1963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Итальянская клавирная музыка для фортепиано, вып. 3. Сост. О. </w:t>
      </w:r>
      <w:proofErr w:type="spellStart"/>
      <w:r w:rsidRPr="006F69C0">
        <w:rPr>
          <w:rFonts w:ascii="Times New Roman" w:hAnsi="Times New Roman" w:cs="Times New Roman"/>
          <w:sz w:val="28"/>
          <w:szCs w:val="28"/>
        </w:rPr>
        <w:t>Брыкова</w:t>
      </w:r>
      <w:proofErr w:type="spellEnd"/>
      <w:r w:rsidRPr="006F69C0">
        <w:rPr>
          <w:rFonts w:ascii="Times New Roman" w:hAnsi="Times New Roman" w:cs="Times New Roman"/>
          <w:sz w:val="28"/>
          <w:szCs w:val="28"/>
        </w:rPr>
        <w:t xml:space="preserve">, А. </w:t>
      </w:r>
      <w:proofErr w:type="spellStart"/>
      <w:r w:rsidRPr="006F69C0">
        <w:rPr>
          <w:rFonts w:ascii="Times New Roman" w:hAnsi="Times New Roman" w:cs="Times New Roman"/>
          <w:sz w:val="28"/>
          <w:szCs w:val="28"/>
        </w:rPr>
        <w:t>Парасаднова</w:t>
      </w:r>
      <w:proofErr w:type="spellEnd"/>
      <w:r w:rsidRPr="006F69C0">
        <w:rPr>
          <w:rFonts w:ascii="Times New Roman" w:hAnsi="Times New Roman" w:cs="Times New Roman"/>
          <w:sz w:val="28"/>
          <w:szCs w:val="28"/>
        </w:rPr>
        <w:t xml:space="preserve">, Л. </w:t>
      </w:r>
      <w:proofErr w:type="spellStart"/>
      <w:r w:rsidRPr="006F69C0">
        <w:rPr>
          <w:rFonts w:ascii="Times New Roman" w:hAnsi="Times New Roman" w:cs="Times New Roman"/>
          <w:sz w:val="28"/>
          <w:szCs w:val="28"/>
        </w:rPr>
        <w:t>Россик</w:t>
      </w:r>
      <w:proofErr w:type="spellEnd"/>
      <w:r w:rsidRPr="006F69C0">
        <w:rPr>
          <w:rFonts w:ascii="Times New Roman" w:hAnsi="Times New Roman" w:cs="Times New Roman"/>
          <w:sz w:val="28"/>
          <w:szCs w:val="28"/>
        </w:rPr>
        <w:t>. - М., 1973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Пьесы в форме старинных танцев. Сост. М. Соколов. - М., 1972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для ф-но. Легкие пьесы зарубежных композиторов</w:t>
      </w:r>
      <w:proofErr w:type="gramStart"/>
      <w:r w:rsidRPr="006F69C0">
        <w:rPr>
          <w:rFonts w:ascii="Times New Roman" w:hAnsi="Times New Roman" w:cs="Times New Roman"/>
          <w:sz w:val="28"/>
          <w:szCs w:val="28"/>
        </w:rPr>
        <w:t>/ С</w:t>
      </w:r>
      <w:proofErr w:type="gramEnd"/>
      <w:r w:rsidRPr="006F69C0">
        <w:rPr>
          <w:rFonts w:ascii="Times New Roman" w:hAnsi="Times New Roman" w:cs="Times New Roman"/>
          <w:sz w:val="28"/>
          <w:szCs w:val="28"/>
        </w:rPr>
        <w:t>ост. Н. Семенова. СПб, 1993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Этюды для ф-но 5 кл./ Ред. </w:t>
      </w:r>
      <w:proofErr w:type="spellStart"/>
      <w:r w:rsidRPr="006F69C0">
        <w:rPr>
          <w:rFonts w:ascii="Times New Roman" w:hAnsi="Times New Roman" w:cs="Times New Roman"/>
          <w:sz w:val="28"/>
          <w:szCs w:val="28"/>
        </w:rPr>
        <w:t>В.Дельновой</w:t>
      </w:r>
      <w:proofErr w:type="spellEnd"/>
      <w:r w:rsidRPr="006F69C0">
        <w:rPr>
          <w:rFonts w:ascii="Times New Roman" w:hAnsi="Times New Roman" w:cs="Times New Roman"/>
          <w:sz w:val="28"/>
          <w:szCs w:val="28"/>
        </w:rPr>
        <w:t xml:space="preserve"> - М., 1974</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Полифонические пьесы. Педагогический репертуар ДМШ 4-5 кл./ М., 1974</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Пьесы композиторов 20 века для ф-но. Зарубежная музыка</w:t>
      </w:r>
      <w:proofErr w:type="gramStart"/>
      <w:r w:rsidRPr="006F69C0">
        <w:rPr>
          <w:rFonts w:ascii="Times New Roman" w:hAnsi="Times New Roman" w:cs="Times New Roman"/>
          <w:sz w:val="28"/>
          <w:szCs w:val="28"/>
        </w:rPr>
        <w:t>/ Р</w:t>
      </w:r>
      <w:proofErr w:type="gramEnd"/>
      <w:r w:rsidRPr="006F69C0">
        <w:rPr>
          <w:rFonts w:ascii="Times New Roman" w:hAnsi="Times New Roman" w:cs="Times New Roman"/>
          <w:sz w:val="28"/>
          <w:szCs w:val="28"/>
        </w:rPr>
        <w:t xml:space="preserve">ед. </w:t>
      </w:r>
      <w:proofErr w:type="spellStart"/>
      <w:r w:rsidRPr="006F69C0">
        <w:rPr>
          <w:rFonts w:ascii="Times New Roman" w:hAnsi="Times New Roman" w:cs="Times New Roman"/>
          <w:sz w:val="28"/>
          <w:szCs w:val="28"/>
        </w:rPr>
        <w:t>Ю.Холопова</w:t>
      </w:r>
      <w:proofErr w:type="spellEnd"/>
      <w:r w:rsidRPr="006F69C0">
        <w:rPr>
          <w:rFonts w:ascii="Times New Roman" w:hAnsi="Times New Roman" w:cs="Times New Roman"/>
          <w:sz w:val="28"/>
          <w:szCs w:val="28"/>
        </w:rPr>
        <w:t>. - М.,1996</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Сборник фортепианных пьес, этюдов и ансамблей, ч. 1. Составитель </w:t>
      </w:r>
      <w:proofErr w:type="spellStart"/>
      <w:r w:rsidRPr="006F69C0">
        <w:rPr>
          <w:rFonts w:ascii="Times New Roman" w:hAnsi="Times New Roman" w:cs="Times New Roman"/>
          <w:sz w:val="28"/>
          <w:szCs w:val="28"/>
        </w:rPr>
        <w:t>С.Ляховицкая</w:t>
      </w:r>
      <w:proofErr w:type="spellEnd"/>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Л.Баренбойм</w:t>
      </w:r>
      <w:proofErr w:type="spellEnd"/>
      <w:r w:rsidRPr="006F69C0">
        <w:rPr>
          <w:rFonts w:ascii="Times New Roman" w:hAnsi="Times New Roman" w:cs="Times New Roman"/>
          <w:sz w:val="28"/>
          <w:szCs w:val="28"/>
        </w:rPr>
        <w:t>. М., 1962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Свиридов Г. Альбом пьес для детей. Советский композитор, 1973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Старинная клавирная музыка: Сборник/ редакция </w:t>
      </w:r>
      <w:proofErr w:type="spellStart"/>
      <w:r w:rsidRPr="006F69C0">
        <w:rPr>
          <w:rFonts w:ascii="Times New Roman" w:hAnsi="Times New Roman" w:cs="Times New Roman"/>
          <w:sz w:val="28"/>
          <w:szCs w:val="28"/>
        </w:rPr>
        <w:t>Н.Голубовской</w:t>
      </w:r>
      <w:proofErr w:type="spellEnd"/>
      <w:r w:rsidRPr="006F69C0">
        <w:rPr>
          <w:rFonts w:ascii="Times New Roman" w:hAnsi="Times New Roman" w:cs="Times New Roman"/>
          <w:sz w:val="28"/>
          <w:szCs w:val="28"/>
        </w:rPr>
        <w:t xml:space="preserve">, сост. </w:t>
      </w:r>
      <w:proofErr w:type="spellStart"/>
      <w:r w:rsidRPr="006F69C0">
        <w:rPr>
          <w:rFonts w:ascii="Times New Roman" w:hAnsi="Times New Roman" w:cs="Times New Roman"/>
          <w:sz w:val="28"/>
          <w:szCs w:val="28"/>
        </w:rPr>
        <w:t>Ф.Розенблюм</w:t>
      </w:r>
      <w:proofErr w:type="spellEnd"/>
      <w:r w:rsidRPr="006F69C0">
        <w:rPr>
          <w:rFonts w:ascii="Times New Roman" w:hAnsi="Times New Roman" w:cs="Times New Roman"/>
          <w:sz w:val="28"/>
          <w:szCs w:val="28"/>
        </w:rPr>
        <w:t xml:space="preserve"> - М.: Музыка, 1978</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Сборник фортепианных пьес композиторов </w:t>
      </w:r>
      <w:r w:rsidRPr="006F69C0">
        <w:rPr>
          <w:rFonts w:ascii="Times New Roman" w:hAnsi="Times New Roman" w:cs="Times New Roman"/>
          <w:sz w:val="28"/>
          <w:szCs w:val="28"/>
          <w:lang w:val="en-US"/>
        </w:rPr>
        <w:t>XVII</w:t>
      </w:r>
      <w:r w:rsidRPr="006F69C0">
        <w:rPr>
          <w:rFonts w:ascii="Times New Roman" w:hAnsi="Times New Roman" w:cs="Times New Roman"/>
          <w:sz w:val="28"/>
          <w:szCs w:val="28"/>
        </w:rPr>
        <w:t xml:space="preserve"> - </w:t>
      </w:r>
      <w:r w:rsidRPr="006F69C0">
        <w:rPr>
          <w:rFonts w:ascii="Times New Roman" w:hAnsi="Times New Roman" w:cs="Times New Roman"/>
          <w:sz w:val="28"/>
          <w:szCs w:val="28"/>
          <w:lang w:val="en-US"/>
        </w:rPr>
        <w:t>XVIII</w:t>
      </w:r>
      <w:r w:rsidRPr="006F69C0">
        <w:rPr>
          <w:rFonts w:ascii="Times New Roman" w:hAnsi="Times New Roman" w:cs="Times New Roman"/>
          <w:sz w:val="28"/>
          <w:szCs w:val="28"/>
        </w:rPr>
        <w:t xml:space="preserve"> веков, вып.2.: Учеб. пособие</w:t>
      </w:r>
      <w:proofErr w:type="gramStart"/>
      <w:r w:rsidRPr="006F69C0">
        <w:rPr>
          <w:rFonts w:ascii="Times New Roman" w:hAnsi="Times New Roman" w:cs="Times New Roman"/>
          <w:sz w:val="28"/>
          <w:szCs w:val="28"/>
        </w:rPr>
        <w:t>/ С</w:t>
      </w:r>
      <w:proofErr w:type="gramEnd"/>
      <w:r w:rsidRPr="006F69C0">
        <w:rPr>
          <w:rFonts w:ascii="Times New Roman" w:hAnsi="Times New Roman" w:cs="Times New Roman"/>
          <w:sz w:val="28"/>
          <w:szCs w:val="28"/>
        </w:rPr>
        <w:t>ост. и редактор А.Юровский. - М.: Государственное музыкальное издательство, 1962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Смирнова Т. Фортепиано. Интенсивный курс. Тетради 3, 6, 9, 11. «Музыка», 1993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Таривердиев М. «Настроения». 24 простые пьесы для фортепиано. Изд.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xml:space="preserve"> век» - М., 2002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Фортепианные циклы для ДМШ. Изд. «Композитор», СПб. 1997</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Фортепианная игра, 1, 2 кл. ДМШ: Учеб</w:t>
      </w:r>
      <w:proofErr w:type="gramStart"/>
      <w:r w:rsidRPr="006F69C0">
        <w:rPr>
          <w:rFonts w:ascii="Times New Roman" w:hAnsi="Times New Roman" w:cs="Times New Roman"/>
          <w:sz w:val="28"/>
          <w:szCs w:val="28"/>
        </w:rPr>
        <w:t>.</w:t>
      </w:r>
      <w:proofErr w:type="gramEnd"/>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п</w:t>
      </w:r>
      <w:proofErr w:type="gramEnd"/>
      <w:r w:rsidRPr="006F69C0">
        <w:rPr>
          <w:rFonts w:ascii="Times New Roman" w:hAnsi="Times New Roman" w:cs="Times New Roman"/>
          <w:sz w:val="28"/>
          <w:szCs w:val="28"/>
        </w:rPr>
        <w:t xml:space="preserve">особие/ сост. </w:t>
      </w:r>
      <w:proofErr w:type="spellStart"/>
      <w:r w:rsidRPr="006F69C0">
        <w:rPr>
          <w:rFonts w:ascii="Times New Roman" w:hAnsi="Times New Roman" w:cs="Times New Roman"/>
          <w:sz w:val="28"/>
          <w:szCs w:val="28"/>
        </w:rPr>
        <w:t>В.Натансон</w:t>
      </w:r>
      <w:proofErr w:type="spellEnd"/>
      <w:r w:rsidRPr="006F69C0">
        <w:rPr>
          <w:rFonts w:ascii="Times New Roman" w:hAnsi="Times New Roman" w:cs="Times New Roman"/>
          <w:sz w:val="28"/>
          <w:szCs w:val="28"/>
        </w:rPr>
        <w:t>, Л.Рощина. - М.: Музыка, 1988</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Фортепианная техника в удовольствие 1,2 кл. ДМШ Редактор-</w:t>
      </w:r>
      <w:r w:rsidRPr="006F69C0">
        <w:rPr>
          <w:rFonts w:ascii="Times New Roman" w:hAnsi="Times New Roman" w:cs="Times New Roman"/>
          <w:sz w:val="28"/>
          <w:szCs w:val="28"/>
        </w:rPr>
        <w:lastRenderedPageBreak/>
        <w:t xml:space="preserve">составитель </w:t>
      </w:r>
      <w:proofErr w:type="spellStart"/>
      <w:r w:rsidRPr="006F69C0">
        <w:rPr>
          <w:rFonts w:ascii="Times New Roman" w:hAnsi="Times New Roman" w:cs="Times New Roman"/>
          <w:sz w:val="28"/>
          <w:szCs w:val="28"/>
        </w:rPr>
        <w:t>Катаргина</w:t>
      </w:r>
      <w:proofErr w:type="spellEnd"/>
      <w:r w:rsidRPr="006F69C0">
        <w:rPr>
          <w:rFonts w:ascii="Times New Roman" w:hAnsi="Times New Roman" w:cs="Times New Roman"/>
          <w:sz w:val="28"/>
          <w:szCs w:val="28"/>
        </w:rPr>
        <w:t>, Челябинск, 2006 г.</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ДМШ 5 класс. Пьесы. Вып 1: Учебник./ Сост. </w:t>
      </w:r>
      <w:proofErr w:type="spellStart"/>
      <w:r w:rsidRPr="006F69C0">
        <w:rPr>
          <w:rFonts w:ascii="Times New Roman" w:hAnsi="Times New Roman" w:cs="Times New Roman"/>
          <w:sz w:val="28"/>
          <w:szCs w:val="28"/>
        </w:rPr>
        <w:t>М.Копчевский</w:t>
      </w:r>
      <w:proofErr w:type="spellEnd"/>
      <w:r w:rsidRPr="006F69C0">
        <w:rPr>
          <w:rFonts w:ascii="Times New Roman" w:hAnsi="Times New Roman" w:cs="Times New Roman"/>
          <w:sz w:val="28"/>
          <w:szCs w:val="28"/>
        </w:rPr>
        <w:t>. - М.: Музыка, 1978</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3 кл. ДМШ: Учебник/ сост. Н.А.Любомудров, К.С.Сорокин, А.А.Туманян, редактор С.Диденко. - М.: Музыка, 1983</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1 кл. ДМШ: Учебник /сост. А. </w:t>
      </w:r>
      <w:proofErr w:type="spellStart"/>
      <w:r w:rsidRPr="006F69C0">
        <w:rPr>
          <w:rFonts w:ascii="Times New Roman" w:hAnsi="Times New Roman" w:cs="Times New Roman"/>
          <w:sz w:val="28"/>
          <w:szCs w:val="28"/>
        </w:rPr>
        <w:t>Бакулов</w:t>
      </w:r>
      <w:proofErr w:type="spellEnd"/>
      <w:r w:rsidRPr="006F69C0">
        <w:rPr>
          <w:rFonts w:ascii="Times New Roman" w:hAnsi="Times New Roman" w:cs="Times New Roman"/>
          <w:sz w:val="28"/>
          <w:szCs w:val="28"/>
        </w:rPr>
        <w:t>, К.Сорокин. - М.: Музыка, 1989</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2 кл ДМШ: Учебник /сост. А. </w:t>
      </w:r>
      <w:proofErr w:type="spellStart"/>
      <w:r w:rsidRPr="006F69C0">
        <w:rPr>
          <w:rFonts w:ascii="Times New Roman" w:hAnsi="Times New Roman" w:cs="Times New Roman"/>
          <w:sz w:val="28"/>
          <w:szCs w:val="28"/>
        </w:rPr>
        <w:t>Бакулов</w:t>
      </w:r>
      <w:proofErr w:type="spellEnd"/>
      <w:r w:rsidRPr="006F69C0">
        <w:rPr>
          <w:rFonts w:ascii="Times New Roman" w:hAnsi="Times New Roman" w:cs="Times New Roman"/>
          <w:sz w:val="28"/>
          <w:szCs w:val="28"/>
        </w:rPr>
        <w:t xml:space="preserve">, К.Сорокин. </w:t>
      </w:r>
      <w:proofErr w:type="gramStart"/>
      <w:r w:rsidRPr="006F69C0">
        <w:rPr>
          <w:rFonts w:ascii="Times New Roman" w:hAnsi="Times New Roman" w:cs="Times New Roman"/>
          <w:sz w:val="28"/>
          <w:szCs w:val="28"/>
        </w:rPr>
        <w:t>-М</w:t>
      </w:r>
      <w:proofErr w:type="gramEnd"/>
      <w:r w:rsidRPr="006F69C0">
        <w:rPr>
          <w:rFonts w:ascii="Times New Roman" w:hAnsi="Times New Roman" w:cs="Times New Roman"/>
          <w:sz w:val="28"/>
          <w:szCs w:val="28"/>
        </w:rPr>
        <w:t>.: Музыка, 1989</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Хромушин</w:t>
      </w:r>
      <w:proofErr w:type="spellEnd"/>
      <w:r w:rsidRPr="006F69C0">
        <w:rPr>
          <w:rFonts w:ascii="Times New Roman" w:hAnsi="Times New Roman" w:cs="Times New Roman"/>
          <w:sz w:val="28"/>
          <w:szCs w:val="28"/>
        </w:rPr>
        <w:t xml:space="preserve"> О. Джазовые композиции в репертуаре ДМШ. Изд. «Северный олень», СПб, 1994</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Черни К. Сто пьес для удовольствия и отдыха. </w:t>
      </w:r>
      <w:proofErr w:type="spellStart"/>
      <w:r w:rsidRPr="006F69C0">
        <w:rPr>
          <w:rFonts w:ascii="Times New Roman" w:hAnsi="Times New Roman" w:cs="Times New Roman"/>
          <w:sz w:val="28"/>
          <w:szCs w:val="28"/>
        </w:rPr>
        <w:t>Тетр</w:t>
      </w:r>
      <w:proofErr w:type="spellEnd"/>
      <w:r w:rsidRPr="006F69C0">
        <w:rPr>
          <w:rFonts w:ascii="Times New Roman" w:hAnsi="Times New Roman" w:cs="Times New Roman"/>
          <w:sz w:val="28"/>
          <w:szCs w:val="28"/>
        </w:rPr>
        <w:t xml:space="preserve">. 1,2. Ред.- сост. </w:t>
      </w:r>
      <w:proofErr w:type="spellStart"/>
      <w:r w:rsidRPr="006F69C0">
        <w:rPr>
          <w:rFonts w:ascii="Times New Roman" w:hAnsi="Times New Roman" w:cs="Times New Roman"/>
          <w:sz w:val="28"/>
          <w:szCs w:val="28"/>
        </w:rPr>
        <w:t>А.Бакулов</w:t>
      </w:r>
      <w:proofErr w:type="spellEnd"/>
      <w:r w:rsidRPr="006F69C0">
        <w:rPr>
          <w:rFonts w:ascii="Times New Roman" w:hAnsi="Times New Roman" w:cs="Times New Roman"/>
          <w:sz w:val="28"/>
          <w:szCs w:val="28"/>
        </w:rPr>
        <w:t>. 1992</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Шитте</w:t>
      </w:r>
      <w:proofErr w:type="spellEnd"/>
      <w:r w:rsidRPr="006F69C0">
        <w:rPr>
          <w:rFonts w:ascii="Times New Roman" w:hAnsi="Times New Roman" w:cs="Times New Roman"/>
          <w:sz w:val="28"/>
          <w:szCs w:val="28"/>
        </w:rPr>
        <w:t xml:space="preserve"> А. 25 маленьких этюдов соч. 108, 25 легк</w:t>
      </w:r>
      <w:r w:rsidR="00600E71">
        <w:rPr>
          <w:rFonts w:ascii="Times New Roman" w:hAnsi="Times New Roman" w:cs="Times New Roman"/>
          <w:sz w:val="28"/>
          <w:szCs w:val="28"/>
        </w:rPr>
        <w:t>их этюдов соч. 68.</w:t>
      </w:r>
    </w:p>
    <w:p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Школа игры на ф-но: Учебник/ сост. А.Николаев, </w:t>
      </w:r>
      <w:proofErr w:type="spellStart"/>
      <w:r w:rsidRPr="006F69C0">
        <w:rPr>
          <w:rFonts w:ascii="Times New Roman" w:hAnsi="Times New Roman" w:cs="Times New Roman"/>
          <w:sz w:val="28"/>
          <w:szCs w:val="28"/>
        </w:rPr>
        <w:t>В.Натансон</w:t>
      </w:r>
      <w:proofErr w:type="spellEnd"/>
      <w:r w:rsidRPr="006F69C0">
        <w:rPr>
          <w:rFonts w:ascii="Times New Roman" w:hAnsi="Times New Roman" w:cs="Times New Roman"/>
          <w:sz w:val="28"/>
          <w:szCs w:val="28"/>
        </w:rPr>
        <w:t>. - М.: Музыка, 2011</w:t>
      </w:r>
    </w:p>
    <w:p w:rsid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73. Юному музыканту-пианисту, 5 кл.: Хрестоматия для уч-ся ДМШ: </w:t>
      </w:r>
      <w:proofErr w:type="gramStart"/>
      <w:r w:rsidRPr="006F69C0">
        <w:rPr>
          <w:rFonts w:ascii="Times New Roman" w:hAnsi="Times New Roman" w:cs="Times New Roman"/>
          <w:sz w:val="28"/>
          <w:szCs w:val="28"/>
        </w:rPr>
        <w:t>Учебно-метод</w:t>
      </w:r>
      <w:proofErr w:type="gramEnd"/>
      <w:r w:rsidRPr="006F69C0">
        <w:rPr>
          <w:rFonts w:ascii="Times New Roman" w:hAnsi="Times New Roman" w:cs="Times New Roman"/>
          <w:sz w:val="28"/>
          <w:szCs w:val="28"/>
        </w:rPr>
        <w:t xml:space="preserve">. пособие / сост. Г.Цыганова, </w:t>
      </w:r>
      <w:proofErr w:type="spellStart"/>
      <w:r w:rsidRPr="006F69C0">
        <w:rPr>
          <w:rFonts w:ascii="Times New Roman" w:hAnsi="Times New Roman" w:cs="Times New Roman"/>
          <w:sz w:val="28"/>
          <w:szCs w:val="28"/>
        </w:rPr>
        <w:t>И.Королькова</w:t>
      </w:r>
      <w:proofErr w:type="spellEnd"/>
      <w:r w:rsidRPr="006F69C0">
        <w:rPr>
          <w:rFonts w:ascii="Times New Roman" w:hAnsi="Times New Roman" w:cs="Times New Roman"/>
          <w:sz w:val="28"/>
          <w:szCs w:val="28"/>
        </w:rPr>
        <w:t>, Изд. 3-е. - Ростов-н</w:t>
      </w:r>
      <w:proofErr w:type="gramStart"/>
      <w:r w:rsidRPr="006F69C0">
        <w:rPr>
          <w:rFonts w:ascii="Times New Roman" w:hAnsi="Times New Roman" w:cs="Times New Roman"/>
          <w:sz w:val="28"/>
          <w:szCs w:val="28"/>
        </w:rPr>
        <w:t>/Д</w:t>
      </w:r>
      <w:proofErr w:type="gramEnd"/>
      <w:r w:rsidRPr="006F69C0">
        <w:rPr>
          <w:rFonts w:ascii="Times New Roman" w:hAnsi="Times New Roman" w:cs="Times New Roman"/>
          <w:sz w:val="28"/>
          <w:szCs w:val="28"/>
        </w:rPr>
        <w:t>: Феникс, 2008</w:t>
      </w:r>
    </w:p>
    <w:p w:rsidR="00D73953" w:rsidRDefault="00D73953"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D73953" w:rsidRPr="006F69C0" w:rsidRDefault="00D73953"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D73953" w:rsidRPr="00D73953" w:rsidRDefault="00D73953" w:rsidP="00D73953">
      <w:pPr>
        <w:widowControl w:val="0"/>
        <w:tabs>
          <w:tab w:val="left" w:pos="781"/>
        </w:tabs>
        <w:autoSpaceDE w:val="0"/>
        <w:autoSpaceDN w:val="0"/>
        <w:spacing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Пособия</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начального</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обучения</w:t>
      </w:r>
    </w:p>
    <w:p w:rsidR="00D73953" w:rsidRPr="00D73953" w:rsidRDefault="00D73953" w:rsidP="00D73953">
      <w:pPr>
        <w:spacing w:after="0" w:line="240" w:lineRule="auto"/>
        <w:ind w:left="10" w:hanging="10"/>
        <w:jc w:val="both"/>
        <w:rPr>
          <w:rFonts w:ascii="Times New Roman" w:eastAsia="Times New Roman" w:hAnsi="Times New Roman" w:cs="Times New Roman"/>
          <w:color w:val="000000"/>
          <w:sz w:val="28"/>
        </w:rPr>
      </w:pP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Артоболевская</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«Первая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встреча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музыкой».</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3"/>
          <w:sz w:val="28"/>
        </w:rPr>
        <w:t xml:space="preserve"> </w:t>
      </w:r>
      <w:proofErr w:type="spellStart"/>
      <w:r w:rsidRPr="00600E71">
        <w:rPr>
          <w:rFonts w:ascii="Times New Roman" w:eastAsia="Times New Roman" w:hAnsi="Times New Roman" w:cs="Times New Roman"/>
          <w:color w:val="000000"/>
          <w:sz w:val="28"/>
        </w:rPr>
        <w:t>Борзенков</w:t>
      </w:r>
      <w:proofErr w:type="spellEnd"/>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Е.</w:t>
      </w:r>
      <w:r w:rsidRPr="00600E71">
        <w:rPr>
          <w:rFonts w:ascii="Times New Roman" w:eastAsia="Times New Roman" w:hAnsi="Times New Roman" w:cs="Times New Roman"/>
          <w:color w:val="000000"/>
          <w:spacing w:val="-1"/>
          <w:sz w:val="28"/>
        </w:rPr>
        <w:t xml:space="preserve"> </w:t>
      </w:r>
      <w:proofErr w:type="spellStart"/>
      <w:r w:rsidRPr="00600E71">
        <w:rPr>
          <w:rFonts w:ascii="Times New Roman" w:eastAsia="Times New Roman" w:hAnsi="Times New Roman" w:cs="Times New Roman"/>
          <w:color w:val="000000"/>
          <w:sz w:val="28"/>
        </w:rPr>
        <w:t>Сухоцая</w:t>
      </w:r>
      <w:proofErr w:type="spellEnd"/>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«Начинаю</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играть</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на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рояле».</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О.</w:t>
      </w:r>
      <w:r w:rsidRPr="00600E71">
        <w:rPr>
          <w:rFonts w:ascii="Times New Roman" w:eastAsia="Times New Roman" w:hAnsi="Times New Roman" w:cs="Times New Roman"/>
          <w:color w:val="000000"/>
          <w:spacing w:val="-2"/>
          <w:sz w:val="28"/>
        </w:rPr>
        <w:t xml:space="preserve"> </w:t>
      </w:r>
      <w:proofErr w:type="spellStart"/>
      <w:r w:rsidRPr="00600E71">
        <w:rPr>
          <w:rFonts w:ascii="Times New Roman" w:eastAsia="Times New Roman" w:hAnsi="Times New Roman" w:cs="Times New Roman"/>
          <w:color w:val="000000"/>
          <w:sz w:val="28"/>
        </w:rPr>
        <w:t>Геталова</w:t>
      </w:r>
      <w:proofErr w:type="spellEnd"/>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w:t>
      </w:r>
      <w:r w:rsidRPr="00600E71">
        <w:rPr>
          <w:rFonts w:ascii="Times New Roman" w:eastAsia="Times New Roman" w:hAnsi="Times New Roman" w:cs="Times New Roman"/>
          <w:color w:val="000000"/>
          <w:spacing w:val="-2"/>
          <w:sz w:val="28"/>
        </w:rPr>
        <w:t xml:space="preserve"> </w:t>
      </w:r>
      <w:proofErr w:type="spellStart"/>
      <w:r w:rsidRPr="00600E71">
        <w:rPr>
          <w:rFonts w:ascii="Times New Roman" w:eastAsia="Times New Roman" w:hAnsi="Times New Roman" w:cs="Times New Roman"/>
          <w:color w:val="000000"/>
          <w:sz w:val="28"/>
        </w:rPr>
        <w:t>Визная</w:t>
      </w:r>
      <w:proofErr w:type="spellEnd"/>
      <w:r w:rsidRPr="00600E71">
        <w:rPr>
          <w:rFonts w:ascii="Times New Roman" w:eastAsia="Times New Roman" w:hAnsi="Times New Roman" w:cs="Times New Roman"/>
          <w:color w:val="000000"/>
          <w:sz w:val="28"/>
        </w:rPr>
        <w:t xml:space="preserve"> «В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музыку</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радостью»</w:t>
      </w:r>
    </w:p>
    <w:p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5"/>
          <w:sz w:val="28"/>
          <w:szCs w:val="28"/>
        </w:rPr>
        <w:t xml:space="preserve"> </w:t>
      </w:r>
      <w:proofErr w:type="spellStart"/>
      <w:r w:rsidRPr="00600E71">
        <w:rPr>
          <w:rFonts w:ascii="Times New Roman" w:eastAsia="Times New Roman" w:hAnsi="Times New Roman" w:cs="Times New Roman"/>
          <w:sz w:val="28"/>
          <w:szCs w:val="28"/>
        </w:rPr>
        <w:t>Геталова</w:t>
      </w:r>
      <w:proofErr w:type="spellEnd"/>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«Секреты</w:t>
      </w:r>
      <w:r w:rsidRPr="00600E71">
        <w:rPr>
          <w:rFonts w:ascii="Times New Roman" w:eastAsia="Times New Roman" w:hAnsi="Times New Roman" w:cs="Times New Roman"/>
          <w:spacing w:val="-3"/>
          <w:sz w:val="28"/>
          <w:szCs w:val="28"/>
        </w:rPr>
        <w:t xml:space="preserve"> </w:t>
      </w:r>
      <w:proofErr w:type="spellStart"/>
      <w:r w:rsidRPr="00600E71">
        <w:rPr>
          <w:rFonts w:ascii="Times New Roman" w:eastAsia="Times New Roman" w:hAnsi="Times New Roman" w:cs="Times New Roman"/>
          <w:sz w:val="28"/>
          <w:szCs w:val="28"/>
        </w:rPr>
        <w:t>Дилидона</w:t>
      </w:r>
      <w:proofErr w:type="spellEnd"/>
      <w:r w:rsidRPr="00600E71">
        <w:rPr>
          <w:rFonts w:ascii="Times New Roman" w:eastAsia="Times New Roman" w:hAnsi="Times New Roman" w:cs="Times New Roman"/>
          <w:sz w:val="28"/>
          <w:szCs w:val="28"/>
        </w:rPr>
        <w:t>».</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Нотная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грамота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малышей.</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Рабочая</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тетрадь.</w:t>
      </w:r>
    </w:p>
    <w:p w:rsidR="00D73953" w:rsidRPr="00600E71" w:rsidRDefault="00D73953" w:rsidP="00551332">
      <w:pPr>
        <w:widowControl w:val="0"/>
        <w:autoSpaceDE w:val="0"/>
        <w:autoSpaceDN w:val="0"/>
        <w:spacing w:after="0" w:line="240" w:lineRule="auto"/>
        <w:ind w:left="221" w:right="270"/>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4"/>
          <w:sz w:val="28"/>
          <w:szCs w:val="28"/>
        </w:rPr>
        <w:t xml:space="preserve"> </w:t>
      </w:r>
      <w:proofErr w:type="spellStart"/>
      <w:r w:rsidRPr="00600E71">
        <w:rPr>
          <w:rFonts w:ascii="Times New Roman" w:eastAsia="Times New Roman" w:hAnsi="Times New Roman" w:cs="Times New Roman"/>
          <w:sz w:val="28"/>
          <w:szCs w:val="28"/>
        </w:rPr>
        <w:t>Геталова</w:t>
      </w:r>
      <w:proofErr w:type="spellEnd"/>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«Веселый</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слоненок».</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Ансамбли</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младших</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средних</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классов.</w:t>
      </w:r>
    </w:p>
    <w:p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Школа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юного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пианиста.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Часть</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первая</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1-3</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классы</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ДМШ</w:t>
      </w:r>
      <w:r w:rsidR="00600E71">
        <w:rPr>
          <w:rFonts w:ascii="Times New Roman" w:eastAsia="Times New Roman" w:hAnsi="Times New Roman" w:cs="Times New Roman"/>
          <w:spacing w:val="-2"/>
          <w:sz w:val="28"/>
          <w:szCs w:val="28"/>
        </w:rPr>
        <w:t>.</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Сост.</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proofErr w:type="spellStart"/>
      <w:r w:rsidRPr="00600E71">
        <w:rPr>
          <w:rFonts w:ascii="Times New Roman" w:eastAsia="Times New Roman" w:hAnsi="Times New Roman" w:cs="Times New Roman"/>
          <w:sz w:val="28"/>
          <w:szCs w:val="28"/>
        </w:rPr>
        <w:t>Криштоп</w:t>
      </w:r>
      <w:proofErr w:type="spellEnd"/>
      <w:r w:rsidRPr="00600E71">
        <w:rPr>
          <w:rFonts w:ascii="Times New Roman" w:eastAsia="Times New Roman" w:hAnsi="Times New Roman" w:cs="Times New Roman"/>
          <w:sz w:val="28"/>
          <w:szCs w:val="28"/>
        </w:rPr>
        <w:t>.</w:t>
      </w:r>
    </w:p>
    <w:p w:rsidR="00D73953"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3"/>
          <w:sz w:val="28"/>
        </w:rPr>
        <w:t xml:space="preserve"> </w:t>
      </w:r>
      <w:proofErr w:type="spellStart"/>
      <w:r w:rsidRPr="00600E71">
        <w:rPr>
          <w:rFonts w:ascii="Times New Roman" w:eastAsia="Times New Roman" w:hAnsi="Times New Roman" w:cs="Times New Roman"/>
          <w:color w:val="000000"/>
          <w:sz w:val="28"/>
        </w:rPr>
        <w:t>Ляховицкая</w:t>
      </w:r>
      <w:proofErr w:type="spellEnd"/>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Школа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игры на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фортепиано.</w:t>
      </w:r>
    </w:p>
    <w:p w:rsidR="00551332" w:rsidRPr="00600E71" w:rsidRDefault="00551332" w:rsidP="00551332">
      <w:pPr>
        <w:spacing w:after="0" w:line="240" w:lineRule="auto"/>
        <w:ind w:left="221" w:hanging="10"/>
        <w:jc w:val="both"/>
        <w:rPr>
          <w:rFonts w:ascii="Times New Roman" w:eastAsia="Times New Roman" w:hAnsi="Times New Roman" w:cs="Times New Roman"/>
          <w:color w:val="000000"/>
          <w:sz w:val="28"/>
        </w:rPr>
      </w:pPr>
    </w:p>
    <w:p w:rsidR="00D73953" w:rsidRPr="00D73953" w:rsidRDefault="00D73953" w:rsidP="00D73953">
      <w:pPr>
        <w:widowControl w:val="0"/>
        <w:tabs>
          <w:tab w:val="left" w:pos="781"/>
        </w:tabs>
        <w:autoSpaceDE w:val="0"/>
        <w:autoSpaceDN w:val="0"/>
        <w:spacing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Хрестоматия</w:t>
      </w:r>
      <w:r w:rsidRPr="00D73953">
        <w:rPr>
          <w:rFonts w:ascii="Times New Roman" w:eastAsia="Times New Roman" w:hAnsi="Times New Roman" w:cs="Times New Roman"/>
          <w:b/>
          <w:i/>
          <w:color w:val="000000"/>
          <w:spacing w:val="-6"/>
          <w:sz w:val="28"/>
        </w:rPr>
        <w:t xml:space="preserve"> </w:t>
      </w:r>
      <w:r w:rsidRPr="00D73953">
        <w:rPr>
          <w:rFonts w:ascii="Times New Roman" w:eastAsia="Times New Roman" w:hAnsi="Times New Roman" w:cs="Times New Roman"/>
          <w:b/>
          <w:i/>
          <w:color w:val="000000"/>
          <w:sz w:val="28"/>
        </w:rPr>
        <w:t>и</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репертуарные</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сборники</w:t>
      </w:r>
    </w:p>
    <w:p w:rsidR="00D73953" w:rsidRPr="00D73953" w:rsidRDefault="00D73953" w:rsidP="00D73953">
      <w:pPr>
        <w:widowControl w:val="0"/>
        <w:autoSpaceDE w:val="0"/>
        <w:autoSpaceDN w:val="0"/>
        <w:spacing w:before="65" w:after="0" w:line="242" w:lineRule="auto"/>
        <w:ind w:left="219" w:right="313"/>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Школа юного пианиста. Учебное пособие. Часть вторая, 4-6 классы ДМШ</w:t>
      </w:r>
      <w:proofErr w:type="gramStart"/>
      <w:r w:rsidRPr="00D73953">
        <w:rPr>
          <w:rFonts w:ascii="Times New Roman" w:eastAsia="Times New Roman" w:hAnsi="Times New Roman" w:cs="Times New Roman"/>
          <w:sz w:val="28"/>
          <w:szCs w:val="28"/>
        </w:rPr>
        <w:t xml:space="preserve"> //</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С</w:t>
      </w:r>
      <w:proofErr w:type="gramEnd"/>
      <w:r w:rsidRPr="00D73953">
        <w:rPr>
          <w:rFonts w:ascii="Times New Roman" w:eastAsia="Times New Roman" w:hAnsi="Times New Roman" w:cs="Times New Roman"/>
          <w:sz w:val="28"/>
          <w:szCs w:val="28"/>
        </w:rPr>
        <w:t>ост.Л.</w:t>
      </w:r>
      <w:r w:rsidRPr="00D73953">
        <w:rPr>
          <w:rFonts w:ascii="Times New Roman" w:eastAsia="Times New Roman" w:hAnsi="Times New Roman" w:cs="Times New Roman"/>
          <w:spacing w:val="-1"/>
          <w:sz w:val="28"/>
          <w:szCs w:val="28"/>
        </w:rPr>
        <w:t xml:space="preserve"> </w:t>
      </w:r>
      <w:proofErr w:type="spellStart"/>
      <w:r w:rsidRPr="00D73953">
        <w:rPr>
          <w:rFonts w:ascii="Times New Roman" w:eastAsia="Times New Roman" w:hAnsi="Times New Roman" w:cs="Times New Roman"/>
          <w:sz w:val="28"/>
          <w:szCs w:val="28"/>
        </w:rPr>
        <w:t>Криштоп</w:t>
      </w:r>
      <w:proofErr w:type="spellEnd"/>
      <w:r w:rsidRPr="00D73953">
        <w:rPr>
          <w:rFonts w:ascii="Times New Roman" w:eastAsia="Times New Roman" w:hAnsi="Times New Roman" w:cs="Times New Roman"/>
          <w:sz w:val="28"/>
          <w:szCs w:val="28"/>
        </w:rPr>
        <w:t>.</w:t>
      </w:r>
    </w:p>
    <w:p w:rsidR="00D73953" w:rsidRPr="00D73953" w:rsidRDefault="00D73953" w:rsidP="00D73953">
      <w:pPr>
        <w:widowControl w:val="0"/>
        <w:autoSpaceDE w:val="0"/>
        <w:autoSpaceDN w:val="0"/>
        <w:spacing w:after="0" w:line="240" w:lineRule="auto"/>
        <w:ind w:left="219" w:right="780"/>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Хрестоматия педагогического репертуара для общего курса фортепиано</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ДМШ.</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w:t>
      </w:r>
      <w:r w:rsidRPr="00D73953">
        <w:rPr>
          <w:rFonts w:ascii="Times New Roman" w:eastAsia="Times New Roman" w:hAnsi="Times New Roman" w:cs="Times New Roman"/>
          <w:spacing w:val="-1"/>
          <w:sz w:val="28"/>
          <w:szCs w:val="28"/>
        </w:rPr>
        <w:t xml:space="preserve"> </w:t>
      </w:r>
      <w:proofErr w:type="spellStart"/>
      <w:r w:rsidRPr="00D73953">
        <w:rPr>
          <w:rFonts w:ascii="Times New Roman" w:eastAsia="Times New Roman" w:hAnsi="Times New Roman" w:cs="Times New Roman"/>
          <w:sz w:val="28"/>
          <w:szCs w:val="28"/>
        </w:rPr>
        <w:t>Станг</w:t>
      </w:r>
      <w:proofErr w:type="spellEnd"/>
      <w:r w:rsidRPr="00D73953">
        <w:rPr>
          <w:rFonts w:ascii="Times New Roman" w:eastAsia="Times New Roman" w:hAnsi="Times New Roman" w:cs="Times New Roman"/>
          <w:sz w:val="28"/>
          <w:szCs w:val="28"/>
        </w:rPr>
        <w:t>,</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Н.</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Чернышева.</w:t>
      </w:r>
    </w:p>
    <w:p w:rsidR="00D73953" w:rsidRPr="00D73953" w:rsidRDefault="00D73953" w:rsidP="00D73953">
      <w:pPr>
        <w:widowControl w:val="0"/>
        <w:autoSpaceDE w:val="0"/>
        <w:autoSpaceDN w:val="0"/>
        <w:spacing w:after="0" w:line="322" w:lineRule="exact"/>
        <w:ind w:left="219"/>
        <w:jc w:val="both"/>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 xml:space="preserve"> «Мое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концертное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выступление»</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пяти</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тетрадях</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Полозова.</w:t>
      </w:r>
    </w:p>
    <w:p w:rsidR="00D73953" w:rsidRPr="00D73953" w:rsidRDefault="00D73953" w:rsidP="00D73953">
      <w:pPr>
        <w:widowControl w:val="0"/>
        <w:autoSpaceDE w:val="0"/>
        <w:autoSpaceDN w:val="0"/>
        <w:spacing w:after="0" w:line="322" w:lineRule="exact"/>
        <w:ind w:left="219"/>
        <w:jc w:val="both"/>
        <w:rPr>
          <w:rFonts w:ascii="Times New Roman" w:eastAsia="Times New Roman" w:hAnsi="Times New Roman" w:cs="Times New Roman"/>
          <w:sz w:val="28"/>
          <w:szCs w:val="28"/>
        </w:rPr>
      </w:pPr>
    </w:p>
    <w:p w:rsidR="00D73953" w:rsidRPr="00D73953" w:rsidRDefault="00D73953" w:rsidP="00D73953">
      <w:pPr>
        <w:widowControl w:val="0"/>
        <w:tabs>
          <w:tab w:val="left" w:pos="781"/>
        </w:tabs>
        <w:autoSpaceDE w:val="0"/>
        <w:autoSpaceDN w:val="0"/>
        <w:spacing w:before="5"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Из</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серии</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«Золотой</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репертуар</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пианиста»</w:t>
      </w:r>
    </w:p>
    <w:p w:rsidR="00D73953" w:rsidRPr="00600E71" w:rsidRDefault="00D73953" w:rsidP="00D73953">
      <w:pPr>
        <w:widowControl w:val="0"/>
        <w:autoSpaceDE w:val="0"/>
        <w:autoSpaceDN w:val="0"/>
        <w:spacing w:after="0" w:line="240" w:lineRule="auto"/>
        <w:ind w:left="219" w:right="1572"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И.С. Бах. Маленькие прелюдии и фуги и другие легкие пьесы для</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фортепиано</w:t>
      </w:r>
      <w:proofErr w:type="gramStart"/>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/Р</w:t>
      </w:r>
      <w:proofErr w:type="gramEnd"/>
      <w:r w:rsidRPr="00600E71">
        <w:rPr>
          <w:rFonts w:ascii="Times New Roman" w:eastAsia="Times New Roman" w:hAnsi="Times New Roman" w:cs="Times New Roman"/>
          <w:sz w:val="28"/>
          <w:szCs w:val="28"/>
        </w:rPr>
        <w:t>ед.</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1"/>
          <w:sz w:val="28"/>
          <w:szCs w:val="28"/>
        </w:rPr>
        <w:t xml:space="preserve"> </w:t>
      </w:r>
      <w:proofErr w:type="spellStart"/>
      <w:r w:rsidRPr="00600E71">
        <w:rPr>
          <w:rFonts w:ascii="Times New Roman" w:eastAsia="Times New Roman" w:hAnsi="Times New Roman" w:cs="Times New Roman"/>
          <w:sz w:val="28"/>
          <w:szCs w:val="28"/>
        </w:rPr>
        <w:t>Браудо</w:t>
      </w:r>
      <w:proofErr w:type="spellEnd"/>
      <w:r w:rsidRPr="00600E71">
        <w:rPr>
          <w:rFonts w:ascii="Times New Roman" w:eastAsia="Times New Roman" w:hAnsi="Times New Roman" w:cs="Times New Roman"/>
          <w:sz w:val="28"/>
          <w:szCs w:val="28"/>
        </w:rPr>
        <w:t>.</w:t>
      </w:r>
    </w:p>
    <w:p w:rsidR="00D73953" w:rsidRPr="00600E71" w:rsidRDefault="00D73953" w:rsidP="00D73953">
      <w:pPr>
        <w:widowControl w:val="0"/>
        <w:autoSpaceDE w:val="0"/>
        <w:autoSpaceDN w:val="0"/>
        <w:spacing w:after="0" w:line="240" w:lineRule="auto"/>
        <w:ind w:left="219" w:right="522"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И.С. Бах Нотная тетрадь Анны Магдалены Бах. 12 маленьких пьес. Ред. Т.</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Шабалиной.</w:t>
      </w:r>
    </w:p>
    <w:p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lastRenderedPageBreak/>
        <w:t>Г.</w:t>
      </w:r>
      <w:r w:rsidRPr="00600E71">
        <w:rPr>
          <w:rFonts w:ascii="Times New Roman" w:eastAsia="Times New Roman" w:hAnsi="Times New Roman" w:cs="Times New Roman"/>
          <w:color w:val="000000"/>
          <w:spacing w:val="2"/>
          <w:sz w:val="28"/>
        </w:rPr>
        <w:t xml:space="preserve"> </w:t>
      </w:r>
      <w:proofErr w:type="spellStart"/>
      <w:r w:rsidRPr="00600E71">
        <w:rPr>
          <w:rFonts w:ascii="Times New Roman" w:eastAsia="Times New Roman" w:hAnsi="Times New Roman" w:cs="Times New Roman"/>
          <w:color w:val="000000"/>
          <w:sz w:val="28"/>
        </w:rPr>
        <w:t>Беренс</w:t>
      </w:r>
      <w:proofErr w:type="spellEnd"/>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32</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избранных</w:t>
      </w:r>
      <w:r w:rsidRPr="00600E71">
        <w:rPr>
          <w:rFonts w:ascii="Times New Roman" w:eastAsia="Times New Roman" w:hAnsi="Times New Roman" w:cs="Times New Roman"/>
          <w:color w:val="000000"/>
          <w:spacing w:val="5"/>
          <w:sz w:val="28"/>
        </w:rPr>
        <w:t xml:space="preserve"> </w:t>
      </w:r>
      <w:r w:rsidRPr="00600E71">
        <w:rPr>
          <w:rFonts w:ascii="Times New Roman" w:eastAsia="Times New Roman" w:hAnsi="Times New Roman" w:cs="Times New Roman"/>
          <w:color w:val="000000"/>
          <w:sz w:val="28"/>
        </w:rPr>
        <w:t>этюда.</w:t>
      </w:r>
    </w:p>
    <w:p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pacing w:val="-67"/>
          <w:sz w:val="28"/>
        </w:rPr>
      </w:pP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Л. Бетховен. Легкие сонаты для фортепиано.</w:t>
      </w:r>
      <w:r w:rsidRPr="00600E71">
        <w:rPr>
          <w:rFonts w:ascii="Times New Roman" w:eastAsia="Times New Roman" w:hAnsi="Times New Roman" w:cs="Times New Roman"/>
          <w:color w:val="000000"/>
          <w:spacing w:val="-67"/>
          <w:sz w:val="28"/>
        </w:rPr>
        <w:t xml:space="preserve"> </w:t>
      </w:r>
    </w:p>
    <w:p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Ф.</w:t>
      </w:r>
      <w:r w:rsidRPr="00600E71">
        <w:rPr>
          <w:rFonts w:ascii="Times New Roman" w:eastAsia="Times New Roman" w:hAnsi="Times New Roman" w:cs="Times New Roman"/>
          <w:color w:val="000000"/>
          <w:spacing w:val="-3"/>
          <w:sz w:val="28"/>
        </w:rPr>
        <w:t xml:space="preserve"> </w:t>
      </w:r>
      <w:proofErr w:type="spellStart"/>
      <w:r w:rsidRPr="00600E71">
        <w:rPr>
          <w:rFonts w:ascii="Times New Roman" w:eastAsia="Times New Roman" w:hAnsi="Times New Roman" w:cs="Times New Roman"/>
          <w:color w:val="000000"/>
          <w:sz w:val="28"/>
        </w:rPr>
        <w:t>Бургмюллер</w:t>
      </w:r>
      <w:proofErr w:type="spellEnd"/>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Избранные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этюды.</w:t>
      </w:r>
    </w:p>
    <w:p w:rsidR="00D73953" w:rsidRPr="00600E71" w:rsidRDefault="00D73953" w:rsidP="00551332">
      <w:pPr>
        <w:spacing w:after="0" w:line="240" w:lineRule="auto"/>
        <w:ind w:left="221"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Гречанинов.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Детский</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фортепиано.</w:t>
      </w:r>
    </w:p>
    <w:p w:rsidR="00D73953" w:rsidRPr="00600E71" w:rsidRDefault="00D73953" w:rsidP="00551332">
      <w:pPr>
        <w:spacing w:after="0" w:line="240" w:lineRule="auto"/>
        <w:ind w:left="221"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Ф.</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Гречанинов.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Пастели.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фортепиано.</w:t>
      </w:r>
    </w:p>
    <w:p w:rsidR="00D73953" w:rsidRPr="00600E71" w:rsidRDefault="00D73953" w:rsidP="00551332">
      <w:pPr>
        <w:spacing w:after="0" w:line="240" w:lineRule="auto"/>
        <w:ind w:left="219" w:right="4802"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3"/>
          <w:sz w:val="28"/>
        </w:rPr>
        <w:t xml:space="preserve"> </w:t>
      </w:r>
      <w:proofErr w:type="spellStart"/>
      <w:r w:rsidRPr="00600E71">
        <w:rPr>
          <w:rFonts w:ascii="Times New Roman" w:eastAsia="Times New Roman" w:hAnsi="Times New Roman" w:cs="Times New Roman"/>
          <w:color w:val="000000"/>
          <w:sz w:val="28"/>
        </w:rPr>
        <w:t>Майкапар</w:t>
      </w:r>
      <w:proofErr w:type="spellEnd"/>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Бирюльки.</w:t>
      </w:r>
    </w:p>
    <w:p w:rsidR="00D73953" w:rsidRPr="00600E71" w:rsidRDefault="00D73953" w:rsidP="00551332">
      <w:pPr>
        <w:widowControl w:val="0"/>
        <w:autoSpaceDE w:val="0"/>
        <w:autoSpaceDN w:val="0"/>
        <w:spacing w:after="0" w:line="240" w:lineRule="auto"/>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Моцарт.</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Сборник</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пьес</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начинающих</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пианистов.</w:t>
      </w:r>
    </w:p>
    <w:p w:rsidR="00D73953" w:rsidRPr="00600E71" w:rsidRDefault="00D73953" w:rsidP="00551332">
      <w:pPr>
        <w:widowControl w:val="0"/>
        <w:autoSpaceDE w:val="0"/>
        <w:autoSpaceDN w:val="0"/>
        <w:spacing w:after="0" w:line="240" w:lineRule="auto"/>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Прокофьев.</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Детская музыка.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12</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легких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пьес</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фортепиано.</w:t>
      </w:r>
    </w:p>
    <w:p w:rsidR="00D73953" w:rsidRPr="00600E71" w:rsidRDefault="00D73953" w:rsidP="00551332">
      <w:pPr>
        <w:spacing w:after="0" w:line="240" w:lineRule="auto"/>
        <w:ind w:left="219" w:right="2860"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К.</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Черни.</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Этюды</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 начинающих.</w:t>
      </w:r>
    </w:p>
    <w:p w:rsidR="00D73953" w:rsidRPr="00600E71" w:rsidRDefault="00D73953" w:rsidP="00551332">
      <w:pPr>
        <w:widowControl w:val="0"/>
        <w:autoSpaceDE w:val="0"/>
        <w:autoSpaceDN w:val="0"/>
        <w:spacing w:after="0" w:line="240" w:lineRule="auto"/>
        <w:ind w:left="219"/>
        <w:jc w:val="both"/>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proofErr w:type="spellStart"/>
      <w:r w:rsidRPr="00600E71">
        <w:rPr>
          <w:rFonts w:ascii="Times New Roman" w:eastAsia="Times New Roman" w:hAnsi="Times New Roman" w:cs="Times New Roman"/>
          <w:sz w:val="28"/>
          <w:szCs w:val="28"/>
        </w:rPr>
        <w:t>Шитте</w:t>
      </w:r>
      <w:proofErr w:type="spellEnd"/>
      <w:r w:rsidRPr="00600E71">
        <w:rPr>
          <w:rFonts w:ascii="Times New Roman" w:eastAsia="Times New Roman" w:hAnsi="Times New Roman" w:cs="Times New Roman"/>
          <w:sz w:val="28"/>
          <w:szCs w:val="28"/>
        </w:rPr>
        <w:t>.</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Этюды</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Соч.</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160,108.</w:t>
      </w:r>
    </w:p>
    <w:p w:rsidR="00D73953" w:rsidRPr="00600E71" w:rsidRDefault="00D73953" w:rsidP="00551332">
      <w:pPr>
        <w:spacing w:after="0" w:line="240"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Р.</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Шуман.</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для юношества.</w:t>
      </w:r>
    </w:p>
    <w:p w:rsidR="00D73953" w:rsidRPr="00600E71" w:rsidRDefault="00D73953" w:rsidP="00D73953">
      <w:pPr>
        <w:spacing w:after="129" w:line="265"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П.</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Чайковский.</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Детский</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фортепиано.</w:t>
      </w:r>
    </w:p>
    <w:p w:rsidR="00D73953" w:rsidRPr="00D73953" w:rsidRDefault="00D73953" w:rsidP="00D73953">
      <w:pPr>
        <w:widowControl w:val="0"/>
        <w:tabs>
          <w:tab w:val="left" w:pos="713"/>
        </w:tabs>
        <w:autoSpaceDE w:val="0"/>
        <w:autoSpaceDN w:val="0"/>
        <w:spacing w:before="5"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Авторские</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сборники</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современных</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композиторов.</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Гаврилин.</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Пьесы.</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трех тетрадях.</w:t>
      </w:r>
    </w:p>
    <w:p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Гаврилин.</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Вальсы.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4</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руки.</w:t>
      </w:r>
    </w:p>
    <w:p w:rsidR="00D73953" w:rsidRPr="00600E71" w:rsidRDefault="00D73953" w:rsidP="00551332">
      <w:pPr>
        <w:widowControl w:val="0"/>
        <w:autoSpaceDE w:val="0"/>
        <w:autoSpaceDN w:val="0"/>
        <w:spacing w:after="0" w:line="240" w:lineRule="auto"/>
        <w:ind w:left="221" w:right="768"/>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О. </w:t>
      </w:r>
      <w:proofErr w:type="spellStart"/>
      <w:r w:rsidRPr="00600E71">
        <w:rPr>
          <w:rFonts w:ascii="Times New Roman" w:eastAsia="Times New Roman" w:hAnsi="Times New Roman" w:cs="Times New Roman"/>
          <w:sz w:val="28"/>
          <w:szCs w:val="28"/>
        </w:rPr>
        <w:t>Геталова</w:t>
      </w:r>
      <w:proofErr w:type="spellEnd"/>
      <w:r w:rsidRPr="00600E71">
        <w:rPr>
          <w:rFonts w:ascii="Times New Roman" w:eastAsia="Times New Roman" w:hAnsi="Times New Roman" w:cs="Times New Roman"/>
          <w:sz w:val="28"/>
          <w:szCs w:val="28"/>
        </w:rPr>
        <w:t>. «Летом в деревне». Пьесы для младших и средних классов</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ДМШ.</w:t>
      </w:r>
    </w:p>
    <w:p w:rsidR="00D73953" w:rsidRPr="00600E71" w:rsidRDefault="00D73953" w:rsidP="00551332">
      <w:pPr>
        <w:widowControl w:val="0"/>
        <w:autoSpaceDE w:val="0"/>
        <w:autoSpaceDN w:val="0"/>
        <w:spacing w:after="0" w:line="240" w:lineRule="auto"/>
        <w:ind w:left="221" w:right="568"/>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Ж. </w:t>
      </w:r>
      <w:proofErr w:type="spellStart"/>
      <w:r w:rsidRPr="00600E71">
        <w:rPr>
          <w:rFonts w:ascii="Times New Roman" w:eastAsia="Times New Roman" w:hAnsi="Times New Roman" w:cs="Times New Roman"/>
          <w:sz w:val="28"/>
          <w:szCs w:val="28"/>
        </w:rPr>
        <w:t>Металлиди</w:t>
      </w:r>
      <w:proofErr w:type="spellEnd"/>
      <w:r w:rsidRPr="00600E71">
        <w:rPr>
          <w:rFonts w:ascii="Times New Roman" w:eastAsia="Times New Roman" w:hAnsi="Times New Roman" w:cs="Times New Roman"/>
          <w:sz w:val="28"/>
          <w:szCs w:val="28"/>
        </w:rPr>
        <w:t xml:space="preserve"> «Дом с колокольчиком»</w:t>
      </w:r>
      <w:proofErr w:type="gramStart"/>
      <w:r w:rsidRPr="00600E71">
        <w:rPr>
          <w:rFonts w:ascii="Times New Roman" w:eastAsia="Times New Roman" w:hAnsi="Times New Roman" w:cs="Times New Roman"/>
          <w:sz w:val="28"/>
          <w:szCs w:val="28"/>
        </w:rPr>
        <w:t>.Д</w:t>
      </w:r>
      <w:proofErr w:type="gramEnd"/>
      <w:r w:rsidRPr="00600E71">
        <w:rPr>
          <w:rFonts w:ascii="Times New Roman" w:eastAsia="Times New Roman" w:hAnsi="Times New Roman" w:cs="Times New Roman"/>
          <w:sz w:val="28"/>
          <w:szCs w:val="28"/>
        </w:rPr>
        <w:t>ля фортепиано и фортепиано в 4</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руки.</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proofErr w:type="spellStart"/>
      <w:r w:rsidRPr="00600E71">
        <w:rPr>
          <w:rFonts w:ascii="Times New Roman" w:eastAsia="Times New Roman" w:hAnsi="Times New Roman" w:cs="Times New Roman"/>
          <w:color w:val="000000"/>
          <w:sz w:val="28"/>
        </w:rPr>
        <w:t>Металлиди</w:t>
      </w:r>
      <w:proofErr w:type="spellEnd"/>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«Лесная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музыка».</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5"/>
          <w:sz w:val="28"/>
        </w:rPr>
        <w:t xml:space="preserve"> </w:t>
      </w:r>
      <w:proofErr w:type="spellStart"/>
      <w:r w:rsidRPr="00600E71">
        <w:rPr>
          <w:rFonts w:ascii="Times New Roman" w:eastAsia="Times New Roman" w:hAnsi="Times New Roman" w:cs="Times New Roman"/>
          <w:color w:val="000000"/>
          <w:sz w:val="28"/>
        </w:rPr>
        <w:t>Металлиди</w:t>
      </w:r>
      <w:proofErr w:type="spellEnd"/>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«Музыкальные</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портреты</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литературных</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героев».</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5"/>
          <w:sz w:val="28"/>
        </w:rPr>
        <w:t xml:space="preserve"> </w:t>
      </w:r>
      <w:proofErr w:type="spellStart"/>
      <w:r w:rsidRPr="00600E71">
        <w:rPr>
          <w:rFonts w:ascii="Times New Roman" w:eastAsia="Times New Roman" w:hAnsi="Times New Roman" w:cs="Times New Roman"/>
          <w:color w:val="000000"/>
          <w:sz w:val="28"/>
        </w:rPr>
        <w:t>Металлиди</w:t>
      </w:r>
      <w:proofErr w:type="spellEnd"/>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«Музыкальный</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сюрприз».</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proofErr w:type="spellStart"/>
      <w:r w:rsidRPr="00600E71">
        <w:rPr>
          <w:rFonts w:ascii="Times New Roman" w:eastAsia="Times New Roman" w:hAnsi="Times New Roman" w:cs="Times New Roman"/>
          <w:color w:val="000000"/>
          <w:sz w:val="28"/>
        </w:rPr>
        <w:t>Металлиди</w:t>
      </w:r>
      <w:proofErr w:type="spellEnd"/>
      <w:r w:rsidRPr="00600E71">
        <w:rPr>
          <w:rFonts w:ascii="Times New Roman" w:eastAsia="Times New Roman" w:hAnsi="Times New Roman" w:cs="Times New Roman"/>
          <w:color w:val="000000"/>
          <w:spacing w:val="-1"/>
          <w:sz w:val="28"/>
        </w:rPr>
        <w:t xml:space="preserve"> </w:t>
      </w:r>
      <w:proofErr w:type="gramStart"/>
      <w:r w:rsidRPr="00600E71">
        <w:rPr>
          <w:rFonts w:ascii="Times New Roman" w:eastAsia="Times New Roman" w:hAnsi="Times New Roman" w:cs="Times New Roman"/>
          <w:color w:val="000000"/>
          <w:sz w:val="28"/>
        </w:rPr>
        <w:t>Фортепианный</w:t>
      </w:r>
      <w:proofErr w:type="gramEnd"/>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циклы.</w:t>
      </w:r>
    </w:p>
    <w:p w:rsidR="00D73953" w:rsidRPr="00600E71" w:rsidRDefault="00D73953" w:rsidP="00551332">
      <w:pPr>
        <w:widowControl w:val="0"/>
        <w:autoSpaceDE w:val="0"/>
        <w:autoSpaceDN w:val="0"/>
        <w:spacing w:after="0" w:line="240" w:lineRule="auto"/>
        <w:ind w:left="221" w:right="326"/>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 Слонимский. «От пяти до пятидесяти». Для фортепиано и фортепиано в 4</w:t>
      </w:r>
      <w:r w:rsidRPr="00600E71">
        <w:rPr>
          <w:rFonts w:ascii="Times New Roman" w:eastAsia="Times New Roman" w:hAnsi="Times New Roman" w:cs="Times New Roman"/>
          <w:spacing w:val="-68"/>
          <w:sz w:val="28"/>
          <w:szCs w:val="28"/>
        </w:rPr>
        <w:t xml:space="preserve"> </w:t>
      </w:r>
      <w:r w:rsidRPr="00600E71">
        <w:rPr>
          <w:rFonts w:ascii="Times New Roman" w:eastAsia="Times New Roman" w:hAnsi="Times New Roman" w:cs="Times New Roman"/>
          <w:sz w:val="28"/>
          <w:szCs w:val="28"/>
        </w:rPr>
        <w:t>руки</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пяти тетрадях.</w:t>
      </w:r>
    </w:p>
    <w:p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А.</w:t>
      </w:r>
      <w:r w:rsidRPr="00600E71">
        <w:rPr>
          <w:rFonts w:ascii="Times New Roman" w:eastAsia="Times New Roman" w:hAnsi="Times New Roman" w:cs="Times New Roman"/>
          <w:spacing w:val="-2"/>
          <w:sz w:val="28"/>
          <w:szCs w:val="28"/>
        </w:rPr>
        <w:t xml:space="preserve"> </w:t>
      </w:r>
      <w:proofErr w:type="spellStart"/>
      <w:r w:rsidRPr="00600E71">
        <w:rPr>
          <w:rFonts w:ascii="Times New Roman" w:eastAsia="Times New Roman" w:hAnsi="Times New Roman" w:cs="Times New Roman"/>
          <w:sz w:val="28"/>
          <w:szCs w:val="28"/>
        </w:rPr>
        <w:t>Смелков</w:t>
      </w:r>
      <w:proofErr w:type="spellEnd"/>
      <w:r w:rsidRPr="00600E71">
        <w:rPr>
          <w:rFonts w:ascii="Times New Roman" w:eastAsia="Times New Roman" w:hAnsi="Times New Roman" w:cs="Times New Roman"/>
          <w:sz w:val="28"/>
          <w:szCs w:val="28"/>
        </w:rPr>
        <w:t>.</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Альбом</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 детей</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юношества.</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24</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пьесы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p>
    <w:p w:rsidR="00D73953" w:rsidRPr="00D73953" w:rsidRDefault="00D73953" w:rsidP="00D73953">
      <w:pPr>
        <w:widowControl w:val="0"/>
        <w:autoSpaceDE w:val="0"/>
        <w:autoSpaceDN w:val="0"/>
        <w:spacing w:after="0" w:line="321" w:lineRule="exact"/>
        <w:ind w:left="219"/>
        <w:rPr>
          <w:rFonts w:ascii="Times New Roman" w:eastAsia="Times New Roman" w:hAnsi="Times New Roman" w:cs="Times New Roman"/>
          <w:sz w:val="28"/>
          <w:szCs w:val="28"/>
        </w:rPr>
      </w:pPr>
    </w:p>
    <w:p w:rsidR="00D73953" w:rsidRPr="00D73953" w:rsidRDefault="00D73953" w:rsidP="00D73953">
      <w:pPr>
        <w:widowControl w:val="0"/>
        <w:tabs>
          <w:tab w:val="left" w:pos="781"/>
        </w:tabs>
        <w:autoSpaceDE w:val="0"/>
        <w:autoSpaceDN w:val="0"/>
        <w:spacing w:before="6"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Сборники</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фортепиано в</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4 руки</w:t>
      </w:r>
    </w:p>
    <w:p w:rsidR="00D73953" w:rsidRPr="00D73953" w:rsidRDefault="00D73953" w:rsidP="00D73953">
      <w:pPr>
        <w:widowControl w:val="0"/>
        <w:autoSpaceDE w:val="0"/>
        <w:autoSpaceDN w:val="0"/>
        <w:spacing w:after="0" w:line="319" w:lineRule="exact"/>
        <w:ind w:left="21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«Играем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удовольствием»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Сотникова.</w:t>
      </w:r>
    </w:p>
    <w:p w:rsidR="00D73953" w:rsidRPr="00D73953" w:rsidRDefault="00D73953" w:rsidP="00D73953">
      <w:pPr>
        <w:widowControl w:val="0"/>
        <w:autoSpaceDE w:val="0"/>
        <w:autoSpaceDN w:val="0"/>
        <w:spacing w:after="0" w:line="240" w:lineRule="auto"/>
        <w:ind w:left="219" w:right="618"/>
        <w:rPr>
          <w:rFonts w:ascii="Times New Roman" w:eastAsia="Times New Roman" w:hAnsi="Times New Roman" w:cs="Times New Roman"/>
          <w:spacing w:val="-67"/>
          <w:sz w:val="28"/>
          <w:szCs w:val="28"/>
        </w:rPr>
      </w:pPr>
      <w:r w:rsidRPr="00D73953">
        <w:rPr>
          <w:rFonts w:ascii="Times New Roman" w:eastAsia="Times New Roman" w:hAnsi="Times New Roman" w:cs="Times New Roman"/>
          <w:sz w:val="28"/>
          <w:szCs w:val="28"/>
        </w:rPr>
        <w:t xml:space="preserve">«Школа фортепианного ансамбля» в 10-ти частях. Сост. Ж. </w:t>
      </w:r>
      <w:proofErr w:type="spellStart"/>
      <w:r w:rsidRPr="00D73953">
        <w:rPr>
          <w:rFonts w:ascii="Times New Roman" w:eastAsia="Times New Roman" w:hAnsi="Times New Roman" w:cs="Times New Roman"/>
          <w:sz w:val="28"/>
          <w:szCs w:val="28"/>
        </w:rPr>
        <w:t>Пересветова</w:t>
      </w:r>
      <w:proofErr w:type="spellEnd"/>
      <w:r w:rsidRPr="00D73953">
        <w:rPr>
          <w:rFonts w:ascii="Times New Roman" w:eastAsia="Times New Roman" w:hAnsi="Times New Roman" w:cs="Times New Roman"/>
          <w:sz w:val="28"/>
          <w:szCs w:val="28"/>
        </w:rPr>
        <w:t>.</w:t>
      </w:r>
      <w:r w:rsidRPr="00D73953">
        <w:rPr>
          <w:rFonts w:ascii="Times New Roman" w:eastAsia="Times New Roman" w:hAnsi="Times New Roman" w:cs="Times New Roman"/>
          <w:spacing w:val="-67"/>
          <w:sz w:val="28"/>
          <w:szCs w:val="28"/>
        </w:rPr>
        <w:t xml:space="preserve"> </w:t>
      </w:r>
    </w:p>
    <w:p w:rsidR="00D73953" w:rsidRPr="00D73953" w:rsidRDefault="00D73953" w:rsidP="00D73953">
      <w:pPr>
        <w:widowControl w:val="0"/>
        <w:autoSpaceDE w:val="0"/>
        <w:autoSpaceDN w:val="0"/>
        <w:spacing w:after="0" w:line="240" w:lineRule="auto"/>
        <w:ind w:left="219" w:right="618"/>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Популярная зарубежная музыка для фортепиано в 4 руки. Сост. Т.</w:t>
      </w:r>
      <w:r w:rsidRPr="00D73953">
        <w:rPr>
          <w:rFonts w:ascii="Times New Roman" w:eastAsia="Times New Roman" w:hAnsi="Times New Roman" w:cs="Times New Roman"/>
          <w:spacing w:val="1"/>
          <w:sz w:val="28"/>
          <w:szCs w:val="28"/>
        </w:rPr>
        <w:t xml:space="preserve"> </w:t>
      </w:r>
      <w:proofErr w:type="spellStart"/>
      <w:r w:rsidRPr="00D73953">
        <w:rPr>
          <w:rFonts w:ascii="Times New Roman" w:eastAsia="Times New Roman" w:hAnsi="Times New Roman" w:cs="Times New Roman"/>
          <w:sz w:val="28"/>
          <w:szCs w:val="28"/>
        </w:rPr>
        <w:t>Запутряева</w:t>
      </w:r>
      <w:proofErr w:type="spellEnd"/>
      <w:r w:rsidRPr="00D73953">
        <w:rPr>
          <w:rFonts w:ascii="Times New Roman" w:eastAsia="Times New Roman" w:hAnsi="Times New Roman" w:cs="Times New Roman"/>
          <w:sz w:val="28"/>
          <w:szCs w:val="28"/>
        </w:rPr>
        <w:t>, 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Лаврова,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Лантратова.</w:t>
      </w:r>
    </w:p>
    <w:p w:rsidR="00D73953" w:rsidRPr="00D73953" w:rsidRDefault="00D73953" w:rsidP="00D73953">
      <w:pPr>
        <w:widowControl w:val="0"/>
        <w:autoSpaceDE w:val="0"/>
        <w:autoSpaceDN w:val="0"/>
        <w:spacing w:after="0" w:line="242" w:lineRule="auto"/>
        <w:ind w:left="219" w:right="493"/>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«Музыкальные забавы». Сборник веселых пьес в 4 руки. В двух выпусках.</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Сост. Ю.</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Маевский.</w:t>
      </w:r>
    </w:p>
    <w:p w:rsidR="00D73953" w:rsidRPr="00600E71" w:rsidRDefault="00D73953" w:rsidP="00551332">
      <w:pPr>
        <w:widowControl w:val="0"/>
        <w:autoSpaceDE w:val="0"/>
        <w:autoSpaceDN w:val="0"/>
        <w:spacing w:after="0" w:line="240" w:lineRule="auto"/>
        <w:ind w:left="221" w:right="16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О. </w:t>
      </w:r>
      <w:proofErr w:type="spellStart"/>
      <w:r w:rsidRPr="00600E71">
        <w:rPr>
          <w:rFonts w:ascii="Times New Roman" w:eastAsia="Times New Roman" w:hAnsi="Times New Roman" w:cs="Times New Roman"/>
          <w:sz w:val="28"/>
          <w:szCs w:val="28"/>
        </w:rPr>
        <w:t>Геталова</w:t>
      </w:r>
      <w:proofErr w:type="spellEnd"/>
      <w:r w:rsidRPr="00600E71">
        <w:rPr>
          <w:rFonts w:ascii="Times New Roman" w:eastAsia="Times New Roman" w:hAnsi="Times New Roman" w:cs="Times New Roman"/>
          <w:sz w:val="28"/>
          <w:szCs w:val="28"/>
        </w:rPr>
        <w:t xml:space="preserve"> «Веселый слоненок». Ансамбль для младших и средних классов</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ДМШ.</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2"/>
          <w:sz w:val="28"/>
        </w:rPr>
        <w:t xml:space="preserve"> </w:t>
      </w:r>
      <w:proofErr w:type="spellStart"/>
      <w:r w:rsidRPr="00600E71">
        <w:rPr>
          <w:rFonts w:ascii="Times New Roman" w:eastAsia="Times New Roman" w:hAnsi="Times New Roman" w:cs="Times New Roman"/>
          <w:color w:val="000000"/>
          <w:sz w:val="28"/>
        </w:rPr>
        <w:t>Смелков</w:t>
      </w:r>
      <w:proofErr w:type="spellEnd"/>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 детей</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и юношества.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Том</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lang w:val="en-US"/>
        </w:rPr>
        <w:t>II</w:t>
      </w:r>
      <w:r w:rsidRPr="00600E71">
        <w:rPr>
          <w:rFonts w:ascii="Times New Roman" w:eastAsia="Times New Roman" w:hAnsi="Times New Roman" w:cs="Times New Roman"/>
          <w:color w:val="000000"/>
          <w:sz w:val="28"/>
        </w:rPr>
        <w:t>.</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proofErr w:type="spellStart"/>
      <w:r w:rsidRPr="00600E71">
        <w:rPr>
          <w:rFonts w:ascii="Times New Roman" w:eastAsia="Times New Roman" w:hAnsi="Times New Roman" w:cs="Times New Roman"/>
          <w:color w:val="000000"/>
          <w:sz w:val="28"/>
        </w:rPr>
        <w:t>Металлиди</w:t>
      </w:r>
      <w:proofErr w:type="spellEnd"/>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«Иду,</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гляжу</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по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сторонам».</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proofErr w:type="spellStart"/>
      <w:r w:rsidRPr="00600E71">
        <w:rPr>
          <w:rFonts w:ascii="Times New Roman" w:eastAsia="Times New Roman" w:hAnsi="Times New Roman" w:cs="Times New Roman"/>
          <w:color w:val="000000"/>
          <w:sz w:val="28"/>
        </w:rPr>
        <w:t>Металлиди</w:t>
      </w:r>
      <w:proofErr w:type="spellEnd"/>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«Любимые</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сказки».</w:t>
      </w:r>
    </w:p>
    <w:p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3"/>
          <w:sz w:val="28"/>
        </w:rPr>
        <w:t xml:space="preserve"> </w:t>
      </w:r>
      <w:proofErr w:type="spellStart"/>
      <w:r w:rsidRPr="00600E71">
        <w:rPr>
          <w:rFonts w:ascii="Times New Roman" w:eastAsia="Times New Roman" w:hAnsi="Times New Roman" w:cs="Times New Roman"/>
          <w:color w:val="000000"/>
          <w:sz w:val="28"/>
        </w:rPr>
        <w:t>Металлиди</w:t>
      </w:r>
      <w:proofErr w:type="spellEnd"/>
      <w:r w:rsidRPr="00600E71">
        <w:rPr>
          <w:rFonts w:ascii="Times New Roman" w:eastAsia="Times New Roman" w:hAnsi="Times New Roman" w:cs="Times New Roman"/>
          <w:color w:val="000000"/>
          <w:sz w:val="28"/>
        </w:rPr>
        <w:t xml:space="preserve"> «С</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Севера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на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Юг».</w:t>
      </w:r>
    </w:p>
    <w:p w:rsidR="00D73953" w:rsidRPr="00D73953" w:rsidRDefault="00D73953" w:rsidP="00551332">
      <w:pPr>
        <w:widowControl w:val="0"/>
        <w:autoSpaceDE w:val="0"/>
        <w:autoSpaceDN w:val="0"/>
        <w:spacing w:after="0" w:line="240" w:lineRule="auto"/>
        <w:ind w:left="221" w:right="714"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Ж. </w:t>
      </w:r>
      <w:proofErr w:type="spellStart"/>
      <w:r w:rsidRPr="00600E71">
        <w:rPr>
          <w:rFonts w:ascii="Times New Roman" w:eastAsia="Times New Roman" w:hAnsi="Times New Roman" w:cs="Times New Roman"/>
          <w:sz w:val="28"/>
          <w:szCs w:val="28"/>
        </w:rPr>
        <w:t>Металлиди</w:t>
      </w:r>
      <w:proofErr w:type="spellEnd"/>
      <w:r w:rsidRPr="00600E71">
        <w:rPr>
          <w:rFonts w:ascii="Times New Roman" w:eastAsia="Times New Roman" w:hAnsi="Times New Roman" w:cs="Times New Roman"/>
          <w:sz w:val="28"/>
          <w:szCs w:val="28"/>
        </w:rPr>
        <w:t xml:space="preserve"> Из серии «Мой любимый композитор». Переложение</w:t>
      </w:r>
      <w:r w:rsidRPr="00D73953">
        <w:rPr>
          <w:rFonts w:ascii="Times New Roman" w:eastAsia="Times New Roman" w:hAnsi="Times New Roman" w:cs="Times New Roman"/>
          <w:sz w:val="28"/>
          <w:szCs w:val="28"/>
        </w:rPr>
        <w:t xml:space="preserve"> для</w:t>
      </w:r>
      <w:r w:rsidRPr="00D73953">
        <w:rPr>
          <w:rFonts w:ascii="Times New Roman" w:eastAsia="Times New Roman" w:hAnsi="Times New Roman" w:cs="Times New Roman"/>
          <w:spacing w:val="-67"/>
          <w:sz w:val="28"/>
          <w:szCs w:val="28"/>
        </w:rPr>
        <w:t xml:space="preserve"> </w:t>
      </w:r>
      <w:r w:rsidR="00600E71">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фортепиано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4 руки Ж.</w:t>
      </w:r>
      <w:r w:rsidRPr="00D73953">
        <w:rPr>
          <w:rFonts w:ascii="Times New Roman" w:eastAsia="Times New Roman" w:hAnsi="Times New Roman" w:cs="Times New Roman"/>
          <w:spacing w:val="-1"/>
          <w:sz w:val="28"/>
          <w:szCs w:val="28"/>
        </w:rPr>
        <w:t xml:space="preserve"> </w:t>
      </w:r>
      <w:proofErr w:type="spellStart"/>
      <w:r w:rsidRPr="00D73953">
        <w:rPr>
          <w:rFonts w:ascii="Times New Roman" w:eastAsia="Times New Roman" w:hAnsi="Times New Roman" w:cs="Times New Roman"/>
          <w:sz w:val="28"/>
          <w:szCs w:val="28"/>
        </w:rPr>
        <w:t>Металлиди</w:t>
      </w:r>
      <w:proofErr w:type="spellEnd"/>
      <w:r w:rsidRPr="00D73953">
        <w:rPr>
          <w:rFonts w:ascii="Times New Roman" w:eastAsia="Times New Roman" w:hAnsi="Times New Roman" w:cs="Times New Roman"/>
          <w:sz w:val="28"/>
          <w:szCs w:val="28"/>
        </w:rPr>
        <w:t>.</w:t>
      </w:r>
    </w:p>
    <w:p w:rsidR="00D73953" w:rsidRPr="00D73953" w:rsidRDefault="00D73953" w:rsidP="00D73953">
      <w:pPr>
        <w:widowControl w:val="0"/>
        <w:autoSpaceDE w:val="0"/>
        <w:autoSpaceDN w:val="0"/>
        <w:spacing w:after="0" w:line="240" w:lineRule="auto"/>
        <w:ind w:left="499" w:right="3364"/>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lastRenderedPageBreak/>
        <w:t>Мой Бизе. Фрагменты из произведений Ж. Бизе.</w:t>
      </w:r>
    </w:p>
    <w:p w:rsidR="00D73953" w:rsidRPr="00D73953" w:rsidRDefault="00D73953" w:rsidP="00D73953">
      <w:pPr>
        <w:widowControl w:val="0"/>
        <w:autoSpaceDE w:val="0"/>
        <w:autoSpaceDN w:val="0"/>
        <w:spacing w:after="0" w:line="240" w:lineRule="auto"/>
        <w:ind w:left="499" w:right="3364"/>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Мой Верди.</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Дж.</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Верди.</w:t>
      </w:r>
    </w:p>
    <w:p w:rsidR="00D73953" w:rsidRPr="00D73953" w:rsidRDefault="00D73953" w:rsidP="00D73953">
      <w:pPr>
        <w:widowControl w:val="0"/>
        <w:autoSpaceDE w:val="0"/>
        <w:autoSpaceDN w:val="0"/>
        <w:spacing w:after="0" w:line="242" w:lineRule="auto"/>
        <w:ind w:left="499" w:right="2708"/>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 Глинка. Фрагменты из произведений М. Глинки.</w:t>
      </w:r>
    </w:p>
    <w:p w:rsidR="00D73953" w:rsidRPr="00D73953" w:rsidRDefault="00D73953" w:rsidP="00D73953">
      <w:pPr>
        <w:widowControl w:val="0"/>
        <w:autoSpaceDE w:val="0"/>
        <w:autoSpaceDN w:val="0"/>
        <w:spacing w:after="0" w:line="242" w:lineRule="auto"/>
        <w:ind w:left="499" w:right="2708"/>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Кальман.</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оперетт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Кальмана.</w:t>
      </w:r>
    </w:p>
    <w:p w:rsidR="00D73953" w:rsidRPr="00D73953" w:rsidRDefault="00D73953" w:rsidP="00D73953">
      <w:pPr>
        <w:widowControl w:val="0"/>
        <w:autoSpaceDE w:val="0"/>
        <w:autoSpaceDN w:val="0"/>
        <w:spacing w:after="0" w:line="240" w:lineRule="auto"/>
        <w:ind w:left="499" w:right="784"/>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 Пушкин. Популярные мелодии из произведений на сюжеты А.С.</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Пушкина.</w:t>
      </w:r>
    </w:p>
    <w:p w:rsidR="00D73953" w:rsidRPr="00D73953" w:rsidRDefault="00D73953" w:rsidP="00D73953">
      <w:pPr>
        <w:widowControl w:val="0"/>
        <w:autoSpaceDE w:val="0"/>
        <w:autoSpaceDN w:val="0"/>
        <w:spacing w:after="0" w:line="240" w:lineRule="auto"/>
        <w:ind w:left="499" w:right="1749"/>
        <w:rPr>
          <w:rFonts w:ascii="Times New Roman" w:eastAsia="Times New Roman" w:hAnsi="Times New Roman" w:cs="Times New Roman"/>
          <w:spacing w:val="-67"/>
          <w:sz w:val="28"/>
          <w:szCs w:val="28"/>
        </w:rPr>
      </w:pP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Чайковский.</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6"/>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балетов</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П.</w:t>
      </w:r>
      <w:r w:rsidRPr="00D73953">
        <w:rPr>
          <w:rFonts w:ascii="Times New Roman" w:eastAsia="Times New Roman" w:hAnsi="Times New Roman" w:cs="Times New Roman"/>
          <w:spacing w:val="4"/>
          <w:sz w:val="28"/>
          <w:szCs w:val="28"/>
        </w:rPr>
        <w:t xml:space="preserve"> </w:t>
      </w:r>
      <w:r w:rsidRPr="00D73953">
        <w:rPr>
          <w:rFonts w:ascii="Times New Roman" w:eastAsia="Times New Roman" w:hAnsi="Times New Roman" w:cs="Times New Roman"/>
          <w:sz w:val="28"/>
          <w:szCs w:val="28"/>
        </w:rPr>
        <w:t>Чайковского.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Мой Чайковский. Популярные романсы и фрагменты из опер.</w:t>
      </w:r>
      <w:r w:rsidRPr="00D73953">
        <w:rPr>
          <w:rFonts w:ascii="Times New Roman" w:eastAsia="Times New Roman" w:hAnsi="Times New Roman" w:cs="Times New Roman"/>
          <w:spacing w:val="-67"/>
          <w:sz w:val="28"/>
          <w:szCs w:val="28"/>
        </w:rPr>
        <w:t xml:space="preserve"> </w:t>
      </w:r>
    </w:p>
    <w:p w:rsidR="00D73953" w:rsidRPr="00D73953" w:rsidRDefault="00D73953" w:rsidP="00D73953">
      <w:pPr>
        <w:widowControl w:val="0"/>
        <w:autoSpaceDE w:val="0"/>
        <w:autoSpaceDN w:val="0"/>
        <w:spacing w:after="0" w:line="240" w:lineRule="auto"/>
        <w:ind w:left="499" w:right="174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Штраус.</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 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Штрауса.</w:t>
      </w:r>
    </w:p>
    <w:p w:rsidR="00D73953" w:rsidRPr="00D73953" w:rsidRDefault="00D73953" w:rsidP="00D73953">
      <w:pPr>
        <w:widowControl w:val="0"/>
        <w:autoSpaceDE w:val="0"/>
        <w:autoSpaceDN w:val="0"/>
        <w:spacing w:after="0" w:line="240" w:lineRule="auto"/>
        <w:ind w:left="219" w:right="95"/>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Серия « За роялем всей семьей». Популярные произведения в 4 руки. Сост. С.</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Морено.</w:t>
      </w:r>
    </w:p>
    <w:p w:rsidR="00D73953" w:rsidRPr="00D73953" w:rsidRDefault="00D73953" w:rsidP="00D73953">
      <w:pPr>
        <w:widowControl w:val="0"/>
        <w:autoSpaceDE w:val="0"/>
        <w:autoSpaceDN w:val="0"/>
        <w:spacing w:after="0" w:line="321" w:lineRule="exact"/>
        <w:ind w:left="49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Сказка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музыке.</w:t>
      </w:r>
    </w:p>
    <w:p w:rsidR="00D73953" w:rsidRPr="00D73953" w:rsidRDefault="00D73953" w:rsidP="00D73953">
      <w:pPr>
        <w:widowControl w:val="0"/>
        <w:autoSpaceDE w:val="0"/>
        <w:autoSpaceDN w:val="0"/>
        <w:spacing w:after="0" w:line="240" w:lineRule="auto"/>
        <w:ind w:left="499" w:right="388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 xml:space="preserve">Первые шаги </w:t>
      </w:r>
      <w:proofErr w:type="gramStart"/>
      <w:r w:rsidRPr="00D73953">
        <w:rPr>
          <w:rFonts w:ascii="Times New Roman" w:eastAsia="Times New Roman" w:hAnsi="Times New Roman" w:cs="Times New Roman"/>
          <w:sz w:val="28"/>
          <w:szCs w:val="28"/>
        </w:rPr>
        <w:t>ансамблевого</w:t>
      </w:r>
      <w:proofErr w:type="gramEnd"/>
      <w:r w:rsidRPr="00D73953">
        <w:rPr>
          <w:rFonts w:ascii="Times New Roman" w:eastAsia="Times New Roman" w:hAnsi="Times New Roman" w:cs="Times New Roman"/>
          <w:sz w:val="28"/>
          <w:szCs w:val="28"/>
        </w:rPr>
        <w:t xml:space="preserve"> </w:t>
      </w:r>
      <w:proofErr w:type="spellStart"/>
      <w:r w:rsidRPr="00D73953">
        <w:rPr>
          <w:rFonts w:ascii="Times New Roman" w:eastAsia="Times New Roman" w:hAnsi="Times New Roman" w:cs="Times New Roman"/>
          <w:sz w:val="28"/>
          <w:szCs w:val="28"/>
        </w:rPr>
        <w:t>мзицирования</w:t>
      </w:r>
      <w:proofErr w:type="spellEnd"/>
      <w:r w:rsidRPr="00D73953">
        <w:rPr>
          <w:rFonts w:ascii="Times New Roman" w:eastAsia="Times New Roman" w:hAnsi="Times New Roman" w:cs="Times New Roman"/>
          <w:sz w:val="28"/>
          <w:szCs w:val="28"/>
        </w:rPr>
        <w:t>.</w:t>
      </w:r>
    </w:p>
    <w:p w:rsidR="00D73953" w:rsidRPr="00D73953" w:rsidRDefault="00D73953" w:rsidP="00D73953">
      <w:pPr>
        <w:widowControl w:val="0"/>
        <w:autoSpaceDE w:val="0"/>
        <w:autoSpaceDN w:val="0"/>
        <w:spacing w:after="0" w:line="240" w:lineRule="auto"/>
        <w:ind w:left="499" w:right="3889"/>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Музыка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русских композиторов</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XIX</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века.</w:t>
      </w:r>
    </w:p>
    <w:p w:rsidR="00D73953" w:rsidRPr="00D73953" w:rsidRDefault="00D73953" w:rsidP="00D73953">
      <w:pPr>
        <w:widowControl w:val="0"/>
        <w:autoSpaceDE w:val="0"/>
        <w:autoSpaceDN w:val="0"/>
        <w:spacing w:after="0" w:line="321" w:lineRule="exact"/>
        <w:ind w:left="49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Играем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Чайковского.</w:t>
      </w:r>
    </w:p>
    <w:p w:rsidR="00D73953" w:rsidRPr="00D73953" w:rsidRDefault="00D73953" w:rsidP="00D73953">
      <w:pPr>
        <w:widowControl w:val="0"/>
        <w:tabs>
          <w:tab w:val="left" w:pos="781"/>
        </w:tabs>
        <w:autoSpaceDE w:val="0"/>
        <w:autoSpaceDN w:val="0"/>
        <w:spacing w:before="70" w:after="0" w:line="321"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Легкие</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переложения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фортепиано.</w:t>
      </w:r>
    </w:p>
    <w:p w:rsidR="00D73953" w:rsidRPr="00D73953" w:rsidRDefault="00D73953" w:rsidP="00D73953">
      <w:pPr>
        <w:widowControl w:val="0"/>
        <w:autoSpaceDE w:val="0"/>
        <w:autoSpaceDN w:val="0"/>
        <w:spacing w:after="0" w:line="240" w:lineRule="auto"/>
        <w:ind w:left="219" w:right="381"/>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«В лунном свете...». Сборник русских народных песен и романсов в легком</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переложении./</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4"/>
          <w:sz w:val="28"/>
          <w:szCs w:val="28"/>
        </w:rPr>
        <w:t xml:space="preserve"> </w:t>
      </w:r>
      <w:r w:rsidRPr="00D73953">
        <w:rPr>
          <w:rFonts w:ascii="Times New Roman" w:eastAsia="Times New Roman" w:hAnsi="Times New Roman" w:cs="Times New Roman"/>
          <w:sz w:val="28"/>
          <w:szCs w:val="28"/>
        </w:rPr>
        <w:t>О.</w:t>
      </w:r>
      <w:r w:rsidRPr="00D73953">
        <w:rPr>
          <w:rFonts w:ascii="Times New Roman" w:eastAsia="Times New Roman" w:hAnsi="Times New Roman" w:cs="Times New Roman"/>
          <w:spacing w:val="-1"/>
          <w:sz w:val="28"/>
          <w:szCs w:val="28"/>
        </w:rPr>
        <w:t xml:space="preserve"> </w:t>
      </w:r>
      <w:proofErr w:type="spellStart"/>
      <w:r w:rsidRPr="00D73953">
        <w:rPr>
          <w:rFonts w:ascii="Times New Roman" w:eastAsia="Times New Roman" w:hAnsi="Times New Roman" w:cs="Times New Roman"/>
          <w:sz w:val="28"/>
          <w:szCs w:val="28"/>
        </w:rPr>
        <w:t>Геталова</w:t>
      </w:r>
      <w:proofErr w:type="spellEnd"/>
      <w:r w:rsidRPr="00D73953">
        <w:rPr>
          <w:rFonts w:ascii="Times New Roman" w:eastAsia="Times New Roman" w:hAnsi="Times New Roman" w:cs="Times New Roman"/>
          <w:sz w:val="28"/>
          <w:szCs w:val="28"/>
        </w:rPr>
        <w:t>.</w:t>
      </w:r>
    </w:p>
    <w:p w:rsidR="00D73953" w:rsidRPr="00600E71" w:rsidRDefault="00D73953" w:rsidP="00D73953">
      <w:pPr>
        <w:spacing w:after="129" w:line="265" w:lineRule="auto"/>
        <w:ind w:left="219" w:right="927"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 xml:space="preserve">Т. </w:t>
      </w:r>
      <w:proofErr w:type="spellStart"/>
      <w:r w:rsidRPr="00600E71">
        <w:rPr>
          <w:rFonts w:ascii="Times New Roman" w:eastAsia="Times New Roman" w:hAnsi="Times New Roman" w:cs="Times New Roman"/>
          <w:color w:val="000000"/>
          <w:sz w:val="28"/>
        </w:rPr>
        <w:t>Юдовина</w:t>
      </w:r>
      <w:proofErr w:type="spellEnd"/>
      <w:r w:rsidRPr="00600E71">
        <w:rPr>
          <w:rFonts w:ascii="Times New Roman" w:eastAsia="Times New Roman" w:hAnsi="Times New Roman" w:cs="Times New Roman"/>
          <w:color w:val="000000"/>
          <w:sz w:val="28"/>
        </w:rPr>
        <w:t xml:space="preserve"> - Гальперина. «Большая музыка - маленькому музыканту».</w:t>
      </w:r>
      <w:r w:rsidRPr="00600E71">
        <w:rPr>
          <w:rFonts w:ascii="Times New Roman" w:eastAsia="Times New Roman" w:hAnsi="Times New Roman" w:cs="Times New Roman"/>
          <w:color w:val="000000"/>
          <w:spacing w:val="-68"/>
          <w:sz w:val="28"/>
        </w:rPr>
        <w:t xml:space="preserve"> </w:t>
      </w:r>
      <w:r w:rsidRPr="00600E71">
        <w:rPr>
          <w:rFonts w:ascii="Times New Roman" w:eastAsia="Times New Roman" w:hAnsi="Times New Roman" w:cs="Times New Roman"/>
          <w:color w:val="000000"/>
          <w:sz w:val="28"/>
        </w:rPr>
        <w:t xml:space="preserve">Альбомы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lang w:val="en-US"/>
        </w:rPr>
        <w:t>V</w:t>
      </w:r>
      <w:r w:rsidRPr="00600E71">
        <w:rPr>
          <w:rFonts w:ascii="Times New Roman" w:eastAsia="Times New Roman" w:hAnsi="Times New Roman" w:cs="Times New Roman"/>
          <w:color w:val="000000"/>
          <w:sz w:val="28"/>
        </w:rPr>
        <w:t>.</w:t>
      </w:r>
    </w:p>
    <w:p w:rsidR="00D73953" w:rsidRPr="00600E71" w:rsidRDefault="00D73953" w:rsidP="00D73953">
      <w:pPr>
        <w:widowControl w:val="0"/>
        <w:autoSpaceDE w:val="0"/>
        <w:autoSpaceDN w:val="0"/>
        <w:spacing w:after="0" w:line="240" w:lineRule="auto"/>
        <w:ind w:left="219" w:right="33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О. </w:t>
      </w:r>
      <w:proofErr w:type="spellStart"/>
      <w:r w:rsidRPr="00600E71">
        <w:rPr>
          <w:rFonts w:ascii="Times New Roman" w:eastAsia="Times New Roman" w:hAnsi="Times New Roman" w:cs="Times New Roman"/>
          <w:sz w:val="28"/>
          <w:szCs w:val="28"/>
        </w:rPr>
        <w:t>Геталова</w:t>
      </w:r>
      <w:proofErr w:type="spellEnd"/>
      <w:r w:rsidRPr="00600E71">
        <w:rPr>
          <w:rFonts w:ascii="Times New Roman" w:eastAsia="Times New Roman" w:hAnsi="Times New Roman" w:cs="Times New Roman"/>
          <w:sz w:val="28"/>
          <w:szCs w:val="28"/>
        </w:rPr>
        <w:t>. «Обученье без мученья» (Учебное пособие для фортепиано на</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материале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детских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песен</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переложении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2"/>
          <w:sz w:val="28"/>
          <w:szCs w:val="28"/>
        </w:rPr>
        <w:t xml:space="preserve"> </w:t>
      </w:r>
      <w:proofErr w:type="spellStart"/>
      <w:r w:rsidRPr="00600E71">
        <w:rPr>
          <w:rFonts w:ascii="Times New Roman" w:eastAsia="Times New Roman" w:hAnsi="Times New Roman" w:cs="Times New Roman"/>
          <w:sz w:val="28"/>
          <w:szCs w:val="28"/>
        </w:rPr>
        <w:t>Геталовой</w:t>
      </w:r>
      <w:proofErr w:type="spellEnd"/>
      <w:proofErr w:type="gramStart"/>
      <w:r w:rsidRPr="00600E71">
        <w:rPr>
          <w:rFonts w:ascii="Times New Roman" w:eastAsia="Times New Roman" w:hAnsi="Times New Roman" w:cs="Times New Roman"/>
          <w:sz w:val="28"/>
          <w:szCs w:val="28"/>
        </w:rPr>
        <w:t xml:space="preserve"> )</w:t>
      </w:r>
      <w:proofErr w:type="gramEnd"/>
      <w:r w:rsidRPr="00600E71">
        <w:rPr>
          <w:rFonts w:ascii="Times New Roman" w:eastAsia="Times New Roman" w:hAnsi="Times New Roman" w:cs="Times New Roman"/>
          <w:sz w:val="28"/>
          <w:szCs w:val="28"/>
        </w:rPr>
        <w:t>.</w:t>
      </w:r>
    </w:p>
    <w:p w:rsidR="00D73953" w:rsidRPr="00600E71" w:rsidRDefault="00D73953" w:rsidP="00D73953">
      <w:pPr>
        <w:widowControl w:val="0"/>
        <w:autoSpaceDE w:val="0"/>
        <w:autoSpaceDN w:val="0"/>
        <w:spacing w:after="0" w:line="240" w:lineRule="auto"/>
        <w:ind w:left="219" w:right="464"/>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w:t>
      </w:r>
      <w:proofErr w:type="spellStart"/>
      <w:r w:rsidRPr="00600E71">
        <w:rPr>
          <w:rFonts w:ascii="Times New Roman" w:eastAsia="Times New Roman" w:hAnsi="Times New Roman" w:cs="Times New Roman"/>
          <w:sz w:val="28"/>
          <w:szCs w:val="28"/>
        </w:rPr>
        <w:t>Ностальжи</w:t>
      </w:r>
      <w:proofErr w:type="spellEnd"/>
      <w:r w:rsidRPr="00600E71">
        <w:rPr>
          <w:rFonts w:ascii="Times New Roman" w:eastAsia="Times New Roman" w:hAnsi="Times New Roman" w:cs="Times New Roman"/>
          <w:sz w:val="28"/>
          <w:szCs w:val="28"/>
        </w:rPr>
        <w:t>». Переложение популярных зарубежных мелодий. В 25</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выпусках.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Г.</w:t>
      </w:r>
      <w:r w:rsidRPr="00600E71">
        <w:rPr>
          <w:rFonts w:ascii="Times New Roman" w:eastAsia="Times New Roman" w:hAnsi="Times New Roman" w:cs="Times New Roman"/>
          <w:spacing w:val="-1"/>
          <w:sz w:val="28"/>
          <w:szCs w:val="28"/>
        </w:rPr>
        <w:t xml:space="preserve"> </w:t>
      </w:r>
      <w:proofErr w:type="spellStart"/>
      <w:r w:rsidRPr="00600E71">
        <w:rPr>
          <w:rFonts w:ascii="Times New Roman" w:eastAsia="Times New Roman" w:hAnsi="Times New Roman" w:cs="Times New Roman"/>
          <w:sz w:val="28"/>
          <w:szCs w:val="28"/>
        </w:rPr>
        <w:t>Фиртича</w:t>
      </w:r>
      <w:proofErr w:type="spellEnd"/>
      <w:r w:rsidRPr="00600E71">
        <w:rPr>
          <w:rFonts w:ascii="Times New Roman" w:eastAsia="Times New Roman" w:hAnsi="Times New Roman" w:cs="Times New Roman"/>
          <w:sz w:val="28"/>
          <w:szCs w:val="28"/>
        </w:rPr>
        <w:t>.</w:t>
      </w:r>
    </w:p>
    <w:p w:rsidR="00D73953" w:rsidRPr="00600E71" w:rsidRDefault="00D73953" w:rsidP="00D73953">
      <w:pPr>
        <w:widowControl w:val="0"/>
        <w:autoSpaceDE w:val="0"/>
        <w:autoSpaceDN w:val="0"/>
        <w:spacing w:after="0" w:line="240" w:lineRule="auto"/>
        <w:ind w:left="219" w:right="127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w:t>
      </w:r>
      <w:proofErr w:type="spellStart"/>
      <w:r w:rsidRPr="00600E71">
        <w:rPr>
          <w:rFonts w:ascii="Times New Roman" w:eastAsia="Times New Roman" w:hAnsi="Times New Roman" w:cs="Times New Roman"/>
          <w:sz w:val="28"/>
          <w:szCs w:val="28"/>
        </w:rPr>
        <w:t>Mon</w:t>
      </w:r>
      <w:proofErr w:type="spellEnd"/>
      <w:r w:rsidRPr="00600E71">
        <w:rPr>
          <w:rFonts w:ascii="Times New Roman" w:eastAsia="Times New Roman" w:hAnsi="Times New Roman" w:cs="Times New Roman"/>
          <w:sz w:val="28"/>
          <w:szCs w:val="28"/>
        </w:rPr>
        <w:t xml:space="preserve"> </w:t>
      </w:r>
      <w:proofErr w:type="spellStart"/>
      <w:r w:rsidRPr="00600E71">
        <w:rPr>
          <w:rFonts w:ascii="Times New Roman" w:eastAsia="Times New Roman" w:hAnsi="Times New Roman" w:cs="Times New Roman"/>
          <w:sz w:val="28"/>
          <w:szCs w:val="28"/>
        </w:rPr>
        <w:t>plaisir</w:t>
      </w:r>
      <w:proofErr w:type="spellEnd"/>
      <w:r w:rsidRPr="00600E71">
        <w:rPr>
          <w:rFonts w:ascii="Times New Roman" w:eastAsia="Times New Roman" w:hAnsi="Times New Roman" w:cs="Times New Roman"/>
          <w:sz w:val="28"/>
          <w:szCs w:val="28"/>
        </w:rPr>
        <w:t>» («Мое удовольствие»). Классика в облегченном</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переложении</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 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пяти выпусках.</w:t>
      </w:r>
    </w:p>
    <w:p w:rsidR="00D73953" w:rsidRPr="00600E71" w:rsidRDefault="00D73953" w:rsidP="00D73953">
      <w:pPr>
        <w:widowControl w:val="0"/>
        <w:autoSpaceDE w:val="0"/>
        <w:autoSpaceDN w:val="0"/>
        <w:spacing w:after="0" w:line="240" w:lineRule="auto"/>
        <w:ind w:left="219" w:right="118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«Мелодии мирового кино». В легком переложения для фортепиано с </w:t>
      </w:r>
      <w:r w:rsidRPr="00600E71">
        <w:rPr>
          <w:rFonts w:ascii="Times New Roman" w:eastAsia="Times New Roman" w:hAnsi="Times New Roman" w:cs="Times New Roman"/>
          <w:spacing w:val="-68"/>
          <w:sz w:val="28"/>
          <w:szCs w:val="28"/>
        </w:rPr>
        <w:t xml:space="preserve"> </w:t>
      </w:r>
      <w:proofErr w:type="spellStart"/>
      <w:r w:rsidRPr="00600E71">
        <w:rPr>
          <w:rFonts w:ascii="Times New Roman" w:eastAsia="Times New Roman" w:hAnsi="Times New Roman" w:cs="Times New Roman"/>
          <w:sz w:val="28"/>
          <w:szCs w:val="28"/>
        </w:rPr>
        <w:t>цифровкой</w:t>
      </w:r>
      <w:proofErr w:type="spellEnd"/>
      <w:r w:rsidRPr="00600E71">
        <w:rPr>
          <w:rFonts w:ascii="Times New Roman" w:eastAsia="Times New Roman" w:hAnsi="Times New Roman" w:cs="Times New Roman"/>
          <w:sz w:val="28"/>
          <w:szCs w:val="28"/>
        </w:rPr>
        <w:t>.</w:t>
      </w:r>
    </w:p>
    <w:p w:rsidR="00D73953" w:rsidRPr="00600E71" w:rsidRDefault="00D73953" w:rsidP="00D73953">
      <w:pPr>
        <w:widowControl w:val="0"/>
        <w:autoSpaceDE w:val="0"/>
        <w:autoSpaceDN w:val="0"/>
        <w:spacing w:after="0" w:line="322" w:lineRule="exact"/>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«Хиты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уходящего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лета».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двух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выпусках.</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(Русская</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коллекция).</w:t>
      </w:r>
    </w:p>
    <w:p w:rsidR="00D73953" w:rsidRPr="00600E71" w:rsidRDefault="00D73953" w:rsidP="00D73953">
      <w:pPr>
        <w:widowControl w:val="0"/>
        <w:autoSpaceDE w:val="0"/>
        <w:autoSpaceDN w:val="0"/>
        <w:spacing w:after="0" w:line="240" w:lineRule="auto"/>
        <w:ind w:left="219" w:right="731"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А. Петров. </w:t>
      </w:r>
      <w:proofErr w:type="spellStart"/>
      <w:r w:rsidRPr="00600E71">
        <w:rPr>
          <w:rFonts w:ascii="Times New Roman" w:eastAsia="Times New Roman" w:hAnsi="Times New Roman" w:cs="Times New Roman"/>
          <w:sz w:val="28"/>
          <w:szCs w:val="28"/>
        </w:rPr>
        <w:t>Популятные</w:t>
      </w:r>
      <w:proofErr w:type="spellEnd"/>
      <w:r w:rsidRPr="00600E71">
        <w:rPr>
          <w:rFonts w:ascii="Times New Roman" w:eastAsia="Times New Roman" w:hAnsi="Times New Roman" w:cs="Times New Roman"/>
          <w:sz w:val="28"/>
          <w:szCs w:val="28"/>
        </w:rPr>
        <w:t xml:space="preserve"> мелодии из кино - и телефильмов. Облегченное </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 фортепиано С.</w:t>
      </w:r>
      <w:r w:rsidRPr="00600E71">
        <w:rPr>
          <w:rFonts w:ascii="Times New Roman" w:eastAsia="Times New Roman" w:hAnsi="Times New Roman" w:cs="Times New Roman"/>
          <w:spacing w:val="-1"/>
          <w:sz w:val="28"/>
          <w:szCs w:val="28"/>
        </w:rPr>
        <w:t xml:space="preserve"> </w:t>
      </w:r>
      <w:proofErr w:type="spellStart"/>
      <w:r w:rsidRPr="00600E71">
        <w:rPr>
          <w:rFonts w:ascii="Times New Roman" w:eastAsia="Times New Roman" w:hAnsi="Times New Roman" w:cs="Times New Roman"/>
          <w:sz w:val="28"/>
          <w:szCs w:val="28"/>
        </w:rPr>
        <w:t>Баневича</w:t>
      </w:r>
      <w:proofErr w:type="spellEnd"/>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Г.</w:t>
      </w:r>
      <w:r w:rsidRPr="00600E71">
        <w:rPr>
          <w:rFonts w:ascii="Times New Roman" w:eastAsia="Times New Roman" w:hAnsi="Times New Roman" w:cs="Times New Roman"/>
          <w:spacing w:val="-1"/>
          <w:sz w:val="28"/>
          <w:szCs w:val="28"/>
        </w:rPr>
        <w:t xml:space="preserve"> </w:t>
      </w:r>
      <w:proofErr w:type="spellStart"/>
      <w:r w:rsidRPr="00600E71">
        <w:rPr>
          <w:rFonts w:ascii="Times New Roman" w:eastAsia="Times New Roman" w:hAnsi="Times New Roman" w:cs="Times New Roman"/>
          <w:sz w:val="28"/>
          <w:szCs w:val="28"/>
        </w:rPr>
        <w:t>Фиртича</w:t>
      </w:r>
      <w:proofErr w:type="spellEnd"/>
      <w:r w:rsidRPr="00600E71">
        <w:rPr>
          <w:rFonts w:ascii="Times New Roman" w:eastAsia="Times New Roman" w:hAnsi="Times New Roman" w:cs="Times New Roman"/>
          <w:sz w:val="28"/>
          <w:szCs w:val="28"/>
        </w:rPr>
        <w:t>.</w:t>
      </w:r>
    </w:p>
    <w:p w:rsidR="00D73953" w:rsidRPr="00D73953" w:rsidRDefault="00D73953" w:rsidP="00D73953">
      <w:pPr>
        <w:widowControl w:val="0"/>
        <w:autoSpaceDE w:val="0"/>
        <w:autoSpaceDN w:val="0"/>
        <w:spacing w:after="0" w:line="240" w:lineRule="auto"/>
        <w:ind w:left="219" w:right="31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«И вальс, и танго, и фокстрот». Легкие переложения для</w:t>
      </w:r>
      <w:r w:rsidRPr="00D73953">
        <w:rPr>
          <w:rFonts w:ascii="Times New Roman" w:eastAsia="Times New Roman" w:hAnsi="Times New Roman" w:cs="Times New Roman"/>
          <w:sz w:val="28"/>
          <w:szCs w:val="28"/>
        </w:rPr>
        <w:t xml:space="preserve"> фортепиано.</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В трех выпусках: «Танго», «Вальс», «Фокстрот» (русские и зарубежные</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композиторы).</w:t>
      </w:r>
    </w:p>
    <w:p w:rsidR="00D73953" w:rsidRPr="00600E71" w:rsidRDefault="00D73953" w:rsidP="00D73953">
      <w:pPr>
        <w:widowControl w:val="0"/>
        <w:autoSpaceDE w:val="0"/>
        <w:autoSpaceDN w:val="0"/>
        <w:spacing w:after="0" w:line="242" w:lineRule="auto"/>
        <w:ind w:left="219" w:right="1324"/>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«Три хита». Легкие переложения для фортепиано</w:t>
      </w:r>
      <w:proofErr w:type="gramStart"/>
      <w:r w:rsidRPr="00600E71">
        <w:rPr>
          <w:rFonts w:ascii="Times New Roman" w:eastAsia="Times New Roman" w:hAnsi="Times New Roman" w:cs="Times New Roman"/>
          <w:sz w:val="28"/>
          <w:szCs w:val="28"/>
        </w:rPr>
        <w:t>.</w:t>
      </w:r>
      <w:proofErr w:type="gramEnd"/>
      <w:r w:rsidRPr="00600E71">
        <w:rPr>
          <w:rFonts w:ascii="Times New Roman" w:eastAsia="Times New Roman" w:hAnsi="Times New Roman" w:cs="Times New Roman"/>
          <w:sz w:val="28"/>
          <w:szCs w:val="28"/>
        </w:rPr>
        <w:t xml:space="preserve"> (</w:t>
      </w:r>
      <w:proofErr w:type="gramStart"/>
      <w:r w:rsidRPr="00600E71">
        <w:rPr>
          <w:rFonts w:ascii="Times New Roman" w:eastAsia="Times New Roman" w:hAnsi="Times New Roman" w:cs="Times New Roman"/>
          <w:sz w:val="28"/>
          <w:szCs w:val="28"/>
        </w:rPr>
        <w:t>р</w:t>
      </w:r>
      <w:proofErr w:type="gramEnd"/>
      <w:r w:rsidRPr="00600E71">
        <w:rPr>
          <w:rFonts w:ascii="Times New Roman" w:eastAsia="Times New Roman" w:hAnsi="Times New Roman" w:cs="Times New Roman"/>
          <w:sz w:val="28"/>
          <w:szCs w:val="28"/>
        </w:rPr>
        <w:t>усские и</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зарубежные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композиторы).</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25 выпусков.</w:t>
      </w:r>
    </w:p>
    <w:p w:rsidR="00D73953" w:rsidRPr="00600E71" w:rsidRDefault="00D73953" w:rsidP="00D73953">
      <w:pPr>
        <w:widowControl w:val="0"/>
        <w:autoSpaceDE w:val="0"/>
        <w:autoSpaceDN w:val="0"/>
        <w:spacing w:after="0" w:line="240" w:lineRule="auto"/>
        <w:ind w:left="219" w:right="91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«Буратино за фортепиано». Популярные детские песни в самом легком </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Г.</w:t>
      </w:r>
      <w:r w:rsidRPr="00600E71">
        <w:rPr>
          <w:rFonts w:ascii="Times New Roman" w:eastAsia="Times New Roman" w:hAnsi="Times New Roman" w:cs="Times New Roman"/>
          <w:spacing w:val="-1"/>
          <w:sz w:val="28"/>
          <w:szCs w:val="28"/>
        </w:rPr>
        <w:t xml:space="preserve"> </w:t>
      </w:r>
      <w:proofErr w:type="spellStart"/>
      <w:r w:rsidRPr="00600E71">
        <w:rPr>
          <w:rFonts w:ascii="Times New Roman" w:eastAsia="Times New Roman" w:hAnsi="Times New Roman" w:cs="Times New Roman"/>
          <w:sz w:val="28"/>
          <w:szCs w:val="28"/>
        </w:rPr>
        <w:t>Фиртича</w:t>
      </w:r>
      <w:proofErr w:type="spellEnd"/>
      <w:r w:rsidRPr="00600E71">
        <w:rPr>
          <w:rFonts w:ascii="Times New Roman" w:eastAsia="Times New Roman" w:hAnsi="Times New Roman" w:cs="Times New Roman"/>
          <w:sz w:val="28"/>
          <w:szCs w:val="28"/>
        </w:rPr>
        <w:t>.</w:t>
      </w:r>
    </w:p>
    <w:p w:rsidR="00D73953" w:rsidRPr="00D73953" w:rsidRDefault="00D73953" w:rsidP="00D73953">
      <w:pPr>
        <w:widowControl w:val="0"/>
        <w:autoSpaceDE w:val="0"/>
        <w:autoSpaceDN w:val="0"/>
        <w:spacing w:after="0" w:line="240" w:lineRule="auto"/>
        <w:ind w:left="219" w:right="915"/>
        <w:rPr>
          <w:rFonts w:ascii="Times New Roman" w:eastAsia="Times New Roman" w:hAnsi="Times New Roman" w:cs="Times New Roman"/>
          <w:sz w:val="28"/>
          <w:szCs w:val="28"/>
        </w:rPr>
      </w:pPr>
    </w:p>
    <w:p w:rsidR="005D47FE" w:rsidRDefault="00D73953" w:rsidP="00D73953">
      <w:pPr>
        <w:widowControl w:val="0"/>
        <w:tabs>
          <w:tab w:val="left" w:pos="781"/>
        </w:tabs>
        <w:autoSpaceDE w:val="0"/>
        <w:autoSpaceDN w:val="0"/>
        <w:spacing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w:t>
      </w:r>
    </w:p>
    <w:p w:rsidR="00D73953" w:rsidRPr="00D73953" w:rsidRDefault="00D73953" w:rsidP="00D73953">
      <w:pPr>
        <w:widowControl w:val="0"/>
        <w:tabs>
          <w:tab w:val="left" w:pos="781"/>
        </w:tabs>
        <w:autoSpaceDE w:val="0"/>
        <w:autoSpaceDN w:val="0"/>
        <w:spacing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lastRenderedPageBreak/>
        <w:t xml:space="preserve">           Пособия</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развития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творческих</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способностей</w:t>
      </w:r>
    </w:p>
    <w:p w:rsidR="00D73953" w:rsidRPr="00600E71" w:rsidRDefault="00D73953" w:rsidP="00551332">
      <w:pPr>
        <w:spacing w:after="0" w:line="240" w:lineRule="auto"/>
        <w:ind w:left="219" w:right="316"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 xml:space="preserve">О. Булаева, О. </w:t>
      </w:r>
      <w:proofErr w:type="spellStart"/>
      <w:r w:rsidRPr="00600E71">
        <w:rPr>
          <w:rFonts w:ascii="Times New Roman" w:eastAsia="Times New Roman" w:hAnsi="Times New Roman" w:cs="Times New Roman"/>
          <w:color w:val="000000"/>
          <w:sz w:val="28"/>
        </w:rPr>
        <w:t>Геталова</w:t>
      </w:r>
      <w:proofErr w:type="spellEnd"/>
      <w:r w:rsidRPr="00600E71">
        <w:rPr>
          <w:rFonts w:ascii="Times New Roman" w:eastAsia="Times New Roman" w:hAnsi="Times New Roman" w:cs="Times New Roman"/>
          <w:color w:val="000000"/>
          <w:sz w:val="28"/>
        </w:rPr>
        <w:t>. «Учись импровизировать и сочинять». Творческие</w:t>
      </w:r>
      <w:r w:rsidRPr="00600E71">
        <w:rPr>
          <w:rFonts w:ascii="Times New Roman" w:eastAsia="Times New Roman" w:hAnsi="Times New Roman" w:cs="Times New Roman"/>
          <w:color w:val="000000"/>
          <w:spacing w:val="-67"/>
          <w:sz w:val="28"/>
        </w:rPr>
        <w:t xml:space="preserve"> </w:t>
      </w:r>
      <w:r w:rsidRPr="00600E71">
        <w:rPr>
          <w:rFonts w:ascii="Times New Roman" w:eastAsia="Times New Roman" w:hAnsi="Times New Roman" w:cs="Times New Roman"/>
          <w:color w:val="000000"/>
          <w:sz w:val="28"/>
        </w:rPr>
        <w:t>тетради</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по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 xml:space="preserve">импровизации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lang w:val="en-US"/>
        </w:rPr>
        <w:t>V</w:t>
      </w:r>
      <w:r w:rsidRPr="00600E71">
        <w:rPr>
          <w:rFonts w:ascii="Times New Roman" w:eastAsia="Times New Roman" w:hAnsi="Times New Roman" w:cs="Times New Roman"/>
          <w:color w:val="000000"/>
          <w:sz w:val="28"/>
        </w:rPr>
        <w:t>.</w:t>
      </w:r>
    </w:p>
    <w:p w:rsidR="00D73953" w:rsidRPr="00600E71" w:rsidRDefault="00D73953" w:rsidP="00551332">
      <w:pPr>
        <w:spacing w:after="0" w:line="240" w:lineRule="auto"/>
        <w:ind w:left="219" w:right="158"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 xml:space="preserve">Н. </w:t>
      </w:r>
      <w:proofErr w:type="spellStart"/>
      <w:r w:rsidRPr="00600E71">
        <w:rPr>
          <w:rFonts w:ascii="Times New Roman" w:eastAsia="Times New Roman" w:hAnsi="Times New Roman" w:cs="Times New Roman"/>
          <w:color w:val="000000"/>
          <w:sz w:val="28"/>
        </w:rPr>
        <w:t>Борухзон</w:t>
      </w:r>
      <w:proofErr w:type="spellEnd"/>
      <w:r w:rsidRPr="00600E71">
        <w:rPr>
          <w:rFonts w:ascii="Times New Roman" w:eastAsia="Times New Roman" w:hAnsi="Times New Roman" w:cs="Times New Roman"/>
          <w:color w:val="000000"/>
          <w:sz w:val="28"/>
        </w:rPr>
        <w:t>, Л. Волчек. «Азбука фортепианной фантазии». В шести тетрадях.</w:t>
      </w:r>
      <w:r w:rsidRPr="00600E71">
        <w:rPr>
          <w:rFonts w:ascii="Times New Roman" w:eastAsia="Times New Roman" w:hAnsi="Times New Roman" w:cs="Times New Roman"/>
          <w:color w:val="000000"/>
          <w:spacing w:val="-67"/>
          <w:sz w:val="28"/>
        </w:rPr>
        <w:t xml:space="preserve"> </w:t>
      </w:r>
      <w:r w:rsidRPr="00600E71">
        <w:rPr>
          <w:rFonts w:ascii="Times New Roman" w:eastAsia="Times New Roman" w:hAnsi="Times New Roman" w:cs="Times New Roman"/>
          <w:color w:val="000000"/>
          <w:sz w:val="28"/>
        </w:rPr>
        <w:t xml:space="preserve">И. </w:t>
      </w:r>
      <w:proofErr w:type="spellStart"/>
      <w:r w:rsidRPr="00600E71">
        <w:rPr>
          <w:rFonts w:ascii="Times New Roman" w:eastAsia="Times New Roman" w:hAnsi="Times New Roman" w:cs="Times New Roman"/>
          <w:color w:val="000000"/>
          <w:sz w:val="28"/>
        </w:rPr>
        <w:t>Ядова</w:t>
      </w:r>
      <w:proofErr w:type="spellEnd"/>
      <w:r w:rsidRPr="00600E71">
        <w:rPr>
          <w:rFonts w:ascii="Times New Roman" w:eastAsia="Times New Roman" w:hAnsi="Times New Roman" w:cs="Times New Roman"/>
          <w:color w:val="000000"/>
          <w:sz w:val="28"/>
        </w:rPr>
        <w:t>. Пособия для развития навыка подбора по слуху в классе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фортепиано.</w:t>
      </w:r>
    </w:p>
    <w:p w:rsidR="00D73953" w:rsidRPr="00600E71" w:rsidRDefault="00D73953" w:rsidP="00551332">
      <w:pPr>
        <w:widowControl w:val="0"/>
        <w:tabs>
          <w:tab w:val="left" w:pos="781"/>
        </w:tabs>
        <w:autoSpaceDE w:val="0"/>
        <w:autoSpaceDN w:val="0"/>
        <w:spacing w:after="0" w:line="240" w:lineRule="auto"/>
        <w:jc w:val="both"/>
        <w:outlineLvl w:val="1"/>
        <w:rPr>
          <w:rFonts w:ascii="Times New Roman" w:eastAsia="Times New Roman" w:hAnsi="Times New Roman" w:cs="Times New Roman"/>
          <w:b/>
          <w:color w:val="000000"/>
          <w:sz w:val="28"/>
        </w:rPr>
      </w:pPr>
      <w:r w:rsidRPr="00600E71">
        <w:rPr>
          <w:rFonts w:ascii="Times New Roman" w:eastAsia="Times New Roman" w:hAnsi="Times New Roman" w:cs="Times New Roman"/>
          <w:b/>
          <w:color w:val="000000"/>
          <w:sz w:val="28"/>
        </w:rPr>
        <w:t xml:space="preserve">           Учебные</w:t>
      </w:r>
      <w:r w:rsidRPr="00600E71">
        <w:rPr>
          <w:rFonts w:ascii="Times New Roman" w:eastAsia="Times New Roman" w:hAnsi="Times New Roman" w:cs="Times New Roman"/>
          <w:b/>
          <w:color w:val="000000"/>
          <w:spacing w:val="-3"/>
          <w:sz w:val="28"/>
        </w:rPr>
        <w:t xml:space="preserve"> </w:t>
      </w:r>
      <w:r w:rsidRPr="00600E71">
        <w:rPr>
          <w:rFonts w:ascii="Times New Roman" w:eastAsia="Times New Roman" w:hAnsi="Times New Roman" w:cs="Times New Roman"/>
          <w:b/>
          <w:color w:val="000000"/>
          <w:sz w:val="28"/>
        </w:rPr>
        <w:t>пособия</w:t>
      </w:r>
      <w:r w:rsidRPr="00600E71">
        <w:rPr>
          <w:rFonts w:ascii="Times New Roman" w:eastAsia="Times New Roman" w:hAnsi="Times New Roman" w:cs="Times New Roman"/>
          <w:b/>
          <w:color w:val="000000"/>
          <w:spacing w:val="-3"/>
          <w:sz w:val="28"/>
        </w:rPr>
        <w:t xml:space="preserve"> </w:t>
      </w:r>
      <w:r w:rsidRPr="00600E71">
        <w:rPr>
          <w:rFonts w:ascii="Times New Roman" w:eastAsia="Times New Roman" w:hAnsi="Times New Roman" w:cs="Times New Roman"/>
          <w:b/>
          <w:color w:val="000000"/>
          <w:sz w:val="28"/>
        </w:rPr>
        <w:t>для</w:t>
      </w:r>
      <w:r w:rsidRPr="00600E71">
        <w:rPr>
          <w:rFonts w:ascii="Times New Roman" w:eastAsia="Times New Roman" w:hAnsi="Times New Roman" w:cs="Times New Roman"/>
          <w:b/>
          <w:color w:val="000000"/>
          <w:spacing w:val="-4"/>
          <w:sz w:val="28"/>
        </w:rPr>
        <w:t xml:space="preserve"> </w:t>
      </w:r>
      <w:r w:rsidRPr="00600E71">
        <w:rPr>
          <w:rFonts w:ascii="Times New Roman" w:eastAsia="Times New Roman" w:hAnsi="Times New Roman" w:cs="Times New Roman"/>
          <w:b/>
          <w:color w:val="000000"/>
          <w:sz w:val="28"/>
        </w:rPr>
        <w:t>аккомпанемента</w:t>
      </w:r>
    </w:p>
    <w:p w:rsidR="00D73953" w:rsidRPr="00600E71" w:rsidRDefault="00D73953" w:rsidP="00551332">
      <w:pPr>
        <w:spacing w:after="0" w:line="240"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Хрестоматия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скрипки.</w:t>
      </w:r>
      <w:r w:rsidRPr="00600E71">
        <w:rPr>
          <w:rFonts w:ascii="Times New Roman" w:eastAsia="Times New Roman" w:hAnsi="Times New Roman" w:cs="Times New Roman"/>
          <w:color w:val="000000"/>
          <w:spacing w:val="-2"/>
          <w:sz w:val="28"/>
        </w:rPr>
        <w:t xml:space="preserve"> </w:t>
      </w:r>
      <w:proofErr w:type="gramStart"/>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z w:val="28"/>
          <w:lang w:val="en-US"/>
        </w:rPr>
        <w:t>II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классы</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ДМШ.</w:t>
      </w:r>
      <w:proofErr w:type="gramEnd"/>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двух</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тетрадях.</w:t>
      </w:r>
    </w:p>
    <w:p w:rsidR="00D73953" w:rsidRPr="00D73953" w:rsidRDefault="00D73953" w:rsidP="00551332">
      <w:pPr>
        <w:widowControl w:val="0"/>
        <w:autoSpaceDE w:val="0"/>
        <w:autoSpaceDN w:val="0"/>
        <w:spacing w:after="0" w:line="240" w:lineRule="auto"/>
        <w:ind w:left="500"/>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Под</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общей</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ред. С.</w:t>
      </w:r>
      <w:r w:rsidRPr="00D73953">
        <w:rPr>
          <w:rFonts w:ascii="Times New Roman" w:eastAsia="Times New Roman" w:hAnsi="Times New Roman" w:cs="Times New Roman"/>
          <w:spacing w:val="-3"/>
          <w:sz w:val="28"/>
          <w:szCs w:val="28"/>
        </w:rPr>
        <w:t xml:space="preserve"> </w:t>
      </w:r>
      <w:proofErr w:type="spellStart"/>
      <w:r w:rsidRPr="00D73953">
        <w:rPr>
          <w:rFonts w:ascii="Times New Roman" w:eastAsia="Times New Roman" w:hAnsi="Times New Roman" w:cs="Times New Roman"/>
          <w:sz w:val="28"/>
          <w:szCs w:val="28"/>
        </w:rPr>
        <w:t>Шальмана</w:t>
      </w:r>
      <w:proofErr w:type="spellEnd"/>
      <w:r w:rsidRPr="00D73953">
        <w:rPr>
          <w:rFonts w:ascii="Times New Roman" w:eastAsia="Times New Roman" w:hAnsi="Times New Roman" w:cs="Times New Roman"/>
          <w:sz w:val="28"/>
          <w:szCs w:val="28"/>
        </w:rPr>
        <w:t>.</w:t>
      </w:r>
    </w:p>
    <w:p w:rsidR="00D73953" w:rsidRPr="00D73953" w:rsidRDefault="00D73953" w:rsidP="00D73953">
      <w:pPr>
        <w:widowControl w:val="0"/>
        <w:autoSpaceDE w:val="0"/>
        <w:autoSpaceDN w:val="0"/>
        <w:spacing w:before="1" w:after="0" w:line="240" w:lineRule="auto"/>
        <w:ind w:left="500"/>
        <w:rPr>
          <w:rFonts w:ascii="Times New Roman" w:eastAsia="Times New Roman" w:hAnsi="Times New Roman" w:cs="Times New Roman"/>
          <w:sz w:val="28"/>
          <w:szCs w:val="28"/>
        </w:rPr>
      </w:pPr>
    </w:p>
    <w:p w:rsidR="006F69C0" w:rsidRDefault="006F69C0" w:rsidP="006F69C0">
      <w:pPr>
        <w:spacing w:after="0" w:line="240" w:lineRule="auto"/>
        <w:ind w:firstLine="709"/>
        <w:jc w:val="both"/>
        <w:rPr>
          <w:rFonts w:ascii="Times New Roman" w:hAnsi="Times New Roman" w:cs="Times New Roman"/>
          <w:b/>
          <w:sz w:val="28"/>
          <w:szCs w:val="28"/>
        </w:rPr>
      </w:pPr>
      <w:r w:rsidRPr="006F69C0">
        <w:rPr>
          <w:rFonts w:ascii="Times New Roman" w:hAnsi="Times New Roman" w:cs="Times New Roman"/>
          <w:b/>
          <w:sz w:val="28"/>
          <w:szCs w:val="28"/>
        </w:rPr>
        <w:t xml:space="preserve">        </w:t>
      </w:r>
      <w:r w:rsidR="00551332">
        <w:rPr>
          <w:rFonts w:ascii="Times New Roman" w:hAnsi="Times New Roman" w:cs="Times New Roman"/>
          <w:b/>
          <w:sz w:val="28"/>
          <w:szCs w:val="28"/>
        </w:rPr>
        <w:t xml:space="preserve">   </w:t>
      </w:r>
      <w:r w:rsidR="0068029E">
        <w:rPr>
          <w:rFonts w:ascii="Times New Roman" w:hAnsi="Times New Roman" w:cs="Times New Roman"/>
          <w:b/>
          <w:sz w:val="28"/>
          <w:szCs w:val="28"/>
        </w:rPr>
        <w:t xml:space="preserve">                        </w:t>
      </w:r>
      <w:r w:rsidRPr="006F69C0">
        <w:rPr>
          <w:rFonts w:ascii="Times New Roman" w:hAnsi="Times New Roman" w:cs="Times New Roman"/>
          <w:b/>
          <w:sz w:val="28"/>
          <w:szCs w:val="28"/>
        </w:rPr>
        <w:t xml:space="preserve"> Методическая литература</w:t>
      </w:r>
    </w:p>
    <w:p w:rsidR="0068029E" w:rsidRPr="006F69C0" w:rsidRDefault="0068029E" w:rsidP="006F69C0">
      <w:pPr>
        <w:spacing w:after="0" w:line="240" w:lineRule="auto"/>
        <w:jc w:val="both"/>
        <w:rPr>
          <w:rFonts w:ascii="Times New Roman" w:hAnsi="Times New Roman" w:cs="Times New Roman"/>
          <w:b/>
          <w:sz w:val="28"/>
          <w:szCs w:val="28"/>
        </w:rPr>
      </w:pP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Алексеев А. Методика обучения игре на фортепиано. 3-е изд. М.,1978</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Артоболевская А.Д. Первая встреча с музыкой: Из опыта работы педагога-пианиста с детьми дошкольного и младшего школьного  возраста. М., 1935</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Апраксина О.А. Методика муз</w:t>
      </w:r>
      <w:proofErr w:type="gramStart"/>
      <w:r w:rsidRPr="006F69C0">
        <w:rPr>
          <w:rFonts w:ascii="Times New Roman" w:hAnsi="Times New Roman" w:cs="Times New Roman"/>
          <w:sz w:val="28"/>
          <w:szCs w:val="28"/>
        </w:rPr>
        <w:t>.</w:t>
      </w:r>
      <w:proofErr w:type="gramEnd"/>
      <w:r w:rsidRPr="006F69C0">
        <w:rPr>
          <w:rFonts w:ascii="Times New Roman" w:hAnsi="Times New Roman" w:cs="Times New Roman"/>
          <w:sz w:val="28"/>
          <w:szCs w:val="28"/>
        </w:rPr>
        <w:t xml:space="preserve"> </w:t>
      </w:r>
      <w:proofErr w:type="gramStart"/>
      <w:r w:rsidRPr="006F69C0">
        <w:rPr>
          <w:rFonts w:ascii="Times New Roman" w:hAnsi="Times New Roman" w:cs="Times New Roman"/>
          <w:sz w:val="28"/>
          <w:szCs w:val="28"/>
        </w:rPr>
        <w:t>в</w:t>
      </w:r>
      <w:proofErr w:type="gramEnd"/>
      <w:r w:rsidRPr="006F69C0">
        <w:rPr>
          <w:rFonts w:ascii="Times New Roman" w:hAnsi="Times New Roman" w:cs="Times New Roman"/>
          <w:sz w:val="28"/>
          <w:szCs w:val="28"/>
        </w:rPr>
        <w:t>оспитания в школе: Уч. Пособие. М.: Просвещение,1983</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Музыка в начальных классах: Метод. Пособие/сост. Абдуллин Э.Б., </w:t>
      </w:r>
      <w:proofErr w:type="spellStart"/>
      <w:r w:rsidRPr="006F69C0">
        <w:rPr>
          <w:rFonts w:ascii="Times New Roman" w:hAnsi="Times New Roman" w:cs="Times New Roman"/>
          <w:sz w:val="28"/>
          <w:szCs w:val="28"/>
        </w:rPr>
        <w:t>Бейдер</w:t>
      </w:r>
      <w:proofErr w:type="spellEnd"/>
      <w:r w:rsidRPr="006F69C0">
        <w:rPr>
          <w:rFonts w:ascii="Times New Roman" w:hAnsi="Times New Roman" w:cs="Times New Roman"/>
          <w:sz w:val="28"/>
          <w:szCs w:val="28"/>
        </w:rPr>
        <w:t xml:space="preserve"> Т.А.  М.: Просвещение, 1985</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proofErr w:type="spellStart"/>
      <w:r w:rsidRPr="006F69C0">
        <w:rPr>
          <w:rFonts w:ascii="Times New Roman" w:hAnsi="Times New Roman" w:cs="Times New Roman"/>
          <w:sz w:val="28"/>
          <w:szCs w:val="28"/>
        </w:rPr>
        <w:t>Баренбойм</w:t>
      </w:r>
      <w:proofErr w:type="spellEnd"/>
      <w:r w:rsidRPr="006F69C0">
        <w:rPr>
          <w:rFonts w:ascii="Times New Roman" w:hAnsi="Times New Roman" w:cs="Times New Roman"/>
          <w:sz w:val="28"/>
          <w:szCs w:val="28"/>
        </w:rPr>
        <w:t xml:space="preserve"> Л. Путь к </w:t>
      </w:r>
      <w:proofErr w:type="spellStart"/>
      <w:r w:rsidRPr="006F69C0">
        <w:rPr>
          <w:rFonts w:ascii="Times New Roman" w:hAnsi="Times New Roman" w:cs="Times New Roman"/>
          <w:sz w:val="28"/>
          <w:szCs w:val="28"/>
        </w:rPr>
        <w:t>музицированию</w:t>
      </w:r>
      <w:proofErr w:type="spellEnd"/>
      <w:r w:rsidRPr="006F69C0">
        <w:rPr>
          <w:rFonts w:ascii="Times New Roman" w:hAnsi="Times New Roman" w:cs="Times New Roman"/>
          <w:sz w:val="28"/>
          <w:szCs w:val="28"/>
        </w:rPr>
        <w:t>. Л. -М.,1973</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proofErr w:type="spellStart"/>
      <w:r w:rsidRPr="006F69C0">
        <w:rPr>
          <w:rFonts w:ascii="Times New Roman" w:hAnsi="Times New Roman" w:cs="Times New Roman"/>
          <w:sz w:val="28"/>
          <w:szCs w:val="28"/>
        </w:rPr>
        <w:t>Кирнарская</w:t>
      </w:r>
      <w:proofErr w:type="spellEnd"/>
      <w:r w:rsidRPr="006F69C0">
        <w:rPr>
          <w:rFonts w:ascii="Times New Roman" w:hAnsi="Times New Roman" w:cs="Times New Roman"/>
          <w:sz w:val="28"/>
          <w:szCs w:val="28"/>
        </w:rPr>
        <w:t xml:space="preserve"> Д.К. Музыкальные способности. М., «Таланты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xml:space="preserve"> века». 2004</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А. </w:t>
      </w:r>
      <w:proofErr w:type="spellStart"/>
      <w:r w:rsidRPr="006F69C0">
        <w:rPr>
          <w:rFonts w:ascii="Times New Roman" w:hAnsi="Times New Roman" w:cs="Times New Roman"/>
          <w:sz w:val="28"/>
          <w:szCs w:val="28"/>
        </w:rPr>
        <w:t>Корто</w:t>
      </w:r>
      <w:proofErr w:type="spellEnd"/>
      <w:r w:rsidRPr="006F69C0">
        <w:rPr>
          <w:rFonts w:ascii="Times New Roman" w:hAnsi="Times New Roman" w:cs="Times New Roman"/>
          <w:sz w:val="28"/>
          <w:szCs w:val="28"/>
        </w:rPr>
        <w:t xml:space="preserve">. О фортепианном искусстве. М.,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2005</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proofErr w:type="spellStart"/>
      <w:r w:rsidRPr="006F69C0">
        <w:rPr>
          <w:rFonts w:ascii="Times New Roman" w:hAnsi="Times New Roman" w:cs="Times New Roman"/>
          <w:sz w:val="28"/>
          <w:szCs w:val="28"/>
        </w:rPr>
        <w:t>Любомудрова</w:t>
      </w:r>
      <w:proofErr w:type="spellEnd"/>
      <w:r w:rsidRPr="006F69C0">
        <w:rPr>
          <w:rFonts w:ascii="Times New Roman" w:hAnsi="Times New Roman" w:cs="Times New Roman"/>
          <w:sz w:val="28"/>
          <w:szCs w:val="28"/>
        </w:rPr>
        <w:t xml:space="preserve"> Н. Методика обучения игре на фортепиано. М.,1982</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Левашова Г. Поговорим о музыке: Беседа о музыке. Л.: Детская литература, 1964</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Восприятие музыки: Сборник статей/ред.-сост. В.И.Максимов. М., Музыка, 1980</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Савинский С. Работа пианиста над музыкальным произведением. Москва.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2004</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Тургенева Э.Ш. О некоторых вопросах развития творческих способностей учащихся в классе фортепиано. Центр. Метод, кабинет  по детскому музыкальному и художественному образованию. М.,1970</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Тургенева Э.Ш. Работа с начинающими в фортепианных классах ДМШ и ДШИ. Центр. Метод, кабинет по учебным заведениям культуры и искусства. М.,1981</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Цыпин Г. Обучение игре на фортепиано. М.,1984</w:t>
      </w:r>
    </w:p>
    <w:p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w:t>
      </w:r>
      <w:proofErr w:type="spellStart"/>
      <w:r w:rsidRPr="006F69C0">
        <w:rPr>
          <w:rFonts w:ascii="Times New Roman" w:hAnsi="Times New Roman" w:cs="Times New Roman"/>
          <w:sz w:val="28"/>
          <w:szCs w:val="28"/>
        </w:rPr>
        <w:t>Юдовина</w:t>
      </w:r>
      <w:proofErr w:type="spellEnd"/>
      <w:r w:rsidRPr="006F69C0">
        <w:rPr>
          <w:rFonts w:ascii="Times New Roman" w:hAnsi="Times New Roman" w:cs="Times New Roman"/>
          <w:sz w:val="28"/>
          <w:szCs w:val="28"/>
        </w:rPr>
        <w:t xml:space="preserve"> – Гальперина Т.Б.За роялем без слез, или я – детский педагог. С Пб</w:t>
      </w:r>
      <w:proofErr w:type="gramStart"/>
      <w:r w:rsidRPr="006F69C0">
        <w:rPr>
          <w:rFonts w:ascii="Times New Roman" w:hAnsi="Times New Roman" w:cs="Times New Roman"/>
          <w:sz w:val="28"/>
          <w:szCs w:val="28"/>
        </w:rPr>
        <w:t>., «</w:t>
      </w:r>
      <w:proofErr w:type="gramEnd"/>
      <w:r w:rsidRPr="006F69C0">
        <w:rPr>
          <w:rFonts w:ascii="Times New Roman" w:hAnsi="Times New Roman" w:cs="Times New Roman"/>
          <w:sz w:val="28"/>
          <w:szCs w:val="28"/>
        </w:rPr>
        <w:t>Союз художников» 2002</w:t>
      </w:r>
    </w:p>
    <w:p w:rsidR="00C36D4A" w:rsidRPr="00C36D4A" w:rsidRDefault="00C36D4A" w:rsidP="00C36D4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C6F3D" w:rsidRPr="006F69C0" w:rsidRDefault="004C6F3D" w:rsidP="004C6F3D">
      <w:pPr>
        <w:widowControl w:val="0"/>
        <w:autoSpaceDE w:val="0"/>
        <w:autoSpaceDN w:val="0"/>
        <w:adjustRightInd w:val="0"/>
        <w:spacing w:after="0" w:line="360" w:lineRule="auto"/>
        <w:ind w:firstLine="709"/>
        <w:jc w:val="both"/>
        <w:rPr>
          <w:rFonts w:ascii="Times New Roman" w:hAnsi="Times New Roman" w:cs="Times New Roman"/>
          <w:sz w:val="28"/>
          <w:szCs w:val="28"/>
        </w:rPr>
      </w:pPr>
    </w:p>
    <w:sectPr w:rsidR="004C6F3D" w:rsidRPr="006F69C0" w:rsidSect="00527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eza Pro">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C076F"/>
    <w:multiLevelType w:val="hybridMultilevel"/>
    <w:tmpl w:val="9D86C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1A56EE1"/>
    <w:multiLevelType w:val="hybridMultilevel"/>
    <w:tmpl w:val="FB62A4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774402D"/>
    <w:multiLevelType w:val="hybridMultilevel"/>
    <w:tmpl w:val="4356C8A0"/>
    <w:lvl w:ilvl="0" w:tplc="38DE24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1A2436A"/>
    <w:multiLevelType w:val="hybridMultilevel"/>
    <w:tmpl w:val="B4246D12"/>
    <w:lvl w:ilvl="0" w:tplc="3C46A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B754964"/>
    <w:multiLevelType w:val="hybridMultilevel"/>
    <w:tmpl w:val="9F88CFC6"/>
    <w:lvl w:ilvl="0" w:tplc="58A879F6">
      <w:start w:val="1"/>
      <w:numFmt w:val="decimal"/>
      <w:lvlText w:val="%1."/>
      <w:lvlJc w:val="left"/>
      <w:pPr>
        <w:ind w:left="119" w:hanging="720"/>
      </w:pPr>
      <w:rPr>
        <w:b/>
        <w:bCs/>
        <w:i/>
        <w:iCs/>
        <w:spacing w:val="0"/>
        <w:w w:val="100"/>
        <w:lang w:val="ru-RU" w:eastAsia="en-US" w:bidi="ar-SA"/>
      </w:rPr>
    </w:lvl>
    <w:lvl w:ilvl="1" w:tplc="480EA96C">
      <w:start w:val="1"/>
      <w:numFmt w:val="decimal"/>
      <w:lvlText w:val="%2-"/>
      <w:lvlJc w:val="left"/>
      <w:pPr>
        <w:ind w:left="3633" w:hanging="237"/>
      </w:pPr>
      <w:rPr>
        <w:rFonts w:ascii="Times New Roman" w:eastAsia="Times New Roman" w:hAnsi="Times New Roman" w:cs="Times New Roman" w:hint="default"/>
        <w:b/>
        <w:bCs/>
        <w:spacing w:val="0"/>
        <w:w w:val="100"/>
        <w:sz w:val="26"/>
        <w:szCs w:val="26"/>
        <w:lang w:val="ru-RU" w:eastAsia="en-US" w:bidi="ar-SA"/>
      </w:rPr>
    </w:lvl>
    <w:lvl w:ilvl="2" w:tplc="3C04E106">
      <w:numFmt w:val="bullet"/>
      <w:lvlText w:val="•"/>
      <w:lvlJc w:val="left"/>
      <w:pPr>
        <w:ind w:left="4317" w:hanging="237"/>
      </w:pPr>
      <w:rPr>
        <w:lang w:val="ru-RU" w:eastAsia="en-US" w:bidi="ar-SA"/>
      </w:rPr>
    </w:lvl>
    <w:lvl w:ilvl="3" w:tplc="5D04D9AE">
      <w:numFmt w:val="bullet"/>
      <w:lvlText w:val="•"/>
      <w:lvlJc w:val="left"/>
      <w:pPr>
        <w:ind w:left="4995" w:hanging="237"/>
      </w:pPr>
      <w:rPr>
        <w:lang w:val="ru-RU" w:eastAsia="en-US" w:bidi="ar-SA"/>
      </w:rPr>
    </w:lvl>
    <w:lvl w:ilvl="4" w:tplc="A79C9840">
      <w:numFmt w:val="bullet"/>
      <w:lvlText w:val="•"/>
      <w:lvlJc w:val="left"/>
      <w:pPr>
        <w:ind w:left="5673" w:hanging="237"/>
      </w:pPr>
      <w:rPr>
        <w:lang w:val="ru-RU" w:eastAsia="en-US" w:bidi="ar-SA"/>
      </w:rPr>
    </w:lvl>
    <w:lvl w:ilvl="5" w:tplc="5DAE3F16">
      <w:numFmt w:val="bullet"/>
      <w:lvlText w:val="•"/>
      <w:lvlJc w:val="left"/>
      <w:pPr>
        <w:ind w:left="6351" w:hanging="237"/>
      </w:pPr>
      <w:rPr>
        <w:lang w:val="ru-RU" w:eastAsia="en-US" w:bidi="ar-SA"/>
      </w:rPr>
    </w:lvl>
    <w:lvl w:ilvl="6" w:tplc="BB9824EC">
      <w:numFmt w:val="bullet"/>
      <w:lvlText w:val="•"/>
      <w:lvlJc w:val="left"/>
      <w:pPr>
        <w:ind w:left="7028" w:hanging="237"/>
      </w:pPr>
      <w:rPr>
        <w:lang w:val="ru-RU" w:eastAsia="en-US" w:bidi="ar-SA"/>
      </w:rPr>
    </w:lvl>
    <w:lvl w:ilvl="7" w:tplc="CDC22ECC">
      <w:numFmt w:val="bullet"/>
      <w:lvlText w:val="•"/>
      <w:lvlJc w:val="left"/>
      <w:pPr>
        <w:ind w:left="7706" w:hanging="237"/>
      </w:pPr>
      <w:rPr>
        <w:lang w:val="ru-RU" w:eastAsia="en-US" w:bidi="ar-SA"/>
      </w:rPr>
    </w:lvl>
    <w:lvl w:ilvl="8" w:tplc="95321CB4">
      <w:numFmt w:val="bullet"/>
      <w:lvlText w:val="•"/>
      <w:lvlJc w:val="left"/>
      <w:pPr>
        <w:ind w:left="8384" w:hanging="237"/>
      </w:pPr>
      <w:rPr>
        <w:lang w:val="ru-RU" w:eastAsia="en-US" w:bidi="ar-SA"/>
      </w:rPr>
    </w:lvl>
  </w:abstractNum>
  <w:abstractNum w:abstractNumId="6">
    <w:nsid w:val="49F92412"/>
    <w:multiLevelType w:val="hybridMultilevel"/>
    <w:tmpl w:val="9B766334"/>
    <w:lvl w:ilvl="0" w:tplc="77E05B86">
      <w:start w:val="5"/>
      <w:numFmt w:val="decimal"/>
      <w:lvlText w:val="%1."/>
      <w:lvlJc w:val="left"/>
      <w:pPr>
        <w:ind w:left="927" w:hanging="360"/>
      </w:pPr>
      <w:rPr>
        <w:rFonts w:eastAsia="Helvetic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A85719"/>
    <w:multiLevelType w:val="hybridMultilevel"/>
    <w:tmpl w:val="39EC8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314F0"/>
    <w:multiLevelType w:val="hybridMultilevel"/>
    <w:tmpl w:val="D87EEF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nsid w:val="67851C05"/>
    <w:multiLevelType w:val="hybridMultilevel"/>
    <w:tmpl w:val="63EE18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6A5B7AA9"/>
    <w:multiLevelType w:val="hybridMultilevel"/>
    <w:tmpl w:val="CF92BF8E"/>
    <w:lvl w:ilvl="0" w:tplc="2F74C0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B233540"/>
    <w:multiLevelType w:val="hybridMultilevel"/>
    <w:tmpl w:val="177C4C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7B507B90"/>
    <w:multiLevelType w:val="multilevel"/>
    <w:tmpl w:val="E8C8CC48"/>
    <w:lvl w:ilvl="0">
      <w:start w:val="1"/>
      <w:numFmt w:val="decimal"/>
      <w:lvlText w:val="%1."/>
      <w:lvlJc w:val="left"/>
      <w:pPr>
        <w:ind w:left="1636" w:hanging="360"/>
      </w:pPr>
      <w:rPr>
        <w:rFonts w:hint="default"/>
        <w:b/>
        <w:i/>
        <w:color w:val="auto"/>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6"/>
  </w:num>
  <w:num w:numId="3">
    <w:abstractNumId w:val="2"/>
  </w:num>
  <w:num w:numId="4">
    <w:abstractNumId w:val="0"/>
  </w:num>
  <w:num w:numId="5">
    <w:abstractNumId w:val="12"/>
  </w:num>
  <w:num w:numId="6">
    <w:abstractNumId w:val="9"/>
  </w:num>
  <w:num w:numId="7">
    <w:abstractNumId w:val="11"/>
  </w:num>
  <w:num w:numId="8">
    <w:abstractNumId w:val="8"/>
  </w:num>
  <w:num w:numId="9">
    <w:abstractNumId w:val="13"/>
  </w:num>
  <w:num w:numId="10">
    <w:abstractNumId w:val="10"/>
  </w:num>
  <w:num w:numId="11">
    <w:abstractNumId w:val="1"/>
  </w:num>
  <w:num w:numId="12">
    <w:abstractNumId w:val="7"/>
  </w:num>
  <w:num w:numId="13">
    <w:abstractNumId w:val="4"/>
  </w:num>
  <w:num w:numId="1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F1079"/>
    <w:rsid w:val="00022C80"/>
    <w:rsid w:val="000D2D44"/>
    <w:rsid w:val="001119B6"/>
    <w:rsid w:val="00122A0D"/>
    <w:rsid w:val="0016225B"/>
    <w:rsid w:val="001D6A8F"/>
    <w:rsid w:val="00353F85"/>
    <w:rsid w:val="003C6AC5"/>
    <w:rsid w:val="00414B51"/>
    <w:rsid w:val="004C6F3D"/>
    <w:rsid w:val="004F78D7"/>
    <w:rsid w:val="00527967"/>
    <w:rsid w:val="00551332"/>
    <w:rsid w:val="005D47FE"/>
    <w:rsid w:val="00600E71"/>
    <w:rsid w:val="0068029E"/>
    <w:rsid w:val="006F69C0"/>
    <w:rsid w:val="006F6AFE"/>
    <w:rsid w:val="00783F6F"/>
    <w:rsid w:val="00787317"/>
    <w:rsid w:val="0082061B"/>
    <w:rsid w:val="009A2D37"/>
    <w:rsid w:val="009A3807"/>
    <w:rsid w:val="00A20D05"/>
    <w:rsid w:val="00A709E5"/>
    <w:rsid w:val="00B379AB"/>
    <w:rsid w:val="00B85981"/>
    <w:rsid w:val="00BB7FF2"/>
    <w:rsid w:val="00BF007D"/>
    <w:rsid w:val="00C13C3F"/>
    <w:rsid w:val="00C36D4A"/>
    <w:rsid w:val="00D64547"/>
    <w:rsid w:val="00D73953"/>
    <w:rsid w:val="00EF1079"/>
    <w:rsid w:val="00F07E23"/>
    <w:rsid w:val="00F43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079"/>
    <w:pPr>
      <w:spacing w:after="0" w:line="240" w:lineRule="auto"/>
    </w:pPr>
    <w:rPr>
      <w:rFonts w:ascii="Arial" w:eastAsia="Times New Roman" w:hAnsi="Arial"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locked/>
    <w:rsid w:val="00C36D4A"/>
    <w:pPr>
      <w:spacing w:after="0" w:line="240" w:lineRule="auto"/>
    </w:pPr>
    <w:rPr>
      <w:rFonts w:ascii="Arial" w:eastAsia="Times New Roman" w:hAnsi="Arial"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6F69C0"/>
    <w:pPr>
      <w:ind w:left="720"/>
      <w:contextualSpacing/>
    </w:pPr>
  </w:style>
  <w:style w:type="paragraph" w:styleId="a5">
    <w:name w:val="Body Text"/>
    <w:basedOn w:val="a"/>
    <w:link w:val="a6"/>
    <w:uiPriority w:val="1"/>
    <w:semiHidden/>
    <w:unhideWhenUsed/>
    <w:qFormat/>
    <w:rsid w:val="009A3807"/>
    <w:pPr>
      <w:widowControl w:val="0"/>
      <w:autoSpaceDE w:val="0"/>
      <w:autoSpaceDN w:val="0"/>
      <w:spacing w:after="0" w:line="240" w:lineRule="auto"/>
      <w:ind w:left="119"/>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semiHidden/>
    <w:rsid w:val="009A3807"/>
    <w:rPr>
      <w:rFonts w:ascii="Times New Roman" w:eastAsia="Times New Roman" w:hAnsi="Times New Roman" w:cs="Times New Roman"/>
      <w:sz w:val="28"/>
      <w:szCs w:val="28"/>
    </w:rPr>
  </w:style>
  <w:style w:type="paragraph" w:customStyle="1" w:styleId="TableParagraph">
    <w:name w:val="Table Paragraph"/>
    <w:basedOn w:val="a"/>
    <w:uiPriority w:val="1"/>
    <w:qFormat/>
    <w:rsid w:val="009A380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9A380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Основной текст Знак1"/>
    <w:rsid w:val="005D47FE"/>
    <w:rPr>
      <w:rFonts w:ascii="Calibri" w:hAnsi="Calibri" w:cs="Calibri"/>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079"/>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locked/>
    <w:rsid w:val="00C36D4A"/>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69C0"/>
    <w:pPr>
      <w:ind w:left="720"/>
      <w:contextualSpacing/>
    </w:pPr>
  </w:style>
</w:styles>
</file>

<file path=word/webSettings.xml><?xml version="1.0" encoding="utf-8"?>
<w:webSettings xmlns:r="http://schemas.openxmlformats.org/officeDocument/2006/relationships" xmlns:w="http://schemas.openxmlformats.org/wordprocessingml/2006/main">
  <w:divs>
    <w:div w:id="805973262">
      <w:bodyDiv w:val="1"/>
      <w:marLeft w:val="0"/>
      <w:marRight w:val="0"/>
      <w:marTop w:val="0"/>
      <w:marBottom w:val="0"/>
      <w:divBdr>
        <w:top w:val="none" w:sz="0" w:space="0" w:color="auto"/>
        <w:left w:val="none" w:sz="0" w:space="0" w:color="auto"/>
        <w:bottom w:val="none" w:sz="0" w:space="0" w:color="auto"/>
        <w:right w:val="none" w:sz="0" w:space="0" w:color="auto"/>
      </w:divBdr>
    </w:div>
    <w:div w:id="20102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28</Pages>
  <Words>7124</Words>
  <Characters>40611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Vinja</dc:creator>
  <cp:keywords/>
  <dc:description/>
  <cp:lastModifiedBy>User</cp:lastModifiedBy>
  <cp:revision>13</cp:revision>
  <dcterms:created xsi:type="dcterms:W3CDTF">2018-11-03T13:33:00Z</dcterms:created>
  <dcterms:modified xsi:type="dcterms:W3CDTF">2023-10-30T06:50:00Z</dcterms:modified>
</cp:coreProperties>
</file>