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E3" w:rsidRPr="00B47DE3" w:rsidRDefault="00B47DE3" w:rsidP="00B47DE3">
      <w:pPr>
        <w:suppressAutoHyphens/>
        <w:spacing w:after="0" w:line="240" w:lineRule="auto"/>
        <w:contextualSpacing/>
        <w:jc w:val="center"/>
        <w:rPr>
          <w:rFonts w:ascii="Times New Roman" w:eastAsia="SimSun" w:hAnsi="Times New Roman" w:cs="Times New Roman"/>
          <w:b/>
          <w:kern w:val="1"/>
          <w:lang w:eastAsia="hi-IN" w:bidi="hi-IN"/>
        </w:rPr>
      </w:pPr>
      <w:r w:rsidRPr="00B47DE3">
        <w:rPr>
          <w:rFonts w:ascii="Times New Roman" w:eastAsia="SimSun" w:hAnsi="Times New Roman" w:cs="Times New Roman"/>
          <w:b/>
          <w:kern w:val="1"/>
          <w:lang w:eastAsia="hi-IN" w:bidi="hi-IN"/>
        </w:rPr>
        <w:t>МУНИЦИПАЛЬНОЕ БЮДЖЕТНОЕ УЧРЕЖДЕНИЕ</w:t>
      </w:r>
    </w:p>
    <w:p w:rsidR="00B47DE3" w:rsidRPr="00B47DE3" w:rsidRDefault="00B47DE3" w:rsidP="00B47DE3">
      <w:pPr>
        <w:suppressAutoHyphens/>
        <w:spacing w:after="0" w:line="240" w:lineRule="auto"/>
        <w:contextualSpacing/>
        <w:jc w:val="center"/>
        <w:rPr>
          <w:rFonts w:ascii="Times New Roman" w:eastAsia="SimSun" w:hAnsi="Times New Roman" w:cs="Times New Roman"/>
          <w:b/>
          <w:kern w:val="1"/>
          <w:lang w:eastAsia="hi-IN" w:bidi="hi-IN"/>
        </w:rPr>
      </w:pPr>
      <w:r w:rsidRPr="00B47DE3">
        <w:rPr>
          <w:rFonts w:ascii="Times New Roman" w:eastAsia="SimSun" w:hAnsi="Times New Roman" w:cs="Times New Roman"/>
          <w:b/>
          <w:kern w:val="1"/>
          <w:lang w:eastAsia="hi-IN" w:bidi="hi-IN"/>
        </w:rPr>
        <w:t xml:space="preserve">ДОПОЛНИТЕЛЬНОГО ОБРАЗОВАНИЯ </w:t>
      </w:r>
    </w:p>
    <w:p w:rsidR="00B47DE3" w:rsidRPr="00B47DE3" w:rsidRDefault="00B47DE3" w:rsidP="00B47DE3">
      <w:pPr>
        <w:suppressAutoHyphens/>
        <w:spacing w:after="0" w:line="240" w:lineRule="auto"/>
        <w:contextualSpacing/>
        <w:jc w:val="center"/>
        <w:rPr>
          <w:rFonts w:ascii="Times New Roman" w:eastAsia="SimSun" w:hAnsi="Times New Roman" w:cs="Times New Roman"/>
          <w:b/>
          <w:kern w:val="1"/>
          <w:lang w:eastAsia="hi-IN" w:bidi="hi-IN"/>
        </w:rPr>
      </w:pPr>
      <w:r w:rsidRPr="00B47DE3">
        <w:rPr>
          <w:rFonts w:ascii="Times New Roman" w:eastAsia="SimSun" w:hAnsi="Times New Roman" w:cs="Times New Roman"/>
          <w:b/>
          <w:kern w:val="1"/>
          <w:lang w:eastAsia="hi-IN" w:bidi="hi-IN"/>
        </w:rPr>
        <w:t xml:space="preserve">«ДЕТСКАЯ ШКОЛА ИСКУССТВ ИМ. М. Г. ЭРДЕНКО №1» </w:t>
      </w:r>
    </w:p>
    <w:p w:rsidR="00B47DE3" w:rsidRPr="00B47DE3" w:rsidRDefault="00B47DE3" w:rsidP="00B47DE3">
      <w:pPr>
        <w:suppressAutoHyphens/>
        <w:spacing w:after="0" w:line="240" w:lineRule="auto"/>
        <w:contextualSpacing/>
        <w:jc w:val="center"/>
        <w:rPr>
          <w:rFonts w:ascii="Times New Roman" w:eastAsia="SimSun" w:hAnsi="Times New Roman" w:cs="Times New Roman"/>
          <w:b/>
          <w:caps/>
          <w:kern w:val="24"/>
          <w:lang w:eastAsia="hi-IN" w:bidi="hi-IN"/>
        </w:rPr>
      </w:pPr>
      <w:r w:rsidRPr="00B47DE3">
        <w:rPr>
          <w:rFonts w:ascii="Times New Roman" w:eastAsia="SimSun" w:hAnsi="Times New Roman" w:cs="Times New Roman"/>
          <w:b/>
          <w:caps/>
          <w:kern w:val="24"/>
          <w:lang w:eastAsia="hi-IN" w:bidi="hi-IN"/>
        </w:rPr>
        <w:t>г. Старый Оскол Старооскольского городского округа</w:t>
      </w: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13796B" w:rsidRPr="0013796B" w:rsidRDefault="0013796B" w:rsidP="0013796B">
      <w:pPr>
        <w:spacing w:after="0" w:line="100" w:lineRule="atLeast"/>
        <w:jc w:val="center"/>
        <w:rPr>
          <w:rFonts w:ascii="Times New Roman" w:hAnsi="Times New Roman"/>
          <w:b/>
          <w:sz w:val="32"/>
          <w:szCs w:val="28"/>
        </w:rPr>
      </w:pPr>
      <w:r w:rsidRPr="0013796B">
        <w:rPr>
          <w:rFonts w:ascii="Times New Roman" w:hAnsi="Times New Roman"/>
          <w:b/>
          <w:sz w:val="32"/>
          <w:szCs w:val="28"/>
        </w:rPr>
        <w:t xml:space="preserve">ДОПОЛНИТЕЛЬНАЯ ПРЕДПРОФЕССИОНАЛЬНАЯ ОБЩЕОБРАЗОВАТЕЛЬНАЯ ПРОГРАММА В ОБЛАСТИ </w:t>
      </w:r>
    </w:p>
    <w:p w:rsidR="0013796B" w:rsidRPr="0013796B" w:rsidRDefault="0013796B" w:rsidP="0013796B">
      <w:pPr>
        <w:spacing w:after="0" w:line="100" w:lineRule="atLeast"/>
        <w:jc w:val="center"/>
        <w:rPr>
          <w:rFonts w:ascii="Times New Roman" w:hAnsi="Times New Roman"/>
          <w:b/>
          <w:sz w:val="32"/>
          <w:szCs w:val="28"/>
        </w:rPr>
      </w:pPr>
      <w:r w:rsidRPr="0013796B">
        <w:rPr>
          <w:rFonts w:ascii="Times New Roman" w:hAnsi="Times New Roman"/>
          <w:b/>
          <w:sz w:val="32"/>
          <w:szCs w:val="28"/>
        </w:rPr>
        <w:t>ТЕАТРАЛЬНОГО ИСКУССТВА «ИСКУССТВО ТЕАТРА»</w:t>
      </w:r>
    </w:p>
    <w:p w:rsidR="00B47DE3" w:rsidRDefault="00B47DE3" w:rsidP="00B47DE3">
      <w:pPr>
        <w:pStyle w:val="Default"/>
        <w:jc w:val="center"/>
        <w:rPr>
          <w:b/>
          <w:bCs/>
          <w:sz w:val="28"/>
          <w:szCs w:val="28"/>
        </w:rPr>
      </w:pPr>
    </w:p>
    <w:p w:rsidR="00B47DE3" w:rsidRDefault="00B47DE3" w:rsidP="00B47DE3">
      <w:pPr>
        <w:pStyle w:val="Default"/>
        <w:jc w:val="center"/>
        <w:rPr>
          <w:b/>
          <w:bCs/>
          <w:sz w:val="28"/>
          <w:szCs w:val="28"/>
        </w:rPr>
      </w:pPr>
    </w:p>
    <w:p w:rsidR="0013796B" w:rsidRDefault="0013796B" w:rsidP="00B47DE3">
      <w:pPr>
        <w:pStyle w:val="Default"/>
        <w:jc w:val="center"/>
        <w:rPr>
          <w:b/>
          <w:bCs/>
          <w:sz w:val="28"/>
          <w:szCs w:val="28"/>
        </w:rPr>
      </w:pPr>
    </w:p>
    <w:p w:rsidR="0013796B" w:rsidRPr="0013796B" w:rsidRDefault="0013796B" w:rsidP="0013796B">
      <w:pPr>
        <w:spacing w:after="0" w:line="100" w:lineRule="atLeast"/>
        <w:jc w:val="center"/>
        <w:rPr>
          <w:rFonts w:ascii="Times New Roman" w:hAnsi="Times New Roman"/>
          <w:b/>
          <w:sz w:val="32"/>
          <w:szCs w:val="28"/>
        </w:rPr>
      </w:pPr>
      <w:r w:rsidRPr="0013796B">
        <w:rPr>
          <w:rFonts w:ascii="Times New Roman" w:hAnsi="Times New Roman"/>
          <w:b/>
          <w:sz w:val="32"/>
          <w:szCs w:val="28"/>
        </w:rPr>
        <w:t xml:space="preserve">Предметная область </w:t>
      </w:r>
    </w:p>
    <w:p w:rsidR="0013796B" w:rsidRPr="0013796B" w:rsidRDefault="0013796B" w:rsidP="0013796B">
      <w:pPr>
        <w:spacing w:after="0" w:line="100" w:lineRule="atLeast"/>
        <w:jc w:val="center"/>
        <w:rPr>
          <w:rFonts w:ascii="Times New Roman" w:hAnsi="Times New Roman"/>
          <w:b/>
          <w:sz w:val="32"/>
          <w:szCs w:val="28"/>
        </w:rPr>
      </w:pPr>
      <w:r w:rsidRPr="0013796B">
        <w:rPr>
          <w:rFonts w:ascii="Times New Roman" w:hAnsi="Times New Roman"/>
          <w:b/>
          <w:sz w:val="32"/>
          <w:szCs w:val="28"/>
        </w:rPr>
        <w:t>ПО.01. ТЕАТРАЛЬНОЕ ИСПОЛНИТЕЛЬСКОЕ ИСКУССТВО</w:t>
      </w:r>
    </w:p>
    <w:p w:rsidR="0013796B" w:rsidRDefault="0013796B" w:rsidP="00B47DE3">
      <w:pPr>
        <w:pStyle w:val="Default"/>
        <w:jc w:val="center"/>
        <w:rPr>
          <w:b/>
          <w:bCs/>
          <w:sz w:val="28"/>
          <w:szCs w:val="28"/>
        </w:rPr>
      </w:pPr>
    </w:p>
    <w:p w:rsidR="0013796B" w:rsidRDefault="0013796B" w:rsidP="00B47DE3">
      <w:pPr>
        <w:pStyle w:val="Default"/>
        <w:jc w:val="center"/>
        <w:rPr>
          <w:b/>
          <w:bCs/>
          <w:sz w:val="28"/>
          <w:szCs w:val="28"/>
        </w:rPr>
      </w:pPr>
    </w:p>
    <w:p w:rsidR="0013796B" w:rsidRDefault="0013796B" w:rsidP="00B47DE3">
      <w:pPr>
        <w:pStyle w:val="Default"/>
        <w:jc w:val="center"/>
        <w:rPr>
          <w:b/>
          <w:bCs/>
          <w:sz w:val="28"/>
          <w:szCs w:val="28"/>
        </w:rPr>
      </w:pPr>
    </w:p>
    <w:p w:rsidR="0013796B" w:rsidRPr="0013796B" w:rsidRDefault="0013796B" w:rsidP="00B47DE3">
      <w:pPr>
        <w:pStyle w:val="Default"/>
        <w:jc w:val="center"/>
        <w:rPr>
          <w:b/>
          <w:bCs/>
          <w:sz w:val="32"/>
          <w:szCs w:val="32"/>
        </w:rPr>
      </w:pPr>
    </w:p>
    <w:p w:rsidR="0013796B" w:rsidRPr="0013796B" w:rsidRDefault="0013796B" w:rsidP="0013796B">
      <w:pPr>
        <w:spacing w:after="0"/>
        <w:contextualSpacing/>
        <w:jc w:val="center"/>
        <w:rPr>
          <w:rFonts w:ascii="Times New Roman" w:hAnsi="Times New Roman"/>
          <w:b/>
          <w:sz w:val="32"/>
          <w:szCs w:val="32"/>
        </w:rPr>
      </w:pPr>
      <w:r w:rsidRPr="0013796B">
        <w:rPr>
          <w:rFonts w:ascii="Times New Roman" w:hAnsi="Times New Roman"/>
          <w:b/>
          <w:sz w:val="32"/>
          <w:szCs w:val="32"/>
        </w:rPr>
        <w:t>ПРОГРАММА</w:t>
      </w:r>
    </w:p>
    <w:p w:rsidR="0013796B" w:rsidRPr="0013796B" w:rsidRDefault="0013796B" w:rsidP="0013796B">
      <w:pPr>
        <w:spacing w:after="0"/>
        <w:contextualSpacing/>
        <w:jc w:val="center"/>
        <w:rPr>
          <w:rFonts w:ascii="Times New Roman" w:hAnsi="Times New Roman"/>
          <w:b/>
          <w:sz w:val="32"/>
          <w:szCs w:val="32"/>
        </w:rPr>
      </w:pPr>
      <w:r w:rsidRPr="0013796B">
        <w:rPr>
          <w:rFonts w:ascii="Times New Roman" w:hAnsi="Times New Roman"/>
          <w:b/>
          <w:sz w:val="32"/>
          <w:szCs w:val="32"/>
        </w:rPr>
        <w:t xml:space="preserve">по учебному предмету </w:t>
      </w:r>
    </w:p>
    <w:p w:rsidR="00D5110C" w:rsidRPr="0013796B" w:rsidRDefault="00B47DE3" w:rsidP="0013796B">
      <w:pPr>
        <w:spacing w:after="0"/>
        <w:contextualSpacing/>
        <w:jc w:val="center"/>
        <w:rPr>
          <w:rFonts w:ascii="Times New Roman" w:hAnsi="Times New Roman"/>
          <w:b/>
          <w:sz w:val="32"/>
          <w:szCs w:val="32"/>
        </w:rPr>
      </w:pPr>
      <w:r w:rsidRPr="0013796B">
        <w:rPr>
          <w:rFonts w:ascii="Times New Roman" w:hAnsi="Times New Roman" w:cs="Times New Roman"/>
          <w:b/>
          <w:sz w:val="32"/>
          <w:szCs w:val="32"/>
        </w:rPr>
        <w:t xml:space="preserve">УП.01 </w:t>
      </w:r>
      <w:r w:rsidR="00D5110C" w:rsidRPr="0013796B">
        <w:rPr>
          <w:rFonts w:ascii="Times New Roman" w:hAnsi="Times New Roman" w:cs="Times New Roman"/>
          <w:b/>
          <w:sz w:val="32"/>
          <w:szCs w:val="32"/>
        </w:rPr>
        <w:t xml:space="preserve">Основы актерского </w:t>
      </w:r>
      <w:r w:rsidR="00783CED" w:rsidRPr="0013796B">
        <w:rPr>
          <w:rFonts w:ascii="Times New Roman" w:hAnsi="Times New Roman" w:cs="Times New Roman"/>
          <w:b/>
          <w:sz w:val="32"/>
          <w:szCs w:val="32"/>
        </w:rPr>
        <w:t>мастерства</w:t>
      </w:r>
    </w:p>
    <w:p w:rsidR="0013796B" w:rsidRPr="00783CED" w:rsidRDefault="0013796B"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D5110C">
      <w:pPr>
        <w:jc w:val="center"/>
        <w:rPr>
          <w:rFonts w:ascii="Times New Roman" w:hAnsi="Times New Roman" w:cs="Times New Roman"/>
          <w:sz w:val="28"/>
          <w:szCs w:val="28"/>
        </w:rPr>
      </w:pPr>
    </w:p>
    <w:p w:rsidR="00D5110C" w:rsidRPr="00783CED" w:rsidRDefault="00D5110C" w:rsidP="00B47DE3">
      <w:pPr>
        <w:rPr>
          <w:rFonts w:ascii="Times New Roman" w:hAnsi="Times New Roman" w:cs="Times New Roman"/>
          <w:sz w:val="28"/>
          <w:szCs w:val="28"/>
        </w:rPr>
      </w:pPr>
    </w:p>
    <w:p w:rsidR="00D5110C" w:rsidRPr="00783CED" w:rsidRDefault="00D5110C" w:rsidP="0013796B">
      <w:pPr>
        <w:rPr>
          <w:rFonts w:ascii="Times New Roman" w:hAnsi="Times New Roman" w:cs="Times New Roman"/>
          <w:sz w:val="28"/>
          <w:szCs w:val="28"/>
        </w:rPr>
      </w:pPr>
    </w:p>
    <w:p w:rsidR="00D5110C" w:rsidRPr="00783CED" w:rsidRDefault="00B47DE3" w:rsidP="00D5110C">
      <w:pPr>
        <w:jc w:val="center"/>
        <w:rPr>
          <w:rFonts w:ascii="Times New Roman" w:hAnsi="Times New Roman" w:cs="Times New Roman"/>
          <w:sz w:val="28"/>
          <w:szCs w:val="28"/>
        </w:rPr>
      </w:pPr>
      <w:r>
        <w:rPr>
          <w:rFonts w:ascii="Times New Roman" w:hAnsi="Times New Roman" w:cs="Times New Roman"/>
          <w:sz w:val="28"/>
          <w:szCs w:val="28"/>
        </w:rPr>
        <w:t>2023</w:t>
      </w:r>
    </w:p>
    <w:p w:rsidR="0013796B" w:rsidRPr="00BD2489" w:rsidRDefault="0013796B" w:rsidP="0013796B">
      <w:pPr>
        <w:spacing w:line="100" w:lineRule="atLeast"/>
        <w:rPr>
          <w:rFonts w:ascii="Times New Roman" w:hAnsi="Times New Roman"/>
          <w:b/>
          <w:sz w:val="28"/>
          <w:szCs w:val="36"/>
        </w:rPr>
      </w:pPr>
    </w:p>
    <w:p w:rsidR="00B47DE3" w:rsidRPr="00783CED" w:rsidRDefault="00B47DE3" w:rsidP="00D5110C">
      <w:pPr>
        <w:rPr>
          <w:rFonts w:ascii="Times New Roman" w:hAnsi="Times New Roman" w:cs="Times New Roman"/>
          <w:sz w:val="28"/>
          <w:szCs w:val="28"/>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14"/>
      </w:tblGrid>
      <w:tr w:rsidR="00B47DE3" w:rsidRPr="00B47DE3" w:rsidTr="00641688">
        <w:trPr>
          <w:trHeight w:val="2136"/>
        </w:trPr>
        <w:tc>
          <w:tcPr>
            <w:tcW w:w="4802" w:type="dxa"/>
            <w:tcBorders>
              <w:top w:val="single" w:sz="4" w:space="0" w:color="auto"/>
              <w:left w:val="single" w:sz="4" w:space="0" w:color="auto"/>
              <w:bottom w:val="single" w:sz="4" w:space="0" w:color="auto"/>
              <w:right w:val="single" w:sz="4" w:space="0" w:color="auto"/>
            </w:tcBorders>
          </w:tcPr>
          <w:p w:rsidR="00B47DE3" w:rsidRPr="00B47DE3" w:rsidRDefault="00B47DE3" w:rsidP="00641688">
            <w:pPr>
              <w:pStyle w:val="TableParagraph"/>
              <w:spacing w:line="313" w:lineRule="exact"/>
              <w:rPr>
                <w:b/>
                <w:sz w:val="28"/>
              </w:rPr>
            </w:pPr>
            <w:r w:rsidRPr="00B47DE3">
              <w:rPr>
                <w:b/>
                <w:sz w:val="28"/>
              </w:rPr>
              <w:t>Принято</w:t>
            </w:r>
          </w:p>
          <w:p w:rsidR="00B47DE3" w:rsidRPr="00B47DE3" w:rsidRDefault="00B47DE3" w:rsidP="00641688">
            <w:pPr>
              <w:pStyle w:val="TableParagraph"/>
              <w:tabs>
                <w:tab w:val="left" w:pos="2252"/>
                <w:tab w:val="left" w:pos="3442"/>
                <w:tab w:val="left" w:pos="4281"/>
              </w:tabs>
              <w:spacing w:line="322" w:lineRule="exact"/>
              <w:rPr>
                <w:sz w:val="28"/>
              </w:rPr>
            </w:pPr>
            <w:r w:rsidRPr="00B47DE3">
              <w:rPr>
                <w:sz w:val="28"/>
              </w:rPr>
              <w:t>педагогическим</w:t>
            </w:r>
            <w:r w:rsidRPr="00B47DE3">
              <w:rPr>
                <w:sz w:val="28"/>
              </w:rPr>
              <w:tab/>
              <w:t>советом</w:t>
            </w:r>
            <w:r w:rsidRPr="00B47DE3">
              <w:rPr>
                <w:sz w:val="28"/>
              </w:rPr>
              <w:tab/>
              <w:t xml:space="preserve">МБУ </w:t>
            </w:r>
            <w:proofErr w:type="gramStart"/>
            <w:r w:rsidRPr="00B47DE3">
              <w:rPr>
                <w:sz w:val="28"/>
              </w:rPr>
              <w:t>ДО</w:t>
            </w:r>
            <w:proofErr w:type="gramEnd"/>
          </w:p>
          <w:p w:rsidR="00B47DE3" w:rsidRPr="00B47DE3" w:rsidRDefault="00B47DE3" w:rsidP="00641688">
            <w:pPr>
              <w:pStyle w:val="TableParagraph"/>
              <w:rPr>
                <w:sz w:val="28"/>
              </w:rPr>
            </w:pPr>
            <w:r w:rsidRPr="00B47DE3">
              <w:rPr>
                <w:sz w:val="28"/>
              </w:rPr>
              <w:t>«Детская</w:t>
            </w:r>
            <w:r w:rsidRPr="00B47DE3">
              <w:rPr>
                <w:spacing w:val="37"/>
                <w:sz w:val="28"/>
              </w:rPr>
              <w:t xml:space="preserve"> </w:t>
            </w:r>
            <w:r w:rsidRPr="00B47DE3">
              <w:rPr>
                <w:sz w:val="28"/>
              </w:rPr>
              <w:t>школа</w:t>
            </w:r>
            <w:r w:rsidRPr="00B47DE3">
              <w:rPr>
                <w:spacing w:val="37"/>
                <w:sz w:val="28"/>
              </w:rPr>
              <w:t xml:space="preserve"> </w:t>
            </w:r>
            <w:r w:rsidRPr="00B47DE3">
              <w:rPr>
                <w:sz w:val="28"/>
              </w:rPr>
              <w:t>искусств</w:t>
            </w:r>
            <w:r w:rsidRPr="00B47DE3">
              <w:rPr>
                <w:spacing w:val="34"/>
                <w:sz w:val="28"/>
              </w:rPr>
              <w:t xml:space="preserve"> </w:t>
            </w:r>
            <w:r w:rsidRPr="00B47DE3">
              <w:rPr>
                <w:sz w:val="28"/>
              </w:rPr>
              <w:t>им.</w:t>
            </w:r>
            <w:r w:rsidRPr="00B47DE3">
              <w:rPr>
                <w:spacing w:val="38"/>
                <w:sz w:val="28"/>
              </w:rPr>
              <w:t xml:space="preserve"> </w:t>
            </w:r>
            <w:r w:rsidRPr="00B47DE3">
              <w:rPr>
                <w:sz w:val="28"/>
              </w:rPr>
              <w:t>М.Г.</w:t>
            </w:r>
            <w:r w:rsidRPr="00B47DE3">
              <w:rPr>
                <w:spacing w:val="-67"/>
                <w:sz w:val="28"/>
              </w:rPr>
              <w:t xml:space="preserve"> </w:t>
            </w:r>
            <w:proofErr w:type="spellStart"/>
            <w:r w:rsidRPr="00B47DE3">
              <w:rPr>
                <w:sz w:val="28"/>
              </w:rPr>
              <w:t>Эрденко</w:t>
            </w:r>
            <w:proofErr w:type="spellEnd"/>
            <w:r w:rsidRPr="00B47DE3">
              <w:rPr>
                <w:sz w:val="28"/>
              </w:rPr>
              <w:t xml:space="preserve"> №1»</w:t>
            </w:r>
          </w:p>
          <w:p w:rsidR="00B47DE3" w:rsidRPr="00B47DE3" w:rsidRDefault="00B47DE3" w:rsidP="00641688">
            <w:pPr>
              <w:pStyle w:val="TableParagraph"/>
              <w:spacing w:before="10"/>
              <w:ind w:left="0"/>
              <w:rPr>
                <w:b/>
                <w:sz w:val="27"/>
              </w:rPr>
            </w:pPr>
          </w:p>
          <w:p w:rsidR="00B47DE3" w:rsidRPr="00B47DE3" w:rsidRDefault="00B47DE3" w:rsidP="00641688">
            <w:pPr>
              <w:pStyle w:val="TableParagraph"/>
              <w:spacing w:line="322" w:lineRule="exact"/>
              <w:rPr>
                <w:sz w:val="28"/>
              </w:rPr>
            </w:pPr>
            <w:r w:rsidRPr="00B47DE3">
              <w:rPr>
                <w:sz w:val="28"/>
              </w:rPr>
              <w:t>Протокол</w:t>
            </w:r>
            <w:r w:rsidRPr="00B47DE3">
              <w:rPr>
                <w:spacing w:val="-1"/>
                <w:sz w:val="28"/>
              </w:rPr>
              <w:t xml:space="preserve"> </w:t>
            </w:r>
            <w:r w:rsidRPr="00B47DE3">
              <w:rPr>
                <w:sz w:val="28"/>
              </w:rPr>
              <w:t>№</w:t>
            </w:r>
            <w:r w:rsidRPr="00B47DE3">
              <w:rPr>
                <w:spacing w:val="69"/>
                <w:sz w:val="28"/>
              </w:rPr>
              <w:t xml:space="preserve"> </w:t>
            </w:r>
            <w:r w:rsidRPr="00B47DE3">
              <w:rPr>
                <w:sz w:val="28"/>
              </w:rPr>
              <w:t>1</w:t>
            </w:r>
          </w:p>
          <w:p w:rsidR="00B47DE3" w:rsidRPr="00B47DE3" w:rsidRDefault="00B47DE3" w:rsidP="00641688">
            <w:pPr>
              <w:pStyle w:val="TableParagraph"/>
              <w:rPr>
                <w:sz w:val="28"/>
              </w:rPr>
            </w:pPr>
            <w:r w:rsidRPr="00B47DE3">
              <w:rPr>
                <w:sz w:val="28"/>
              </w:rPr>
              <w:t>от</w:t>
            </w:r>
            <w:r w:rsidRPr="00B47DE3">
              <w:rPr>
                <w:spacing w:val="-3"/>
                <w:sz w:val="28"/>
              </w:rPr>
              <w:t xml:space="preserve"> </w:t>
            </w:r>
            <w:r w:rsidRPr="00B47DE3">
              <w:rPr>
                <w:sz w:val="28"/>
              </w:rPr>
              <w:t>«29»</w:t>
            </w:r>
            <w:r w:rsidRPr="00B47DE3">
              <w:rPr>
                <w:spacing w:val="-5"/>
                <w:sz w:val="28"/>
              </w:rPr>
              <w:t xml:space="preserve"> </w:t>
            </w:r>
            <w:r w:rsidRPr="00B47DE3">
              <w:rPr>
                <w:sz w:val="28"/>
              </w:rPr>
              <w:t>августа</w:t>
            </w:r>
            <w:r w:rsidRPr="00B47DE3">
              <w:rPr>
                <w:spacing w:val="2"/>
                <w:sz w:val="28"/>
              </w:rPr>
              <w:t xml:space="preserve"> </w:t>
            </w:r>
            <w:r w:rsidRPr="00B47DE3">
              <w:rPr>
                <w:sz w:val="28"/>
              </w:rPr>
              <w:t>2023</w:t>
            </w:r>
            <w:r w:rsidRPr="00B47DE3">
              <w:rPr>
                <w:spacing w:val="-1"/>
                <w:sz w:val="28"/>
              </w:rPr>
              <w:t xml:space="preserve"> </w:t>
            </w:r>
            <w:r w:rsidRPr="00B47DE3">
              <w:rPr>
                <w:sz w:val="28"/>
              </w:rPr>
              <w:t>года</w:t>
            </w:r>
          </w:p>
        </w:tc>
        <w:tc>
          <w:tcPr>
            <w:tcW w:w="4814" w:type="dxa"/>
            <w:tcBorders>
              <w:top w:val="single" w:sz="4" w:space="0" w:color="auto"/>
              <w:left w:val="single" w:sz="4" w:space="0" w:color="auto"/>
              <w:bottom w:val="single" w:sz="4" w:space="0" w:color="auto"/>
              <w:right w:val="single" w:sz="4" w:space="0" w:color="auto"/>
            </w:tcBorders>
          </w:tcPr>
          <w:p w:rsidR="00B47DE3" w:rsidRPr="00B47DE3" w:rsidRDefault="00B47DE3" w:rsidP="00641688">
            <w:pPr>
              <w:pStyle w:val="TableParagraph"/>
              <w:spacing w:line="313" w:lineRule="exact"/>
              <w:ind w:left="3053"/>
              <w:rPr>
                <w:b/>
                <w:sz w:val="28"/>
              </w:rPr>
            </w:pPr>
            <w:r w:rsidRPr="00B47DE3">
              <w:rPr>
                <w:b/>
                <w:sz w:val="28"/>
              </w:rPr>
              <w:t>Утверждено</w:t>
            </w:r>
          </w:p>
          <w:p w:rsidR="00B47DE3" w:rsidRPr="00B47DE3" w:rsidRDefault="00B47DE3" w:rsidP="00641688">
            <w:pPr>
              <w:pStyle w:val="TableParagraph"/>
              <w:ind w:left="0"/>
              <w:rPr>
                <w:b/>
                <w:sz w:val="30"/>
              </w:rPr>
            </w:pPr>
          </w:p>
          <w:p w:rsidR="00B47DE3" w:rsidRPr="00B47DE3" w:rsidRDefault="00B47DE3" w:rsidP="00641688">
            <w:pPr>
              <w:pStyle w:val="TableParagraph"/>
              <w:ind w:left="0"/>
              <w:rPr>
                <w:b/>
                <w:sz w:val="30"/>
              </w:rPr>
            </w:pPr>
          </w:p>
          <w:p w:rsidR="00B47DE3" w:rsidRPr="00B47DE3" w:rsidRDefault="00B47DE3" w:rsidP="00641688">
            <w:pPr>
              <w:pStyle w:val="TableParagraph"/>
              <w:ind w:left="0"/>
              <w:rPr>
                <w:b/>
                <w:sz w:val="30"/>
              </w:rPr>
            </w:pPr>
          </w:p>
          <w:p w:rsidR="00B47DE3" w:rsidRPr="00B47DE3" w:rsidRDefault="00B47DE3" w:rsidP="00641688">
            <w:pPr>
              <w:pStyle w:val="TableParagraph"/>
              <w:spacing w:before="251" w:line="322" w:lineRule="exact"/>
              <w:ind w:left="109"/>
              <w:jc w:val="right"/>
              <w:rPr>
                <w:sz w:val="28"/>
              </w:rPr>
            </w:pPr>
            <w:r w:rsidRPr="00B47DE3">
              <w:rPr>
                <w:sz w:val="28"/>
              </w:rPr>
              <w:t>Приказ</w:t>
            </w:r>
            <w:r w:rsidRPr="00B47DE3">
              <w:rPr>
                <w:spacing w:val="-4"/>
                <w:sz w:val="28"/>
              </w:rPr>
              <w:t xml:space="preserve"> </w:t>
            </w:r>
            <w:r w:rsidRPr="00B47DE3">
              <w:rPr>
                <w:sz w:val="28"/>
              </w:rPr>
              <w:t>№</w:t>
            </w:r>
            <w:r w:rsidRPr="00B47DE3">
              <w:rPr>
                <w:sz w:val="26"/>
                <w:szCs w:val="26"/>
              </w:rPr>
              <w:t>245</w:t>
            </w:r>
            <w:r w:rsidRPr="00B47DE3">
              <w:rPr>
                <w:sz w:val="28"/>
              </w:rPr>
              <w:t>-од</w:t>
            </w:r>
          </w:p>
          <w:p w:rsidR="00B47DE3" w:rsidRPr="00B47DE3" w:rsidRDefault="00B47DE3" w:rsidP="00641688">
            <w:pPr>
              <w:pStyle w:val="TableParagraph"/>
              <w:ind w:left="109"/>
              <w:jc w:val="right"/>
              <w:rPr>
                <w:sz w:val="28"/>
              </w:rPr>
            </w:pPr>
            <w:r w:rsidRPr="00B47DE3">
              <w:rPr>
                <w:sz w:val="28"/>
              </w:rPr>
              <w:t>от</w:t>
            </w:r>
            <w:r w:rsidRPr="00B47DE3">
              <w:rPr>
                <w:spacing w:val="-4"/>
                <w:sz w:val="28"/>
              </w:rPr>
              <w:t xml:space="preserve"> </w:t>
            </w:r>
            <w:r w:rsidRPr="00B47DE3">
              <w:rPr>
                <w:sz w:val="28"/>
              </w:rPr>
              <w:t>«29» августа 2023</w:t>
            </w:r>
            <w:r w:rsidRPr="00B47DE3">
              <w:rPr>
                <w:spacing w:val="-3"/>
                <w:sz w:val="28"/>
              </w:rPr>
              <w:t xml:space="preserve"> </w:t>
            </w:r>
            <w:r w:rsidRPr="00B47DE3">
              <w:rPr>
                <w:sz w:val="28"/>
              </w:rPr>
              <w:t>года</w:t>
            </w:r>
          </w:p>
        </w:tc>
      </w:tr>
    </w:tbl>
    <w:p w:rsidR="00B47DE3" w:rsidRPr="00B47DE3" w:rsidRDefault="00B47DE3" w:rsidP="00B47DE3">
      <w:pPr>
        <w:spacing w:line="360" w:lineRule="auto"/>
        <w:rPr>
          <w:rFonts w:ascii="Times New Roman" w:hAnsi="Times New Roman" w:cs="Times New Roman"/>
          <w:sz w:val="28"/>
          <w:szCs w:val="28"/>
        </w:rPr>
      </w:pPr>
    </w:p>
    <w:p w:rsidR="00B47DE3" w:rsidRPr="00B47DE3" w:rsidRDefault="00B47DE3" w:rsidP="00B47DE3">
      <w:pPr>
        <w:spacing w:line="360" w:lineRule="auto"/>
        <w:rPr>
          <w:rFonts w:ascii="Times New Roman" w:hAnsi="Times New Roman" w:cs="Times New Roman"/>
          <w:sz w:val="28"/>
          <w:szCs w:val="28"/>
        </w:rPr>
      </w:pPr>
    </w:p>
    <w:tbl>
      <w:tblPr>
        <w:tblW w:w="0" w:type="auto"/>
        <w:tblLook w:val="04A0"/>
      </w:tblPr>
      <w:tblGrid>
        <w:gridCol w:w="3936"/>
        <w:gridCol w:w="5635"/>
      </w:tblGrid>
      <w:tr w:rsidR="00B47DE3" w:rsidRPr="00B47DE3" w:rsidTr="00641688">
        <w:tc>
          <w:tcPr>
            <w:tcW w:w="3936" w:type="dxa"/>
          </w:tcPr>
          <w:p w:rsidR="00B47DE3" w:rsidRPr="00B47DE3" w:rsidRDefault="00B47DE3" w:rsidP="00641688">
            <w:pPr>
              <w:pStyle w:val="a6"/>
              <w:rPr>
                <w:rStyle w:val="1"/>
                <w:rFonts w:ascii="Times New Roman" w:hAnsi="Times New Roman" w:cs="Times New Roman"/>
                <w:b/>
                <w:color w:val="000000"/>
                <w:sz w:val="28"/>
                <w:szCs w:val="28"/>
              </w:rPr>
            </w:pPr>
            <w:r w:rsidRPr="00B47DE3">
              <w:rPr>
                <w:rStyle w:val="1"/>
                <w:rFonts w:ascii="Times New Roman" w:hAnsi="Times New Roman" w:cs="Times New Roman"/>
                <w:b/>
                <w:color w:val="000000"/>
                <w:sz w:val="28"/>
                <w:szCs w:val="28"/>
              </w:rPr>
              <w:t xml:space="preserve">Разработчики:                         </w:t>
            </w:r>
          </w:p>
        </w:tc>
        <w:tc>
          <w:tcPr>
            <w:tcW w:w="5635" w:type="dxa"/>
          </w:tcPr>
          <w:p w:rsidR="00B47DE3" w:rsidRPr="00B47DE3" w:rsidRDefault="00B47DE3" w:rsidP="00641688">
            <w:pPr>
              <w:pStyle w:val="a6"/>
              <w:ind w:hanging="142"/>
              <w:rPr>
                <w:rStyle w:val="1"/>
                <w:rFonts w:ascii="Times New Roman" w:hAnsi="Times New Roman" w:cs="Times New Roman"/>
                <w:b/>
                <w:color w:val="000000"/>
                <w:sz w:val="28"/>
                <w:szCs w:val="28"/>
              </w:rPr>
            </w:pPr>
            <w:r w:rsidRPr="00B47DE3">
              <w:rPr>
                <w:rStyle w:val="1"/>
                <w:rFonts w:ascii="Times New Roman" w:hAnsi="Times New Roman" w:cs="Times New Roman"/>
                <w:b/>
                <w:color w:val="000000"/>
                <w:sz w:val="28"/>
                <w:szCs w:val="28"/>
              </w:rPr>
              <w:t xml:space="preserve">  </w:t>
            </w:r>
            <w:r>
              <w:rPr>
                <w:rStyle w:val="1"/>
                <w:rFonts w:ascii="Times New Roman" w:hAnsi="Times New Roman" w:cs="Times New Roman"/>
                <w:b/>
                <w:color w:val="000000"/>
                <w:sz w:val="28"/>
                <w:szCs w:val="28"/>
              </w:rPr>
              <w:t>Ардашева Н.В.,</w:t>
            </w:r>
          </w:p>
          <w:p w:rsidR="00B47DE3" w:rsidRPr="00B47DE3" w:rsidRDefault="00B47DE3" w:rsidP="00641688">
            <w:pPr>
              <w:pStyle w:val="a6"/>
              <w:rPr>
                <w:rStyle w:val="1"/>
                <w:rFonts w:ascii="Times New Roman" w:hAnsi="Times New Roman" w:cs="Times New Roman"/>
                <w:color w:val="000000"/>
                <w:sz w:val="28"/>
                <w:szCs w:val="28"/>
              </w:rPr>
            </w:pPr>
            <w:r w:rsidRPr="00B47DE3">
              <w:rPr>
                <w:rStyle w:val="1"/>
                <w:rFonts w:ascii="Times New Roman" w:hAnsi="Times New Roman" w:cs="Times New Roman"/>
                <w:color w:val="000000"/>
                <w:sz w:val="28"/>
                <w:szCs w:val="28"/>
              </w:rPr>
              <w:t xml:space="preserve">преподаватель  </w:t>
            </w:r>
          </w:p>
          <w:p w:rsidR="00B47DE3" w:rsidRPr="0013796B" w:rsidRDefault="00B47DE3" w:rsidP="00641688">
            <w:pPr>
              <w:pStyle w:val="a6"/>
              <w:rPr>
                <w:rStyle w:val="1"/>
                <w:rFonts w:ascii="Times New Roman" w:hAnsi="Times New Roman" w:cs="Times New Roman"/>
                <w:color w:val="000000"/>
                <w:sz w:val="28"/>
                <w:szCs w:val="28"/>
              </w:rPr>
            </w:pPr>
            <w:r w:rsidRPr="00B47DE3">
              <w:rPr>
                <w:rStyle w:val="1"/>
                <w:rFonts w:ascii="Times New Roman" w:hAnsi="Times New Roman" w:cs="Times New Roman"/>
                <w:color w:val="000000"/>
                <w:sz w:val="28"/>
                <w:szCs w:val="28"/>
              </w:rPr>
              <w:t xml:space="preserve">МБУ </w:t>
            </w:r>
            <w:proofErr w:type="gramStart"/>
            <w:r w:rsidRPr="00B47DE3">
              <w:rPr>
                <w:rStyle w:val="1"/>
                <w:rFonts w:ascii="Times New Roman" w:hAnsi="Times New Roman" w:cs="Times New Roman"/>
                <w:color w:val="000000"/>
                <w:sz w:val="28"/>
                <w:szCs w:val="28"/>
              </w:rPr>
              <w:t>ДО</w:t>
            </w:r>
            <w:proofErr w:type="gramEnd"/>
            <w:r w:rsidRPr="00B47DE3">
              <w:rPr>
                <w:rStyle w:val="1"/>
                <w:rFonts w:ascii="Times New Roman" w:hAnsi="Times New Roman" w:cs="Times New Roman"/>
                <w:color w:val="000000"/>
                <w:sz w:val="28"/>
                <w:szCs w:val="28"/>
              </w:rPr>
              <w:t xml:space="preserve"> «</w:t>
            </w:r>
            <w:proofErr w:type="gramStart"/>
            <w:r w:rsidRPr="00B47DE3">
              <w:rPr>
                <w:rStyle w:val="1"/>
                <w:rFonts w:ascii="Times New Roman" w:hAnsi="Times New Roman" w:cs="Times New Roman"/>
                <w:color w:val="000000"/>
                <w:sz w:val="28"/>
                <w:szCs w:val="28"/>
              </w:rPr>
              <w:t>Детская</w:t>
            </w:r>
            <w:proofErr w:type="gramEnd"/>
            <w:r w:rsidRPr="00B47DE3">
              <w:rPr>
                <w:rStyle w:val="1"/>
                <w:rFonts w:ascii="Times New Roman" w:hAnsi="Times New Roman" w:cs="Times New Roman"/>
                <w:color w:val="000000"/>
                <w:sz w:val="28"/>
                <w:szCs w:val="28"/>
              </w:rPr>
              <w:t xml:space="preserve"> школа искусств им. </w:t>
            </w:r>
            <w:proofErr w:type="spellStart"/>
            <w:r w:rsidRPr="00B47DE3">
              <w:rPr>
                <w:rStyle w:val="1"/>
                <w:rFonts w:ascii="Times New Roman" w:hAnsi="Times New Roman" w:cs="Times New Roman"/>
                <w:color w:val="000000"/>
                <w:sz w:val="28"/>
                <w:szCs w:val="28"/>
              </w:rPr>
              <w:t>М.Г.Эрденко</w:t>
            </w:r>
            <w:proofErr w:type="spellEnd"/>
            <w:r w:rsidRPr="00B47DE3">
              <w:rPr>
                <w:rStyle w:val="1"/>
                <w:rFonts w:ascii="Times New Roman" w:hAnsi="Times New Roman" w:cs="Times New Roman"/>
                <w:color w:val="000000"/>
                <w:sz w:val="28"/>
                <w:szCs w:val="28"/>
              </w:rPr>
              <w:t xml:space="preserve"> №1»</w:t>
            </w:r>
          </w:p>
          <w:p w:rsidR="00B47DE3" w:rsidRPr="00B47DE3" w:rsidRDefault="00B47DE3" w:rsidP="00641688">
            <w:pPr>
              <w:pStyle w:val="a6"/>
              <w:rPr>
                <w:rStyle w:val="1"/>
                <w:rFonts w:ascii="Times New Roman" w:hAnsi="Times New Roman" w:cs="Times New Roman"/>
                <w:b/>
                <w:color w:val="000000"/>
                <w:sz w:val="28"/>
                <w:szCs w:val="28"/>
              </w:rPr>
            </w:pPr>
          </w:p>
        </w:tc>
      </w:tr>
    </w:tbl>
    <w:p w:rsidR="00B47DE3" w:rsidRPr="00B47DE3" w:rsidRDefault="00B47DE3" w:rsidP="00B47DE3">
      <w:pPr>
        <w:spacing w:line="360" w:lineRule="auto"/>
        <w:rPr>
          <w:rFonts w:ascii="Times New Roman" w:hAnsi="Times New Roman" w:cs="Times New Roman"/>
          <w:sz w:val="28"/>
          <w:szCs w:val="28"/>
        </w:rPr>
      </w:pPr>
    </w:p>
    <w:tbl>
      <w:tblPr>
        <w:tblW w:w="0" w:type="auto"/>
        <w:tblLook w:val="04A0"/>
      </w:tblPr>
      <w:tblGrid>
        <w:gridCol w:w="4077"/>
        <w:gridCol w:w="5494"/>
      </w:tblGrid>
      <w:tr w:rsidR="00B47DE3" w:rsidRPr="00B47DE3" w:rsidTr="00641688">
        <w:tc>
          <w:tcPr>
            <w:tcW w:w="4077" w:type="dxa"/>
          </w:tcPr>
          <w:p w:rsidR="00B47DE3" w:rsidRPr="00B47DE3" w:rsidRDefault="00B47DE3" w:rsidP="00641688">
            <w:pPr>
              <w:pStyle w:val="a6"/>
              <w:rPr>
                <w:rStyle w:val="1"/>
                <w:rFonts w:ascii="Times New Roman" w:hAnsi="Times New Roman" w:cs="Times New Roman"/>
                <w:b/>
                <w:color w:val="000000"/>
                <w:sz w:val="28"/>
                <w:szCs w:val="28"/>
              </w:rPr>
            </w:pPr>
            <w:r w:rsidRPr="00B47DE3">
              <w:rPr>
                <w:rStyle w:val="1"/>
                <w:rFonts w:ascii="Times New Roman" w:hAnsi="Times New Roman" w:cs="Times New Roman"/>
                <w:b/>
                <w:color w:val="000000"/>
                <w:sz w:val="28"/>
                <w:szCs w:val="28"/>
              </w:rPr>
              <w:t>Рецензент:</w:t>
            </w:r>
          </w:p>
          <w:p w:rsidR="00B47DE3" w:rsidRPr="00B47DE3" w:rsidRDefault="00B47DE3" w:rsidP="00641688">
            <w:pPr>
              <w:spacing w:line="360" w:lineRule="auto"/>
              <w:rPr>
                <w:rFonts w:ascii="Times New Roman" w:hAnsi="Times New Roman" w:cs="Times New Roman"/>
                <w:sz w:val="28"/>
                <w:szCs w:val="28"/>
              </w:rPr>
            </w:pPr>
          </w:p>
        </w:tc>
        <w:tc>
          <w:tcPr>
            <w:tcW w:w="5494" w:type="dxa"/>
          </w:tcPr>
          <w:p w:rsidR="00B47DE3" w:rsidRPr="00B47DE3" w:rsidRDefault="00B47DE3" w:rsidP="00B47DE3">
            <w:pPr>
              <w:spacing w:after="0" w:line="240" w:lineRule="auto"/>
              <w:rPr>
                <w:rFonts w:ascii="Times New Roman" w:hAnsi="Times New Roman" w:cs="Times New Roman"/>
                <w:sz w:val="28"/>
                <w:szCs w:val="28"/>
              </w:rPr>
            </w:pPr>
            <w:r w:rsidRPr="00B47DE3">
              <w:rPr>
                <w:rFonts w:ascii="Times New Roman" w:hAnsi="Times New Roman" w:cs="Times New Roman"/>
                <w:b/>
                <w:sz w:val="28"/>
                <w:szCs w:val="28"/>
              </w:rPr>
              <w:t>Папанова Е.И.,</w:t>
            </w:r>
            <w:r w:rsidRPr="00783CED">
              <w:rPr>
                <w:rFonts w:ascii="Times New Roman" w:hAnsi="Times New Roman" w:cs="Times New Roman"/>
                <w:sz w:val="28"/>
                <w:szCs w:val="28"/>
              </w:rPr>
              <w:t xml:space="preserve"> преподаватель высшей категории по метод</w:t>
            </w:r>
            <w:r>
              <w:rPr>
                <w:rFonts w:ascii="Times New Roman" w:hAnsi="Times New Roman" w:cs="Times New Roman"/>
                <w:sz w:val="28"/>
                <w:szCs w:val="28"/>
              </w:rPr>
              <w:t xml:space="preserve">ике дополнительного образования </w:t>
            </w:r>
            <w:proofErr w:type="spellStart"/>
            <w:r>
              <w:rPr>
                <w:rFonts w:ascii="Times New Roman" w:hAnsi="Times New Roman" w:cs="Times New Roman"/>
                <w:sz w:val="28"/>
                <w:szCs w:val="28"/>
              </w:rPr>
              <w:t>Старооскольский</w:t>
            </w:r>
            <w:proofErr w:type="spellEnd"/>
            <w:r>
              <w:rPr>
                <w:rFonts w:ascii="Times New Roman" w:hAnsi="Times New Roman" w:cs="Times New Roman"/>
                <w:sz w:val="28"/>
                <w:szCs w:val="28"/>
              </w:rPr>
              <w:t xml:space="preserve"> педагогический колледж</w:t>
            </w:r>
          </w:p>
          <w:p w:rsidR="00B47DE3" w:rsidRPr="00B47DE3" w:rsidRDefault="00B47DE3" w:rsidP="00641688">
            <w:pPr>
              <w:spacing w:line="360" w:lineRule="auto"/>
              <w:rPr>
                <w:rFonts w:ascii="Times New Roman" w:hAnsi="Times New Roman" w:cs="Times New Roman"/>
                <w:sz w:val="28"/>
                <w:szCs w:val="28"/>
              </w:rPr>
            </w:pPr>
          </w:p>
        </w:tc>
      </w:tr>
    </w:tbl>
    <w:p w:rsidR="00D5110C" w:rsidRPr="00783CED" w:rsidRDefault="00D5110C" w:rsidP="00D5110C">
      <w:pPr>
        <w:rPr>
          <w:rFonts w:ascii="Times New Roman" w:hAnsi="Times New Roman" w:cs="Times New Roman"/>
          <w:sz w:val="28"/>
          <w:szCs w:val="28"/>
        </w:rPr>
      </w:pPr>
    </w:p>
    <w:p w:rsidR="00D5110C" w:rsidRPr="00783CED" w:rsidRDefault="00D5110C" w:rsidP="00B536C1">
      <w:pPr>
        <w:tabs>
          <w:tab w:val="left" w:pos="2475"/>
        </w:tabs>
        <w:spacing w:after="0" w:line="360" w:lineRule="auto"/>
        <w:rPr>
          <w:rFonts w:ascii="Times New Roman" w:hAnsi="Times New Roman" w:cs="Times New Roman"/>
          <w:sz w:val="28"/>
          <w:szCs w:val="28"/>
        </w:rPr>
      </w:pPr>
    </w:p>
    <w:p w:rsidR="00D5110C" w:rsidRPr="00B47DE3" w:rsidRDefault="00D5110C" w:rsidP="00B536C1">
      <w:pPr>
        <w:tabs>
          <w:tab w:val="left" w:pos="2475"/>
        </w:tabs>
        <w:spacing w:after="0" w:line="360" w:lineRule="auto"/>
        <w:rPr>
          <w:rFonts w:ascii="Times New Roman" w:hAnsi="Times New Roman" w:cs="Times New Roman"/>
          <w:sz w:val="28"/>
          <w:szCs w:val="28"/>
        </w:rPr>
      </w:pPr>
    </w:p>
    <w:p w:rsidR="00D5110C" w:rsidRPr="00B47DE3" w:rsidRDefault="00D5110C" w:rsidP="00B536C1">
      <w:pPr>
        <w:tabs>
          <w:tab w:val="left" w:pos="2475"/>
        </w:tabs>
        <w:spacing w:after="0" w:line="360" w:lineRule="auto"/>
        <w:rPr>
          <w:rFonts w:ascii="Times New Roman" w:hAnsi="Times New Roman" w:cs="Times New Roman"/>
          <w:sz w:val="28"/>
          <w:szCs w:val="28"/>
        </w:rPr>
      </w:pPr>
    </w:p>
    <w:p w:rsidR="00D5110C" w:rsidRDefault="00D5110C" w:rsidP="00B536C1">
      <w:pPr>
        <w:tabs>
          <w:tab w:val="left" w:pos="2475"/>
        </w:tabs>
        <w:spacing w:after="0" w:line="360" w:lineRule="auto"/>
        <w:rPr>
          <w:rFonts w:ascii="Times New Roman" w:hAnsi="Times New Roman" w:cs="Times New Roman"/>
          <w:sz w:val="28"/>
          <w:szCs w:val="28"/>
        </w:rPr>
      </w:pPr>
    </w:p>
    <w:p w:rsidR="0013796B" w:rsidRPr="00B47DE3" w:rsidRDefault="0013796B" w:rsidP="00B536C1">
      <w:pPr>
        <w:tabs>
          <w:tab w:val="left" w:pos="2475"/>
        </w:tabs>
        <w:spacing w:after="0" w:line="360" w:lineRule="auto"/>
        <w:rPr>
          <w:rFonts w:ascii="Times New Roman" w:hAnsi="Times New Roman" w:cs="Times New Roman"/>
          <w:sz w:val="28"/>
          <w:szCs w:val="28"/>
        </w:rPr>
      </w:pPr>
    </w:p>
    <w:p w:rsidR="00B536C1" w:rsidRPr="00B47DE3" w:rsidRDefault="00B536C1" w:rsidP="00B536C1">
      <w:pPr>
        <w:tabs>
          <w:tab w:val="left" w:pos="2475"/>
        </w:tabs>
        <w:spacing w:after="0" w:line="360" w:lineRule="auto"/>
        <w:rPr>
          <w:rFonts w:ascii="Times New Roman" w:hAnsi="Times New Roman" w:cs="Times New Roman"/>
          <w:sz w:val="28"/>
          <w:szCs w:val="28"/>
        </w:rPr>
      </w:pPr>
    </w:p>
    <w:p w:rsidR="00D5110C" w:rsidRDefault="00D5110C" w:rsidP="00B536C1">
      <w:pPr>
        <w:tabs>
          <w:tab w:val="left" w:pos="2475"/>
        </w:tabs>
        <w:spacing w:after="0" w:line="360" w:lineRule="auto"/>
        <w:rPr>
          <w:rFonts w:ascii="Times New Roman" w:hAnsi="Times New Roman" w:cs="Times New Roman"/>
          <w:sz w:val="28"/>
          <w:szCs w:val="28"/>
        </w:rPr>
      </w:pPr>
    </w:p>
    <w:p w:rsidR="00B47DE3" w:rsidRDefault="00B47DE3" w:rsidP="00B536C1">
      <w:pPr>
        <w:tabs>
          <w:tab w:val="left" w:pos="2475"/>
        </w:tabs>
        <w:spacing w:after="0" w:line="360" w:lineRule="auto"/>
        <w:rPr>
          <w:rFonts w:ascii="Times New Roman" w:hAnsi="Times New Roman" w:cs="Times New Roman"/>
          <w:sz w:val="28"/>
          <w:szCs w:val="28"/>
        </w:rPr>
      </w:pPr>
    </w:p>
    <w:p w:rsidR="00B47DE3" w:rsidRPr="00B47DE3" w:rsidRDefault="00B47DE3" w:rsidP="00B536C1">
      <w:pPr>
        <w:tabs>
          <w:tab w:val="left" w:pos="2475"/>
        </w:tabs>
        <w:spacing w:after="0" w:line="360" w:lineRule="auto"/>
        <w:rPr>
          <w:rFonts w:ascii="Times New Roman" w:hAnsi="Times New Roman" w:cs="Times New Roman"/>
          <w:sz w:val="28"/>
          <w:szCs w:val="28"/>
        </w:rPr>
      </w:pPr>
    </w:p>
    <w:p w:rsidR="00B47DE3" w:rsidRPr="00B47DE3" w:rsidRDefault="00B47DE3" w:rsidP="00B47DE3">
      <w:pPr>
        <w:contextualSpacing/>
        <w:jc w:val="center"/>
        <w:rPr>
          <w:rFonts w:ascii="Times New Roman" w:hAnsi="Times New Roman" w:cs="Times New Roman"/>
          <w:color w:val="FF0000"/>
          <w:sz w:val="28"/>
          <w:szCs w:val="28"/>
        </w:rPr>
      </w:pPr>
    </w:p>
    <w:p w:rsidR="00B47DE3" w:rsidRPr="00B47DE3" w:rsidRDefault="00B47DE3" w:rsidP="00B47DE3">
      <w:pPr>
        <w:rPr>
          <w:rFonts w:ascii="Times New Roman" w:hAnsi="Times New Roman" w:cs="Times New Roman"/>
          <w:b/>
          <w:bCs/>
          <w:sz w:val="28"/>
          <w:szCs w:val="28"/>
        </w:rPr>
      </w:pPr>
    </w:p>
    <w:p w:rsidR="00B47DE3" w:rsidRPr="00B47DE3" w:rsidRDefault="00B47DE3" w:rsidP="00B47DE3">
      <w:pPr>
        <w:jc w:val="center"/>
        <w:rPr>
          <w:rFonts w:ascii="Times New Roman" w:hAnsi="Times New Roman" w:cs="Times New Roman"/>
          <w:b/>
          <w:sz w:val="28"/>
          <w:szCs w:val="28"/>
        </w:rPr>
      </w:pPr>
      <w:r w:rsidRPr="00B47DE3">
        <w:rPr>
          <w:rFonts w:ascii="Times New Roman" w:hAnsi="Times New Roman" w:cs="Times New Roman"/>
          <w:b/>
          <w:sz w:val="28"/>
          <w:szCs w:val="28"/>
        </w:rPr>
        <w:lastRenderedPageBreak/>
        <w:t>Структура программы учебного предмета</w:t>
      </w:r>
    </w:p>
    <w:p w:rsidR="00B47DE3" w:rsidRPr="00B47DE3" w:rsidRDefault="00B47DE3" w:rsidP="00B47DE3">
      <w:pPr>
        <w:spacing w:line="240" w:lineRule="auto"/>
        <w:jc w:val="both"/>
        <w:rPr>
          <w:rFonts w:ascii="Times New Roman" w:hAnsi="Times New Roman" w:cs="Times New Roman"/>
          <w:sz w:val="28"/>
          <w:szCs w:val="28"/>
        </w:rPr>
      </w:pPr>
      <w:smartTag w:uri="urn:schemas-microsoft-com:office:smarttags" w:element="place">
        <w:r w:rsidRPr="00B47DE3">
          <w:rPr>
            <w:rFonts w:ascii="Times New Roman" w:hAnsi="Times New Roman" w:cs="Times New Roman"/>
            <w:sz w:val="28"/>
            <w:szCs w:val="28"/>
            <w:lang w:val="en-US"/>
          </w:rPr>
          <w:t>I</w:t>
        </w:r>
        <w:r w:rsidRPr="00B47DE3">
          <w:rPr>
            <w:rFonts w:ascii="Times New Roman" w:hAnsi="Times New Roman" w:cs="Times New Roman"/>
            <w:sz w:val="28"/>
            <w:szCs w:val="28"/>
          </w:rPr>
          <w:t>.</w:t>
        </w:r>
      </w:smartTag>
      <w:r w:rsidRPr="00B47DE3">
        <w:rPr>
          <w:rFonts w:ascii="Times New Roman" w:hAnsi="Times New Roman" w:cs="Times New Roman"/>
          <w:sz w:val="28"/>
          <w:szCs w:val="28"/>
        </w:rPr>
        <w:tab/>
        <w:t>Пояснительная записка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-Характеристика учебного предмета, его место и роль в образовательном процессе;</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-Срок реализации учебного предмета;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 xml:space="preserve">-Объем учебного времени, предусмотренный учебным планом образовательного </w:t>
      </w:r>
      <w:r w:rsidRPr="00B47DE3">
        <w:rPr>
          <w:rFonts w:ascii="Times New Roman" w:hAnsi="Times New Roman" w:cs="Times New Roman"/>
          <w:sz w:val="28"/>
          <w:szCs w:val="28"/>
        </w:rPr>
        <w:tab/>
        <w:t>учреждения на реализацию учебного предмета;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-Форма проведения учебных аудиторных занятий;</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-Цель и задачи учебного предмета;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-Обоснование структуры программы учебного предмета;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-Методы обучения;</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-Описание материально-технических условий реализации учебного предмета;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lang w:val="en-US"/>
        </w:rPr>
        <w:t>II</w:t>
      </w:r>
      <w:r w:rsidRPr="00B47DE3">
        <w:rPr>
          <w:rFonts w:ascii="Times New Roman" w:hAnsi="Times New Roman" w:cs="Times New Roman"/>
          <w:sz w:val="28"/>
          <w:szCs w:val="28"/>
        </w:rPr>
        <w:t>.</w:t>
      </w:r>
      <w:r w:rsidRPr="00B47DE3">
        <w:rPr>
          <w:rFonts w:ascii="Times New Roman" w:hAnsi="Times New Roman" w:cs="Times New Roman"/>
          <w:sz w:val="28"/>
          <w:szCs w:val="28"/>
        </w:rPr>
        <w:tab/>
        <w:t>Учебно-тематический план</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lang w:val="en-US"/>
        </w:rPr>
        <w:t>III</w:t>
      </w:r>
      <w:r w:rsidRPr="00B47DE3">
        <w:rPr>
          <w:rFonts w:ascii="Times New Roman" w:hAnsi="Times New Roman" w:cs="Times New Roman"/>
          <w:sz w:val="28"/>
          <w:szCs w:val="28"/>
        </w:rPr>
        <w:t>.</w:t>
      </w:r>
      <w:r w:rsidRPr="00B47DE3">
        <w:rPr>
          <w:rFonts w:ascii="Times New Roman" w:hAnsi="Times New Roman" w:cs="Times New Roman"/>
          <w:sz w:val="28"/>
          <w:szCs w:val="28"/>
        </w:rPr>
        <w:tab/>
        <w:t>Содержание учебного предмета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-Сведения о затратах учебного времени;</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-Годовые требования по классам;</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lang w:val="en-US"/>
        </w:rPr>
        <w:t>IV</w:t>
      </w:r>
      <w:r w:rsidRPr="00B47DE3">
        <w:rPr>
          <w:rFonts w:ascii="Times New Roman" w:hAnsi="Times New Roman" w:cs="Times New Roman"/>
          <w:sz w:val="28"/>
          <w:szCs w:val="28"/>
        </w:rPr>
        <w:t>.</w:t>
      </w:r>
      <w:r w:rsidRPr="00B47DE3">
        <w:rPr>
          <w:rFonts w:ascii="Times New Roman" w:hAnsi="Times New Roman" w:cs="Times New Roman"/>
          <w:sz w:val="28"/>
          <w:szCs w:val="28"/>
        </w:rPr>
        <w:tab/>
        <w:t>Требования к уровню подготовки обучающихся</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lang w:val="en-US"/>
        </w:rPr>
        <w:t>V</w:t>
      </w:r>
      <w:r w:rsidRPr="00B47DE3">
        <w:rPr>
          <w:rFonts w:ascii="Times New Roman" w:hAnsi="Times New Roman" w:cs="Times New Roman"/>
          <w:sz w:val="28"/>
          <w:szCs w:val="28"/>
        </w:rPr>
        <w:t>.</w:t>
      </w:r>
      <w:r w:rsidRPr="00B47DE3">
        <w:rPr>
          <w:rFonts w:ascii="Times New Roman" w:hAnsi="Times New Roman" w:cs="Times New Roman"/>
          <w:sz w:val="28"/>
          <w:szCs w:val="28"/>
        </w:rPr>
        <w:tab/>
        <w:t>Формы и методы контроля, система оценок</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-Аттестация: цели, виды, форма, содержание;</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-Критерии оценки промежуточной аттестации в форме экзамена и итоговой аттестации;</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-Контрольные требования на разных этапах обучения;</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lang w:val="en-US"/>
        </w:rPr>
        <w:t>VI</w:t>
      </w:r>
      <w:r w:rsidRPr="00B47DE3">
        <w:rPr>
          <w:rFonts w:ascii="Times New Roman" w:hAnsi="Times New Roman" w:cs="Times New Roman"/>
          <w:sz w:val="28"/>
          <w:szCs w:val="28"/>
        </w:rPr>
        <w:t>.</w:t>
      </w:r>
      <w:r w:rsidRPr="00B47DE3">
        <w:rPr>
          <w:rFonts w:ascii="Times New Roman" w:hAnsi="Times New Roman" w:cs="Times New Roman"/>
          <w:sz w:val="28"/>
          <w:szCs w:val="28"/>
        </w:rPr>
        <w:tab/>
        <w:t>Шестой год обучения по учебному предмету   «Музыкальная литература» (9-й   класс)</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lang w:val="en-US"/>
        </w:rPr>
        <w:t>VII</w:t>
      </w:r>
      <w:r w:rsidRPr="00B47DE3">
        <w:rPr>
          <w:rFonts w:ascii="Times New Roman" w:hAnsi="Times New Roman" w:cs="Times New Roman"/>
          <w:sz w:val="28"/>
          <w:szCs w:val="28"/>
        </w:rPr>
        <w:t>.</w:t>
      </w:r>
      <w:r w:rsidRPr="00B47DE3">
        <w:rPr>
          <w:rFonts w:ascii="Times New Roman" w:hAnsi="Times New Roman" w:cs="Times New Roman"/>
          <w:sz w:val="28"/>
          <w:szCs w:val="28"/>
        </w:rPr>
        <w:tab/>
        <w:t>Методическое обеспечение учебного процесса</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-Методические рекомендации педагогическим работникам;</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rPr>
        <w:t xml:space="preserve">-Рекомендации по организации самостоятельной работы </w:t>
      </w:r>
      <w:proofErr w:type="gramStart"/>
      <w:r w:rsidRPr="00B47DE3">
        <w:rPr>
          <w:rFonts w:ascii="Times New Roman" w:hAnsi="Times New Roman" w:cs="Times New Roman"/>
          <w:sz w:val="28"/>
          <w:szCs w:val="28"/>
        </w:rPr>
        <w:t>обучающихся</w:t>
      </w:r>
      <w:proofErr w:type="gramEnd"/>
      <w:r w:rsidRPr="00B47DE3">
        <w:rPr>
          <w:rFonts w:ascii="Times New Roman" w:hAnsi="Times New Roman" w:cs="Times New Roman"/>
          <w:sz w:val="28"/>
          <w:szCs w:val="28"/>
        </w:rPr>
        <w:t>;</w:t>
      </w:r>
    </w:p>
    <w:p w:rsidR="00B47DE3" w:rsidRPr="00B47DE3" w:rsidRDefault="00B47DE3" w:rsidP="00B47DE3">
      <w:pPr>
        <w:spacing w:line="240" w:lineRule="auto"/>
        <w:jc w:val="both"/>
        <w:rPr>
          <w:rFonts w:ascii="Times New Roman" w:hAnsi="Times New Roman" w:cs="Times New Roman"/>
          <w:sz w:val="28"/>
          <w:szCs w:val="28"/>
        </w:rPr>
      </w:pPr>
      <w:r w:rsidRPr="00B47DE3">
        <w:rPr>
          <w:rFonts w:ascii="Times New Roman" w:hAnsi="Times New Roman" w:cs="Times New Roman"/>
          <w:sz w:val="28"/>
          <w:szCs w:val="28"/>
          <w:lang w:val="en-US"/>
        </w:rPr>
        <w:t>VIII</w:t>
      </w:r>
      <w:r w:rsidRPr="00B47DE3">
        <w:rPr>
          <w:rFonts w:ascii="Times New Roman" w:hAnsi="Times New Roman" w:cs="Times New Roman"/>
          <w:sz w:val="28"/>
          <w:szCs w:val="28"/>
        </w:rPr>
        <w:t>.</w:t>
      </w:r>
      <w:r w:rsidRPr="00B47DE3">
        <w:rPr>
          <w:rFonts w:ascii="Times New Roman" w:hAnsi="Times New Roman" w:cs="Times New Roman"/>
          <w:sz w:val="28"/>
          <w:szCs w:val="28"/>
        </w:rPr>
        <w:tab/>
        <w:t>Список учебной и методической литературы</w:t>
      </w:r>
    </w:p>
    <w:p w:rsidR="00D5110C" w:rsidRPr="00783CED" w:rsidRDefault="00D5110C" w:rsidP="00B536C1">
      <w:pPr>
        <w:tabs>
          <w:tab w:val="left" w:pos="2475"/>
        </w:tabs>
        <w:spacing w:after="0" w:line="360" w:lineRule="auto"/>
        <w:rPr>
          <w:rFonts w:ascii="Times New Roman" w:hAnsi="Times New Roman" w:cs="Times New Roman"/>
          <w:sz w:val="28"/>
          <w:szCs w:val="28"/>
        </w:rPr>
      </w:pPr>
    </w:p>
    <w:p w:rsidR="00D22582" w:rsidRPr="00783CED" w:rsidRDefault="00554F6B" w:rsidP="00B536C1">
      <w:pPr>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1.</w:t>
      </w:r>
      <w:r w:rsidR="00D22582" w:rsidRPr="00783CED">
        <w:rPr>
          <w:rFonts w:ascii="Times New Roman" w:hAnsi="Times New Roman" w:cs="Times New Roman"/>
          <w:b/>
          <w:sz w:val="28"/>
          <w:szCs w:val="28"/>
        </w:rPr>
        <w:t>Пояснительная записка.</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Направленность программы – </w:t>
      </w:r>
      <w:proofErr w:type="spellStart"/>
      <w:r w:rsidRPr="00783CED">
        <w:rPr>
          <w:rFonts w:ascii="Times New Roman" w:hAnsi="Times New Roman" w:cs="Times New Roman"/>
          <w:sz w:val="28"/>
          <w:szCs w:val="28"/>
        </w:rPr>
        <w:t>общеразвивающая</w:t>
      </w:r>
      <w:proofErr w:type="spellEnd"/>
      <w:r w:rsidRPr="00783CED">
        <w:rPr>
          <w:rFonts w:ascii="Times New Roman" w:hAnsi="Times New Roman" w:cs="Times New Roman"/>
          <w:sz w:val="28"/>
          <w:szCs w:val="28"/>
        </w:rPr>
        <w:t>. Уроки «Основ актерского мастерства» входят обязательным предметом в работу театрального отделения и тесно связаны с другими учебными предметами: «Художественное слово», «Постановка сценических номеров». 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w:t>
      </w:r>
      <w:proofErr w:type="gramStart"/>
      <w:r w:rsidRPr="00783CED">
        <w:rPr>
          <w:rFonts w:ascii="Times New Roman" w:hAnsi="Times New Roman" w:cs="Times New Roman"/>
          <w:sz w:val="28"/>
          <w:szCs w:val="28"/>
        </w:rPr>
        <w:t>,</w:t>
      </w:r>
      <w:proofErr w:type="gramEnd"/>
      <w:r w:rsidRPr="00783CED">
        <w:rPr>
          <w:rFonts w:ascii="Times New Roman" w:hAnsi="Times New Roman" w:cs="Times New Roman"/>
          <w:sz w:val="28"/>
          <w:szCs w:val="28"/>
        </w:rPr>
        <w:t xml:space="preserve"> чтобы интерес к занятиям не ослабевал, дети принимают участие в театральных постановках, концертах и других мероприятиях школы. Это служит мотивацией и даёт перспективу показа приобретённых навыков перед зрителями.</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Дополнительная образовательная программа «Основы актерского мастерства» направлена на удовлетворение художественно-эстетических потребностей личности, способствует формированию ее сознания, расширяет жизненный опыт, способствует духовному, социальному и профессиональному становлению творческой личности ребенка.</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Раздел «Актерские тренинги и упражнения» представляет собой непрерывную смену игр и упражнений, которые осуществляют последовательный, поэтапный отбор различных элементов актерской техники, пробуждают творческую и личную активность каждого учащегося без насилия над его природой. Актерский тренинг предполагает самое широкое использование игры, так как именно игра дает чувство смелости, свободы, азарта. Заинтересованность ученика становится обязательным условием хорошего выполнения поставленных перед ним задач.</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В течение учебного года группа учащихся готовит минимум два сценических выступления (или учебных спектакля). В процессе подготовки каждый пробует себя в разных ролях, играет то, что ему хочется. В старших группах ребята сами выбирают роли. С первого года обучения, для отслеживания уровня усвоения программного материала, в каждой группе </w:t>
      </w:r>
      <w:r w:rsidRPr="00783CED">
        <w:rPr>
          <w:rFonts w:ascii="Times New Roman" w:hAnsi="Times New Roman" w:cs="Times New Roman"/>
          <w:sz w:val="28"/>
          <w:szCs w:val="28"/>
        </w:rPr>
        <w:lastRenderedPageBreak/>
        <w:t>раз в неделю проводятся занятия-репетиции (учебный предмет «Постановка сценических номеров»).</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творя и играя. Именно игра является непременным атрибутом театрального искусства. Игра и игровые упражнения выступают способом приспособления ребенка к окружающей среде. На занятиях создаётся доброжелательная атмосфера, оказывается помощь ребенку в раскрытии себя в общении и творчестве.</w:t>
      </w:r>
    </w:p>
    <w:p w:rsidR="00D22582" w:rsidRPr="00783CED" w:rsidRDefault="00D22582" w:rsidP="00B536C1">
      <w:pPr>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Педагогическая целесообразность, актуальность и новизна.</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Преподаватели детских школ искусств достаточно часто сталкиваются с ситуациями, когда дети очень плохо владеют речью, не могут выразить собственные мысли и чувства, панически боятся публичных выступлений. В игровой программе занятий эти недостатки развития исправляются легче. Этот учебный предмет не только включает в работу физический, эмоциональный и интеллектуальный аппарат ребенка, но и формирует определенные актерские исполнительские знания, умения и навыки, знакомит с сущностью исполнительского театрального искусства, с выразительностью и содержательностью сценического действия; способствует выявлению творческого потенциала учащихся. Поэтому программа предмета «Основы актерского мастерства» актуальна и педагогически целесообразна, как одна из эффективных форм развития творческого потенциала личности.</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Выбор произведения, изучение и анализ текста, выбор средств выражения, творческое исполнительское воплощение, публичные выступления, последующие обсуждения должны постоянно вести ребенка вперед, способствовать его творческому росту и эстетическому развитию. Новизна данной программы выражается в желании дать возможность </w:t>
      </w:r>
      <w:r w:rsidRPr="00783CED">
        <w:rPr>
          <w:rFonts w:ascii="Times New Roman" w:hAnsi="Times New Roman" w:cs="Times New Roman"/>
          <w:sz w:val="28"/>
          <w:szCs w:val="28"/>
        </w:rPr>
        <w:lastRenderedPageBreak/>
        <w:t xml:space="preserve">каждому ребенку почувствовать себя значимым, научиться </w:t>
      </w:r>
      <w:proofErr w:type="gramStart"/>
      <w:r w:rsidRPr="00783CED">
        <w:rPr>
          <w:rFonts w:ascii="Times New Roman" w:hAnsi="Times New Roman" w:cs="Times New Roman"/>
          <w:sz w:val="28"/>
          <w:szCs w:val="28"/>
        </w:rPr>
        <w:t>легко</w:t>
      </w:r>
      <w:proofErr w:type="gramEnd"/>
      <w:r w:rsidRPr="00783CED">
        <w:rPr>
          <w:rFonts w:ascii="Times New Roman" w:hAnsi="Times New Roman" w:cs="Times New Roman"/>
          <w:sz w:val="28"/>
          <w:szCs w:val="28"/>
        </w:rPr>
        <w:t xml:space="preserve"> устанавливать контакты с партнерами, узнать много нового об искусстве театра, овладеть серьезными знаниями, необходимыми в дальнейшем в любой профессии.</w:t>
      </w:r>
    </w:p>
    <w:p w:rsidR="00D22582" w:rsidRPr="00783CED" w:rsidRDefault="00D22582" w:rsidP="00B536C1">
      <w:pPr>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Основные цели программы:</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 Выявление одаренных детей в области театрального искусства в раннем возрасте.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2. Художественно-эстетическое развитие личности ребенка на основе приобретаемых им в процессе освоения программой театрально-исполнительских знаний, умений, навыков.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Задачи:</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приобретение детьми опыта творческой деятельности;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приобретение детьми знаний, умений и навыков в области актерского мастерства;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овладеть всеми видами сценического внимания;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развить ассоциативное и образное мышление;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свободно ориентироваться и действовать в сценическом пространстве;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выполнять сценическую задачу;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познакомить учащихся с театром как видом искусства;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развить творческие способности личности;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сформировать у детей и подростков устойчивый интерес к театральному искусству;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снимать индивидуальные зажимы;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 xml:space="preserve">• органично и естественно существовать в предлагаемых обстоятельствах;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оправдать заданную ситуацию, импровизировать;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мыслить и действовать на сцене;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взаимодействовать с партнером на сцене.</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Возраст детей, сроки реализации дополнительной образовательной программы.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Программа рассчитана на 4 года обучения. Возраст обучающихся от 7 до 12 лет.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Начать курс обучения возможно в различном возрасте, поэтому годовые требования распределены не по классам, а по годам обучения.</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Начать курс обучения возможно в различном возрасте, поэтому годовые требования распределены не по классам, а по годам обучения.</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Форма и режим занятий.</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Продолжительность урока составляет: 40 минут, 1 час в неделю.</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Основной формой занятий является мелкогрупповой урок (от 4 до 10 детей в группе).</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Содержание учебного предмета «Основы актерского мастерства», входящего в программу театрального отделения детской школы искусства, очень тесно связано со всей системой эстетического воспитания и должно преподаваться в тесном контакте с такими практическими дисциплинами, как «Художественное слово»,  «Постановка сценических номеров».</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В основу обучения актерскому мастерству положены методические разработки К.С. Станиславского и В.И. Немировича – Данченко, а также теоретические и практические работы советских физиологов, лингвистов, психологов, преподавателей сценического действия, режиссеров, театроведов. На занятиях по учебному предмету «Основы актерского </w:t>
      </w:r>
      <w:r w:rsidRPr="00783CED">
        <w:rPr>
          <w:rFonts w:ascii="Times New Roman" w:hAnsi="Times New Roman" w:cs="Times New Roman"/>
          <w:sz w:val="28"/>
          <w:szCs w:val="28"/>
        </w:rPr>
        <w:lastRenderedPageBreak/>
        <w:t>мастерства» в детской школе искусств используются и координируются все практические навыки, приобретаемые учащимися в процессе освоения уроков по словесному действию (художественное слово), сценическому движению и пластике (ритмика и танец), музыкальным предметам (основы нотной грамоты, слушание музыки). Учебный процесс предусматривает ознакомление учащихся с произведениями различных жанров и стилей, что способствует развитию их эстетического вкуса. Художественные задачи, стоящие перед ребенком на каждом этапе, не должны превышать его возможностей и одновременно должны постоянно способствовать его художественному и творческому росту.</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Большое значение имеет правильная организация домашних занятий.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Учитывая загруженность учащихся, педагог должен помочь им составить режим дня, выделить для занятий определенное время. На выполнение домашних заданий может отводиться от 30 до 40 минут. При подборе репертуара преподаватель также обязан учитывать нагрузку ученика, определенную </w:t>
      </w:r>
      <w:proofErr w:type="gramStart"/>
      <w:r w:rsidRPr="00783CED">
        <w:rPr>
          <w:rFonts w:ascii="Times New Roman" w:hAnsi="Times New Roman" w:cs="Times New Roman"/>
          <w:sz w:val="28"/>
          <w:szCs w:val="28"/>
        </w:rPr>
        <w:t>действующими</w:t>
      </w:r>
      <w:proofErr w:type="gramEnd"/>
      <w:r w:rsidRPr="00783CED">
        <w:rPr>
          <w:rFonts w:ascii="Times New Roman" w:hAnsi="Times New Roman" w:cs="Times New Roman"/>
          <w:sz w:val="28"/>
          <w:szCs w:val="28"/>
        </w:rPr>
        <w:t xml:space="preserve"> </w:t>
      </w:r>
      <w:proofErr w:type="spellStart"/>
      <w:r w:rsidRPr="00783CED">
        <w:rPr>
          <w:rFonts w:ascii="Times New Roman" w:hAnsi="Times New Roman" w:cs="Times New Roman"/>
          <w:sz w:val="28"/>
          <w:szCs w:val="28"/>
        </w:rPr>
        <w:t>СанПиН</w:t>
      </w:r>
      <w:proofErr w:type="spellEnd"/>
      <w:r w:rsidRPr="00783CED">
        <w:rPr>
          <w:rFonts w:ascii="Times New Roman" w:hAnsi="Times New Roman" w:cs="Times New Roman"/>
          <w:sz w:val="28"/>
          <w:szCs w:val="28"/>
        </w:rPr>
        <w:t>, и не превышать ее.</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Ожидаемые результаты и способы определения их результативности.</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Освоение разделов учебной программы может контролироваться проведением открытых уроков. Успеваемость учащихся определяется по итоговому занятию (зачет) в форме показа творческих работ. Итоговые занятия проводятся в конце каждого полугодия с обязательным приглашением зрителей. Качество подготовки </w:t>
      </w:r>
      <w:proofErr w:type="gramStart"/>
      <w:r w:rsidRPr="00783CED">
        <w:rPr>
          <w:rFonts w:ascii="Times New Roman" w:hAnsi="Times New Roman" w:cs="Times New Roman"/>
          <w:sz w:val="28"/>
          <w:szCs w:val="28"/>
        </w:rPr>
        <w:t>обучающихся</w:t>
      </w:r>
      <w:proofErr w:type="gramEnd"/>
      <w:r w:rsidRPr="00783CED">
        <w:rPr>
          <w:rFonts w:ascii="Times New Roman" w:hAnsi="Times New Roman" w:cs="Times New Roman"/>
          <w:sz w:val="28"/>
          <w:szCs w:val="28"/>
        </w:rPr>
        <w:t xml:space="preserve"> оценивается в 1 полугодии зачетом (промежуточной формой оценки, отражающей полученные на определенном этапе умения и навыки).</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Во 2 полугодии (окончание учебного года) качество оценивается по пятибалльной шкале, при оценке исполнения следует учитывать следующие критерии:</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точность текста в исполняемых произведениях;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осмысленность исполнения;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 xml:space="preserve">• эмоциональность исполнения;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качество дикции; </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w:t>
      </w:r>
      <w:proofErr w:type="spellStart"/>
      <w:r w:rsidRPr="00783CED">
        <w:rPr>
          <w:rFonts w:ascii="Times New Roman" w:hAnsi="Times New Roman" w:cs="Times New Roman"/>
          <w:sz w:val="28"/>
          <w:szCs w:val="28"/>
        </w:rPr>
        <w:t>темпо-ритм</w:t>
      </w:r>
      <w:proofErr w:type="spellEnd"/>
      <w:r w:rsidRPr="00783CED">
        <w:rPr>
          <w:rFonts w:ascii="Times New Roman" w:hAnsi="Times New Roman" w:cs="Times New Roman"/>
          <w:sz w:val="28"/>
          <w:szCs w:val="28"/>
        </w:rPr>
        <w:t xml:space="preserve"> произведения.</w:t>
      </w: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В качестве итогового занятия</w:t>
      </w:r>
      <w:r w:rsidRPr="00783CED">
        <w:rPr>
          <w:rFonts w:ascii="Times New Roman" w:hAnsi="Times New Roman" w:cs="Times New Roman"/>
          <w:sz w:val="28"/>
          <w:szCs w:val="28"/>
        </w:rPr>
        <w:t xml:space="preserve"> возможно участие учеников в просмотрах, учебных спектаклях, концертах и других культурно-образовательных мероприятиях школы. Наиболее способные учащиеся могут принимать участие в различных конкурсах и фестивалях (школьных, городских, региональных и т.д.).</w:t>
      </w:r>
    </w:p>
    <w:p w:rsidR="00D22582" w:rsidRPr="00783CED" w:rsidRDefault="00D22582" w:rsidP="00B536C1">
      <w:pPr>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Срок обучения – 4 года</w:t>
      </w:r>
    </w:p>
    <w:tbl>
      <w:tblPr>
        <w:tblStyle w:val="a5"/>
        <w:tblW w:w="0" w:type="auto"/>
        <w:tblLook w:val="04A0"/>
      </w:tblPr>
      <w:tblGrid>
        <w:gridCol w:w="3510"/>
        <w:gridCol w:w="1560"/>
        <w:gridCol w:w="1559"/>
        <w:gridCol w:w="1559"/>
        <w:gridCol w:w="1383"/>
      </w:tblGrid>
      <w:tr w:rsidR="00D22582" w:rsidRPr="00783CED" w:rsidTr="00554F6B">
        <w:tc>
          <w:tcPr>
            <w:tcW w:w="3510"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Содержание</w:t>
            </w:r>
          </w:p>
        </w:tc>
        <w:tc>
          <w:tcPr>
            <w:tcW w:w="1560" w:type="dxa"/>
          </w:tcPr>
          <w:p w:rsidR="00D22582" w:rsidRPr="00DA1CAF" w:rsidRDefault="00D22582" w:rsidP="00DA1CAF">
            <w:pPr>
              <w:rPr>
                <w:rFonts w:ascii="Times New Roman" w:hAnsi="Times New Roman" w:cs="Times New Roman"/>
                <w:sz w:val="28"/>
                <w:szCs w:val="28"/>
              </w:rPr>
            </w:pPr>
            <w:r w:rsidRPr="00DA1CAF">
              <w:rPr>
                <w:rFonts w:ascii="Times New Roman" w:hAnsi="Times New Roman" w:cs="Times New Roman"/>
                <w:sz w:val="28"/>
                <w:szCs w:val="28"/>
              </w:rPr>
              <w:t>1-й год</w:t>
            </w:r>
          </w:p>
        </w:tc>
        <w:tc>
          <w:tcPr>
            <w:tcW w:w="1559" w:type="dxa"/>
          </w:tcPr>
          <w:p w:rsidR="00D22582" w:rsidRPr="00DA1CAF" w:rsidRDefault="00D22582" w:rsidP="00DA1CAF">
            <w:pPr>
              <w:rPr>
                <w:rFonts w:ascii="Times New Roman" w:hAnsi="Times New Roman" w:cs="Times New Roman"/>
                <w:sz w:val="28"/>
                <w:szCs w:val="28"/>
              </w:rPr>
            </w:pPr>
            <w:r w:rsidRPr="00DA1CAF">
              <w:rPr>
                <w:rFonts w:ascii="Times New Roman" w:hAnsi="Times New Roman" w:cs="Times New Roman"/>
                <w:sz w:val="28"/>
                <w:szCs w:val="28"/>
              </w:rPr>
              <w:t>2-й год</w:t>
            </w:r>
          </w:p>
        </w:tc>
        <w:tc>
          <w:tcPr>
            <w:tcW w:w="1559" w:type="dxa"/>
          </w:tcPr>
          <w:p w:rsidR="00D22582" w:rsidRPr="00DA1CAF" w:rsidRDefault="00D22582" w:rsidP="00DA1CAF">
            <w:pPr>
              <w:rPr>
                <w:rFonts w:ascii="Times New Roman" w:hAnsi="Times New Roman" w:cs="Times New Roman"/>
                <w:sz w:val="28"/>
                <w:szCs w:val="28"/>
              </w:rPr>
            </w:pPr>
            <w:r w:rsidRPr="00DA1CAF">
              <w:rPr>
                <w:rFonts w:ascii="Times New Roman" w:hAnsi="Times New Roman" w:cs="Times New Roman"/>
                <w:sz w:val="28"/>
                <w:szCs w:val="28"/>
              </w:rPr>
              <w:t>3-й год</w:t>
            </w:r>
          </w:p>
        </w:tc>
        <w:tc>
          <w:tcPr>
            <w:tcW w:w="1383" w:type="dxa"/>
          </w:tcPr>
          <w:p w:rsidR="00D22582" w:rsidRPr="00DA1CAF" w:rsidRDefault="00D22582" w:rsidP="00DA1CAF">
            <w:pPr>
              <w:rPr>
                <w:rFonts w:ascii="Times New Roman" w:hAnsi="Times New Roman" w:cs="Times New Roman"/>
                <w:sz w:val="28"/>
                <w:szCs w:val="28"/>
              </w:rPr>
            </w:pPr>
            <w:r w:rsidRPr="00DA1CAF">
              <w:rPr>
                <w:rFonts w:ascii="Times New Roman" w:hAnsi="Times New Roman" w:cs="Times New Roman"/>
                <w:sz w:val="28"/>
                <w:szCs w:val="28"/>
              </w:rPr>
              <w:t>4-й год</w:t>
            </w:r>
          </w:p>
        </w:tc>
      </w:tr>
      <w:tr w:rsidR="00D22582" w:rsidRPr="00783CED" w:rsidTr="00554F6B">
        <w:tc>
          <w:tcPr>
            <w:tcW w:w="3510"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Продолжительность учебных занятий (в неделях)</w:t>
            </w:r>
          </w:p>
        </w:tc>
        <w:tc>
          <w:tcPr>
            <w:tcW w:w="1560"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32</w:t>
            </w:r>
          </w:p>
        </w:tc>
        <w:tc>
          <w:tcPr>
            <w:tcW w:w="1559"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32</w:t>
            </w:r>
          </w:p>
        </w:tc>
        <w:tc>
          <w:tcPr>
            <w:tcW w:w="1559"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32</w:t>
            </w:r>
          </w:p>
        </w:tc>
        <w:tc>
          <w:tcPr>
            <w:tcW w:w="1383"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32</w:t>
            </w:r>
          </w:p>
        </w:tc>
      </w:tr>
      <w:tr w:rsidR="00D22582" w:rsidRPr="00783CED" w:rsidTr="00554F6B">
        <w:tc>
          <w:tcPr>
            <w:tcW w:w="3510"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Количество часов на аудиторные занятия (в неделю)</w:t>
            </w:r>
          </w:p>
        </w:tc>
        <w:tc>
          <w:tcPr>
            <w:tcW w:w="1560"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w:t>
            </w:r>
          </w:p>
        </w:tc>
        <w:tc>
          <w:tcPr>
            <w:tcW w:w="1559"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w:t>
            </w:r>
          </w:p>
        </w:tc>
        <w:tc>
          <w:tcPr>
            <w:tcW w:w="1559"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w:t>
            </w:r>
          </w:p>
        </w:tc>
        <w:tc>
          <w:tcPr>
            <w:tcW w:w="1383"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w:t>
            </w:r>
          </w:p>
        </w:tc>
      </w:tr>
      <w:tr w:rsidR="00D22582" w:rsidRPr="00783CED" w:rsidTr="00554F6B">
        <w:tc>
          <w:tcPr>
            <w:tcW w:w="3510" w:type="dxa"/>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Общее количество часов на аудиторные занятия</w:t>
            </w:r>
          </w:p>
        </w:tc>
        <w:tc>
          <w:tcPr>
            <w:tcW w:w="6061" w:type="dxa"/>
            <w:gridSpan w:val="4"/>
          </w:tcPr>
          <w:p w:rsidR="00D22582" w:rsidRPr="00783CED" w:rsidRDefault="00D22582" w:rsidP="00B536C1">
            <w:pPr>
              <w:spacing w:before="120" w:after="120" w:line="360" w:lineRule="auto"/>
              <w:ind w:firstLine="567"/>
              <w:jc w:val="both"/>
              <w:rPr>
                <w:rFonts w:ascii="Times New Roman" w:hAnsi="Times New Roman" w:cs="Times New Roman"/>
                <w:sz w:val="28"/>
                <w:szCs w:val="28"/>
              </w:rPr>
            </w:pPr>
          </w:p>
          <w:p w:rsidR="00D22582" w:rsidRPr="00783CED" w:rsidRDefault="00D22582" w:rsidP="00B536C1">
            <w:pPr>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128</w:t>
            </w:r>
          </w:p>
        </w:tc>
      </w:tr>
    </w:tbl>
    <w:p w:rsidR="00554F6B" w:rsidRPr="00783CED" w:rsidRDefault="00554F6B" w:rsidP="00B536C1">
      <w:pPr>
        <w:spacing w:before="120" w:after="120" w:line="360" w:lineRule="auto"/>
        <w:jc w:val="both"/>
        <w:rPr>
          <w:rFonts w:ascii="Times New Roman" w:hAnsi="Times New Roman" w:cs="Times New Roman"/>
          <w:b/>
          <w:sz w:val="28"/>
          <w:szCs w:val="28"/>
        </w:rPr>
      </w:pPr>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 Учебно-тематический план.</w:t>
      </w:r>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 год обучения.</w:t>
      </w:r>
    </w:p>
    <w:tbl>
      <w:tblPr>
        <w:tblStyle w:val="a5"/>
        <w:tblW w:w="0" w:type="auto"/>
        <w:tblLook w:val="04A0"/>
      </w:tblPr>
      <w:tblGrid>
        <w:gridCol w:w="782"/>
        <w:gridCol w:w="2833"/>
        <w:gridCol w:w="1846"/>
        <w:gridCol w:w="2066"/>
        <w:gridCol w:w="2044"/>
      </w:tblGrid>
      <w:tr w:rsidR="00554F6B" w:rsidRPr="00783CED" w:rsidTr="00554F6B">
        <w:tc>
          <w:tcPr>
            <w:tcW w:w="817"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w:t>
            </w:r>
          </w:p>
        </w:tc>
        <w:tc>
          <w:tcPr>
            <w:tcW w:w="3011"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Название раздела, темы.</w:t>
            </w:r>
          </w:p>
        </w:tc>
        <w:tc>
          <w:tcPr>
            <w:tcW w:w="1914"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Общее количество часов</w:t>
            </w:r>
          </w:p>
        </w:tc>
        <w:tc>
          <w:tcPr>
            <w:tcW w:w="3829" w:type="dxa"/>
            <w:gridSpan w:val="2"/>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В том числе</w:t>
            </w:r>
          </w:p>
        </w:tc>
      </w:tr>
      <w:tr w:rsidR="00554F6B" w:rsidRPr="00783CED" w:rsidTr="00554F6B">
        <w:tc>
          <w:tcPr>
            <w:tcW w:w="817"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3011"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теоретических</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Практические</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1.</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Вводное занятие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r w:rsidRPr="00783CED">
              <w:rPr>
                <w:rFonts w:ascii="Times New Roman" w:hAnsi="Times New Roman" w:cs="Times New Roman"/>
                <w:sz w:val="28"/>
                <w:szCs w:val="28"/>
              </w:rPr>
              <w:t xml:space="preserve"> Актерские тренинги и упражнения.</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2.1</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Мускульная свобода. Освобождение мышц.</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2.2</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Развитие актерского внимания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2.3</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Фантазия и воображение.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r w:rsidRPr="00783CED">
              <w:rPr>
                <w:rFonts w:ascii="Times New Roman" w:hAnsi="Times New Roman" w:cs="Times New Roman"/>
                <w:sz w:val="28"/>
                <w:szCs w:val="28"/>
              </w:rPr>
              <w:t xml:space="preserve"> Техника актерской игры, основы актерского мастерства.</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Сценическое действие.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Предлагаемые обстоятельства.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proofErr w:type="spellStart"/>
            <w:r w:rsidRPr="00783CED">
              <w:rPr>
                <w:rFonts w:ascii="Times New Roman" w:hAnsi="Times New Roman" w:cs="Times New Roman"/>
                <w:sz w:val="28"/>
                <w:szCs w:val="28"/>
              </w:rPr>
              <w:t>Темпо-ритм</w:t>
            </w:r>
            <w:proofErr w:type="spellEnd"/>
            <w:r w:rsidRPr="00783CED">
              <w:rPr>
                <w:rFonts w:ascii="Times New Roman" w:hAnsi="Times New Roman" w:cs="Times New Roman"/>
                <w:sz w:val="28"/>
                <w:szCs w:val="28"/>
              </w:rPr>
              <w:t>.</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w:t>
            </w:r>
            <w:r w:rsidRPr="00783CED">
              <w:rPr>
                <w:rFonts w:ascii="Times New Roman" w:hAnsi="Times New Roman" w:cs="Times New Roman"/>
                <w:sz w:val="28"/>
                <w:szCs w:val="28"/>
              </w:rPr>
              <w:t xml:space="preserve"> Актерские тренинги и упражнения.</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Атмосфера.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Ощущение пространства.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4.3.</w:t>
            </w:r>
          </w:p>
        </w:tc>
        <w:tc>
          <w:tcPr>
            <w:tcW w:w="3011" w:type="dxa"/>
          </w:tcPr>
          <w:p w:rsidR="00554F6B" w:rsidRPr="00783CED" w:rsidRDefault="00E667A4" w:rsidP="00B536C1">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Импровизация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4.4.</w:t>
            </w:r>
          </w:p>
        </w:tc>
        <w:tc>
          <w:tcPr>
            <w:tcW w:w="3011" w:type="dxa"/>
          </w:tcPr>
          <w:p w:rsidR="00554F6B" w:rsidRPr="00783CED" w:rsidRDefault="00E667A4" w:rsidP="00B536C1">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Мизансцена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4.5.</w:t>
            </w:r>
          </w:p>
        </w:tc>
        <w:tc>
          <w:tcPr>
            <w:tcW w:w="3011" w:type="dxa"/>
          </w:tcPr>
          <w:p w:rsidR="00554F6B" w:rsidRPr="00783CED" w:rsidRDefault="00E667A4" w:rsidP="00B536C1">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Внутренний монолог</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4.6.</w:t>
            </w:r>
          </w:p>
        </w:tc>
        <w:tc>
          <w:tcPr>
            <w:tcW w:w="3011" w:type="dxa"/>
          </w:tcPr>
          <w:p w:rsidR="00554F6B" w:rsidRPr="00783CED" w:rsidRDefault="00E667A4" w:rsidP="00B536C1">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Овладение словесным давлением</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9571" w:type="dxa"/>
            <w:gridSpan w:val="5"/>
          </w:tcPr>
          <w:p w:rsidR="00554F6B" w:rsidRPr="00783CED" w:rsidRDefault="00554F6B" w:rsidP="00B536C1">
            <w:pPr>
              <w:tabs>
                <w:tab w:val="left" w:pos="1380"/>
              </w:tabs>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w:t>
            </w:r>
            <w:r w:rsidRPr="00783CED">
              <w:rPr>
                <w:rFonts w:ascii="Times New Roman" w:hAnsi="Times New Roman" w:cs="Times New Roman"/>
                <w:sz w:val="28"/>
                <w:szCs w:val="28"/>
              </w:rPr>
              <w:t>Основы актерского мастерства. Этюды.</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Действенная задача. Этюды на достижение цели.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Оценка факта. Этюды на событие.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на столкновение контрастных атмосфер.</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Этюды-наблюдения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5.5.</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Одиночные этюды на зону молчания.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5.6.</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на рождение слова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6.</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Консультации.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7.</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Итоговый показ.</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3828" w:type="dxa"/>
            <w:gridSpan w:val="2"/>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Всего часов в год.</w:t>
            </w:r>
          </w:p>
        </w:tc>
        <w:tc>
          <w:tcPr>
            <w:tcW w:w="5743" w:type="dxa"/>
            <w:gridSpan w:val="3"/>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35</w:t>
            </w:r>
          </w:p>
        </w:tc>
      </w:tr>
    </w:tbl>
    <w:p w:rsidR="00554F6B" w:rsidRPr="00783CED" w:rsidRDefault="00554F6B" w:rsidP="00B536C1">
      <w:pPr>
        <w:spacing w:before="120" w:after="120" w:line="360" w:lineRule="auto"/>
        <w:jc w:val="both"/>
        <w:rPr>
          <w:rFonts w:ascii="Times New Roman" w:hAnsi="Times New Roman" w:cs="Times New Roman"/>
          <w:b/>
          <w:sz w:val="28"/>
          <w:szCs w:val="28"/>
        </w:rPr>
      </w:pPr>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 год обучения.</w:t>
      </w:r>
    </w:p>
    <w:tbl>
      <w:tblPr>
        <w:tblStyle w:val="a5"/>
        <w:tblW w:w="0" w:type="auto"/>
        <w:tblLook w:val="04A0"/>
      </w:tblPr>
      <w:tblGrid>
        <w:gridCol w:w="775"/>
        <w:gridCol w:w="2854"/>
        <w:gridCol w:w="1832"/>
        <w:gridCol w:w="2066"/>
        <w:gridCol w:w="2044"/>
      </w:tblGrid>
      <w:tr w:rsidR="00554F6B" w:rsidRPr="00783CED" w:rsidTr="00554F6B">
        <w:tc>
          <w:tcPr>
            <w:tcW w:w="817"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w:t>
            </w:r>
          </w:p>
        </w:tc>
        <w:tc>
          <w:tcPr>
            <w:tcW w:w="3011"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Название раздела, темы.</w:t>
            </w:r>
          </w:p>
        </w:tc>
        <w:tc>
          <w:tcPr>
            <w:tcW w:w="1914"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Общее количество часов</w:t>
            </w:r>
          </w:p>
        </w:tc>
        <w:tc>
          <w:tcPr>
            <w:tcW w:w="3829" w:type="dxa"/>
            <w:gridSpan w:val="2"/>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В том числе</w:t>
            </w:r>
          </w:p>
        </w:tc>
      </w:tr>
      <w:tr w:rsidR="00554F6B" w:rsidRPr="00783CED" w:rsidTr="00554F6B">
        <w:tc>
          <w:tcPr>
            <w:tcW w:w="817"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3011"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теоретических</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Практические</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r w:rsidRPr="00783CED">
              <w:rPr>
                <w:rFonts w:ascii="Times New Roman" w:hAnsi="Times New Roman" w:cs="Times New Roman"/>
                <w:sz w:val="28"/>
                <w:szCs w:val="28"/>
              </w:rPr>
              <w:t xml:space="preserve"> Актерские тренинги и упражнения.</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1.1</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Сценическое общение. Коллективная согласованность.</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1.2</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Взаимодействие с партнером. Контакт.</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1.3</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Импровизация с партнером на музыку.</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Импровизация с партнером на заданную тему.</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1.5.</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Психологический жест.</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1.6.</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Конфликт. Приспособление. Тактика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r w:rsidRPr="00783CED">
              <w:rPr>
                <w:rFonts w:ascii="Times New Roman" w:hAnsi="Times New Roman" w:cs="Times New Roman"/>
                <w:sz w:val="28"/>
                <w:szCs w:val="28"/>
              </w:rPr>
              <w:t xml:space="preserve"> Основы актерского мастерства, этюды.</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Парные этюды на зону молчания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2.2.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Парные этюды на рождение фразы</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Парные этюды на наблюдения.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на картину</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2.5.</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на музыкальное произведение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2.6.</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на мораль басни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3. Актерские тренинги и упражнения.</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Сценический образ.</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Характер и характерность.</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Пластическая выразительность.</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Создание сказочн</w:t>
            </w:r>
            <w:proofErr w:type="gramStart"/>
            <w:r w:rsidRPr="00783CED">
              <w:rPr>
                <w:rFonts w:ascii="Times New Roman" w:hAnsi="Times New Roman" w:cs="Times New Roman"/>
                <w:sz w:val="28"/>
                <w:szCs w:val="28"/>
              </w:rPr>
              <w:t>о-</w:t>
            </w:r>
            <w:proofErr w:type="gramEnd"/>
            <w:r w:rsidRPr="00783CED">
              <w:rPr>
                <w:rFonts w:ascii="Times New Roman" w:hAnsi="Times New Roman" w:cs="Times New Roman"/>
                <w:sz w:val="28"/>
                <w:szCs w:val="28"/>
              </w:rPr>
              <w:t xml:space="preserve"> фантастического образа.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Консультации.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5.</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Итоговый показ.</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3828" w:type="dxa"/>
            <w:gridSpan w:val="2"/>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Всего часов в год.</w:t>
            </w:r>
          </w:p>
        </w:tc>
        <w:tc>
          <w:tcPr>
            <w:tcW w:w="5743" w:type="dxa"/>
            <w:gridSpan w:val="3"/>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35</w:t>
            </w:r>
          </w:p>
        </w:tc>
      </w:tr>
    </w:tbl>
    <w:p w:rsidR="00554F6B" w:rsidRPr="00783CED" w:rsidRDefault="00554F6B" w:rsidP="00B536C1">
      <w:pPr>
        <w:spacing w:before="120" w:after="120" w:line="360" w:lineRule="auto"/>
        <w:jc w:val="both"/>
        <w:rPr>
          <w:rFonts w:ascii="Times New Roman" w:hAnsi="Times New Roman" w:cs="Times New Roman"/>
          <w:b/>
          <w:sz w:val="28"/>
          <w:szCs w:val="28"/>
        </w:rPr>
      </w:pPr>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3 год обучения.</w:t>
      </w:r>
    </w:p>
    <w:tbl>
      <w:tblPr>
        <w:tblStyle w:val="a5"/>
        <w:tblW w:w="0" w:type="auto"/>
        <w:tblLook w:val="04A0"/>
      </w:tblPr>
      <w:tblGrid>
        <w:gridCol w:w="767"/>
        <w:gridCol w:w="2875"/>
        <w:gridCol w:w="1819"/>
        <w:gridCol w:w="2066"/>
        <w:gridCol w:w="2044"/>
      </w:tblGrid>
      <w:tr w:rsidR="00554F6B" w:rsidRPr="00783CED" w:rsidTr="00554F6B">
        <w:tc>
          <w:tcPr>
            <w:tcW w:w="817"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w:t>
            </w:r>
          </w:p>
        </w:tc>
        <w:tc>
          <w:tcPr>
            <w:tcW w:w="3011"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Название раздела, темы.</w:t>
            </w:r>
          </w:p>
        </w:tc>
        <w:tc>
          <w:tcPr>
            <w:tcW w:w="1914"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Общее количество часов</w:t>
            </w:r>
          </w:p>
        </w:tc>
        <w:tc>
          <w:tcPr>
            <w:tcW w:w="3829" w:type="dxa"/>
            <w:gridSpan w:val="2"/>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В том числе</w:t>
            </w:r>
          </w:p>
        </w:tc>
      </w:tr>
      <w:tr w:rsidR="00554F6B" w:rsidRPr="00783CED" w:rsidTr="00554F6B">
        <w:tc>
          <w:tcPr>
            <w:tcW w:w="817"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3011"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теоретических</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Практические</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r w:rsidRPr="00783CED">
              <w:rPr>
                <w:rFonts w:ascii="Times New Roman" w:hAnsi="Times New Roman" w:cs="Times New Roman"/>
                <w:sz w:val="28"/>
                <w:szCs w:val="28"/>
              </w:rPr>
              <w:t xml:space="preserve"> Актерские тренинги и упражнения.</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1.1</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Сценический образ.</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1.2</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Характер и характерность.</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Пластическая выразительность.</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Создание сказочн</w:t>
            </w:r>
            <w:proofErr w:type="gramStart"/>
            <w:r w:rsidRPr="00783CED">
              <w:rPr>
                <w:rFonts w:ascii="Times New Roman" w:hAnsi="Times New Roman" w:cs="Times New Roman"/>
                <w:sz w:val="28"/>
                <w:szCs w:val="28"/>
              </w:rPr>
              <w:t>о-</w:t>
            </w:r>
            <w:proofErr w:type="gramEnd"/>
            <w:r w:rsidRPr="00783CED">
              <w:rPr>
                <w:rFonts w:ascii="Times New Roman" w:hAnsi="Times New Roman" w:cs="Times New Roman"/>
                <w:sz w:val="28"/>
                <w:szCs w:val="28"/>
              </w:rPr>
              <w:t xml:space="preserve"> фантастического образа.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r w:rsidRPr="00783CED">
              <w:rPr>
                <w:rFonts w:ascii="Times New Roman" w:hAnsi="Times New Roman" w:cs="Times New Roman"/>
                <w:sz w:val="28"/>
                <w:szCs w:val="28"/>
              </w:rPr>
              <w:t xml:space="preserve"> Основы актерского мастерства, этюды.</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Законы построения драматургического произведения.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на сюжет сказки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 инсценировки сказки.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Этюды на сюжет небольшого рассказа.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2.5.</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Инсценировки небольших фрагментов из классических литературных произведений.</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2.6.</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Работа над отрывками из драматургических произведений.</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2.7.</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Работа над ролью в учебном спектакле.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11</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Консультации.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Итоговый показ.</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3828" w:type="dxa"/>
            <w:gridSpan w:val="2"/>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Всего часов в год.</w:t>
            </w:r>
          </w:p>
        </w:tc>
        <w:tc>
          <w:tcPr>
            <w:tcW w:w="5743" w:type="dxa"/>
            <w:gridSpan w:val="3"/>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35</w:t>
            </w:r>
          </w:p>
        </w:tc>
      </w:tr>
    </w:tbl>
    <w:p w:rsidR="00554F6B" w:rsidRPr="00783CED" w:rsidRDefault="00554F6B" w:rsidP="00B536C1">
      <w:pPr>
        <w:spacing w:before="120" w:after="120" w:line="360" w:lineRule="auto"/>
        <w:jc w:val="both"/>
        <w:rPr>
          <w:rFonts w:ascii="Times New Roman" w:hAnsi="Times New Roman" w:cs="Times New Roman"/>
          <w:b/>
          <w:sz w:val="28"/>
          <w:szCs w:val="28"/>
        </w:rPr>
      </w:pPr>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 год обучения.</w:t>
      </w:r>
    </w:p>
    <w:tbl>
      <w:tblPr>
        <w:tblStyle w:val="a5"/>
        <w:tblW w:w="0" w:type="auto"/>
        <w:tblLook w:val="04A0"/>
      </w:tblPr>
      <w:tblGrid>
        <w:gridCol w:w="773"/>
        <w:gridCol w:w="2858"/>
        <w:gridCol w:w="1830"/>
        <w:gridCol w:w="2066"/>
        <w:gridCol w:w="2044"/>
      </w:tblGrid>
      <w:tr w:rsidR="00554F6B" w:rsidRPr="00783CED" w:rsidTr="00554F6B">
        <w:tc>
          <w:tcPr>
            <w:tcW w:w="817"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w:t>
            </w:r>
          </w:p>
        </w:tc>
        <w:tc>
          <w:tcPr>
            <w:tcW w:w="3011"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Название раздела, темы.</w:t>
            </w:r>
          </w:p>
        </w:tc>
        <w:tc>
          <w:tcPr>
            <w:tcW w:w="1914" w:type="dxa"/>
            <w:vMerge w:val="restart"/>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Общее количество часов</w:t>
            </w:r>
          </w:p>
        </w:tc>
        <w:tc>
          <w:tcPr>
            <w:tcW w:w="3829" w:type="dxa"/>
            <w:gridSpan w:val="2"/>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В том числе</w:t>
            </w:r>
          </w:p>
        </w:tc>
      </w:tr>
      <w:tr w:rsidR="00554F6B" w:rsidRPr="00783CED" w:rsidTr="00554F6B">
        <w:tc>
          <w:tcPr>
            <w:tcW w:w="817"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3011"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vMerge/>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теоретических</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Практические</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r w:rsidRPr="00783CED">
              <w:rPr>
                <w:rFonts w:ascii="Times New Roman" w:hAnsi="Times New Roman" w:cs="Times New Roman"/>
                <w:sz w:val="28"/>
                <w:szCs w:val="28"/>
              </w:rPr>
              <w:t xml:space="preserve"> Актерские тренинги и упражнения.</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1.1</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Словесное действие. Подтекст. Второй план.</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1.2</w:t>
            </w:r>
          </w:p>
        </w:tc>
        <w:tc>
          <w:tcPr>
            <w:tcW w:w="3011"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sz w:val="28"/>
                <w:szCs w:val="28"/>
              </w:rPr>
              <w:t>Жанры. Стиль. Стилизация.</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r w:rsidRPr="00783CED">
              <w:rPr>
                <w:rFonts w:ascii="Times New Roman" w:hAnsi="Times New Roman" w:cs="Times New Roman"/>
                <w:sz w:val="28"/>
                <w:szCs w:val="28"/>
              </w:rPr>
              <w:t xml:space="preserve"> Разбор драматургического материала.</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Сквозное действие. Сверхзадача. 3 1 2 Контрдействие.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Метод действенного анализа.</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r>
      <w:tr w:rsidR="00554F6B" w:rsidRPr="00783CED" w:rsidTr="00554F6B">
        <w:tc>
          <w:tcPr>
            <w:tcW w:w="9571" w:type="dxa"/>
            <w:gridSpan w:val="5"/>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r w:rsidRPr="00783CED">
              <w:rPr>
                <w:rFonts w:ascii="Times New Roman" w:hAnsi="Times New Roman" w:cs="Times New Roman"/>
                <w:sz w:val="28"/>
                <w:szCs w:val="28"/>
              </w:rPr>
              <w:t xml:space="preserve"> Основы актерского мастерства.</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3.1.</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Работа над ролью в отрывке из пьесы в жанре комедии.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3.2.</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Работа над ролью в жанре драмы.</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Работа над ролью в отрывке стихотворной драматургии.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Работа над ролью в учебном спектакле.</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8</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7</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3.5.</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Подбор и изучение вспомогательного материала в работе над ролью.</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w:t>
            </w: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3.</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Консультации.</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817"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4.</w:t>
            </w:r>
          </w:p>
        </w:tc>
        <w:tc>
          <w:tcPr>
            <w:tcW w:w="3011" w:type="dxa"/>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Итоговый показ.</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c>
          <w:tcPr>
            <w:tcW w:w="1914" w:type="dxa"/>
          </w:tcPr>
          <w:p w:rsidR="00554F6B" w:rsidRPr="00783CED" w:rsidRDefault="00554F6B" w:rsidP="00B536C1">
            <w:pPr>
              <w:spacing w:before="120" w:after="120" w:line="360" w:lineRule="auto"/>
              <w:jc w:val="both"/>
              <w:rPr>
                <w:rFonts w:ascii="Times New Roman" w:hAnsi="Times New Roman" w:cs="Times New Roman"/>
                <w:b/>
                <w:sz w:val="28"/>
                <w:szCs w:val="28"/>
              </w:rPr>
            </w:pPr>
          </w:p>
        </w:tc>
        <w:tc>
          <w:tcPr>
            <w:tcW w:w="1915" w:type="dxa"/>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2</w:t>
            </w:r>
          </w:p>
        </w:tc>
      </w:tr>
      <w:tr w:rsidR="00554F6B" w:rsidRPr="00783CED" w:rsidTr="00554F6B">
        <w:tc>
          <w:tcPr>
            <w:tcW w:w="3828" w:type="dxa"/>
            <w:gridSpan w:val="2"/>
          </w:tcPr>
          <w:p w:rsidR="00554F6B" w:rsidRPr="00783CED" w:rsidRDefault="00554F6B" w:rsidP="00B536C1">
            <w:pPr>
              <w:spacing w:before="120" w:after="120" w:line="360" w:lineRule="auto"/>
              <w:jc w:val="both"/>
              <w:rPr>
                <w:rFonts w:ascii="Times New Roman" w:hAnsi="Times New Roman" w:cs="Times New Roman"/>
                <w:sz w:val="28"/>
                <w:szCs w:val="28"/>
              </w:rPr>
            </w:pPr>
            <w:r w:rsidRPr="00783CED">
              <w:rPr>
                <w:rFonts w:ascii="Times New Roman" w:hAnsi="Times New Roman" w:cs="Times New Roman"/>
                <w:sz w:val="28"/>
                <w:szCs w:val="28"/>
              </w:rPr>
              <w:t>Всего часов в год.</w:t>
            </w:r>
          </w:p>
        </w:tc>
        <w:tc>
          <w:tcPr>
            <w:tcW w:w="5743" w:type="dxa"/>
            <w:gridSpan w:val="3"/>
          </w:tcPr>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35</w:t>
            </w:r>
          </w:p>
        </w:tc>
      </w:tr>
    </w:tbl>
    <w:p w:rsidR="00554F6B" w:rsidRPr="00783CED" w:rsidRDefault="00554F6B" w:rsidP="00B536C1">
      <w:pPr>
        <w:spacing w:before="120" w:after="120" w:line="360" w:lineRule="auto"/>
        <w:jc w:val="both"/>
        <w:rPr>
          <w:rFonts w:ascii="Times New Roman" w:hAnsi="Times New Roman" w:cs="Times New Roman"/>
          <w:b/>
          <w:sz w:val="28"/>
          <w:szCs w:val="28"/>
        </w:rPr>
      </w:pPr>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3. Содержание</w:t>
      </w:r>
      <w:r w:rsidR="00DA1CAF">
        <w:rPr>
          <w:rFonts w:ascii="Times New Roman" w:hAnsi="Times New Roman" w:cs="Times New Roman"/>
          <w:b/>
          <w:sz w:val="28"/>
          <w:szCs w:val="28"/>
        </w:rPr>
        <w:t xml:space="preserve"> </w:t>
      </w:r>
      <w:r w:rsidRPr="00783CED">
        <w:rPr>
          <w:rFonts w:ascii="Times New Roman" w:hAnsi="Times New Roman" w:cs="Times New Roman"/>
          <w:b/>
          <w:sz w:val="28"/>
          <w:szCs w:val="28"/>
        </w:rPr>
        <w:t>учебного предмета</w:t>
      </w:r>
      <w:proofErr w:type="gramStart"/>
      <w:r w:rsidRPr="00783CED">
        <w:rPr>
          <w:rFonts w:ascii="Times New Roman" w:hAnsi="Times New Roman" w:cs="Times New Roman"/>
          <w:b/>
          <w:sz w:val="28"/>
          <w:szCs w:val="28"/>
        </w:rPr>
        <w:t xml:space="preserve"> .</w:t>
      </w:r>
      <w:proofErr w:type="gramEnd"/>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1 год обучения.</w:t>
      </w:r>
    </w:p>
    <w:p w:rsidR="00554F6B" w:rsidRPr="00783CED" w:rsidRDefault="00554F6B" w:rsidP="00B536C1">
      <w:pPr>
        <w:spacing w:before="120" w:after="120" w:line="360" w:lineRule="auto"/>
        <w:jc w:val="both"/>
        <w:rPr>
          <w:rFonts w:ascii="Times New Roman" w:hAnsi="Times New Roman" w:cs="Times New Roman"/>
          <w:b/>
          <w:sz w:val="28"/>
          <w:szCs w:val="28"/>
        </w:rPr>
      </w:pPr>
      <w:r w:rsidRPr="00783CED">
        <w:rPr>
          <w:rFonts w:ascii="Times New Roman" w:hAnsi="Times New Roman" w:cs="Times New Roman"/>
          <w:b/>
          <w:sz w:val="28"/>
          <w:szCs w:val="28"/>
        </w:rPr>
        <w:t>Тема 1. Введение. Знакомство с детьми.</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Беседа с учащимися о том, какие театры, выставки, концерты они посещали. Что им запомнилось? Какие спектакли они видели? Что удивило, поразило, понравилось? Есть ли любимые сказочные герои? Кого бы они хотели сыграть?</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Театр как вид искусства. Театр – синтетический вид искусства.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Театр – своеобразная школа жизни, часто не похожая на настоящую жизнь, самая древняя и эмоциональная, удивительная и праздничная, заставляющая плакать и смеяться, верить в то, что не бывает в жизни. Все виды искусств участвуют в театральном представлении: архитектура, скульптура и живопись – в декорациях, музыка и хореография часто присутствуют в драматических спектаклях (а не только в музыкальных и балете). Без литературы и актерской игры спектакль тоже бы не состоялся.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Актерская игра – главная составляющая театрального представления. Мы можем себе представить театр без декораций, без пьесы, но без актера нет театра.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Театр – искусство коллективное.</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Установка правил поведения на уроках, на сцене. Без зрительского этикета и взаимоуважения невозможна работа коллектива.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Инструктаж по технике безопасности на занятиях, на сцене, при коллективном посещении различных мероприятий</w:t>
      </w:r>
      <w:proofErr w:type="gramStart"/>
      <w:r w:rsidRPr="00783CED">
        <w:rPr>
          <w:rFonts w:ascii="Times New Roman" w:hAnsi="Times New Roman" w:cs="Times New Roman"/>
          <w:sz w:val="28"/>
          <w:szCs w:val="28"/>
        </w:rPr>
        <w:t xml:space="preserve"> .</w:t>
      </w:r>
      <w:proofErr w:type="gramEnd"/>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Раздел 2. Актерские тренинги и упражнения.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Тема 2.1. Мышечная свобода. Теория. Освобождение мышц, снятие физического зажима является необходимым условием органического поведения </w:t>
      </w:r>
      <w:proofErr w:type="gramStart"/>
      <w:r w:rsidRPr="00783CED">
        <w:rPr>
          <w:rFonts w:ascii="Times New Roman" w:hAnsi="Times New Roman" w:cs="Times New Roman"/>
          <w:sz w:val="28"/>
          <w:szCs w:val="28"/>
        </w:rPr>
        <w:t>человека</w:t>
      </w:r>
      <w:proofErr w:type="gramEnd"/>
      <w:r w:rsidRPr="00783CED">
        <w:rPr>
          <w:rFonts w:ascii="Times New Roman" w:hAnsi="Times New Roman" w:cs="Times New Roman"/>
          <w:sz w:val="28"/>
          <w:szCs w:val="28"/>
        </w:rPr>
        <w:t xml:space="preserve"> как в жизни, так и на сцене. Для естественного существования на сцене нужно научиться тратить только необходимую для конкретного действия мышечную энергию. Практика.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Работа с дыханием, умение задерживать и отпускать дыхание, чередование глубокого и поверхностного дыхания.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proofErr w:type="spellStart"/>
      <w:r w:rsidRPr="00783CED">
        <w:rPr>
          <w:rFonts w:ascii="Times New Roman" w:hAnsi="Times New Roman" w:cs="Times New Roman"/>
          <w:sz w:val="28"/>
          <w:szCs w:val="28"/>
        </w:rPr>
        <w:t>Психомышечная</w:t>
      </w:r>
      <w:proofErr w:type="spellEnd"/>
      <w:r w:rsidRPr="00783CED">
        <w:rPr>
          <w:rFonts w:ascii="Times New Roman" w:hAnsi="Times New Roman" w:cs="Times New Roman"/>
          <w:sz w:val="28"/>
          <w:szCs w:val="28"/>
        </w:rPr>
        <w:t xml:space="preserve"> тренировка без фиксации и с фиксацией дыхания.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Напряжение и расслабление мышц рук, ног, тела, лица, шеи.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Перекат напряжения из одной части тела в другую.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Снятие физических, телесных зажимов.</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Этот ряд упражнений необходим для расслабления и активизации мышц, обретения мышечной свободы.</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2.2. Внимание, его виды</w:t>
      </w:r>
      <w:r w:rsidRPr="00783CED">
        <w:rPr>
          <w:rFonts w:ascii="Times New Roman" w:hAnsi="Times New Roman" w:cs="Times New Roman"/>
          <w:sz w:val="28"/>
          <w:szCs w:val="28"/>
        </w:rPr>
        <w:t>. Теория. Внимание является активным сознательным процессом концентрации воли для познания окружающей действительности, в нем задействованы все органы чувств – слух, зрение, осязание, обоняние. Необходимо научиться удерживать свое внимание в активной фазе во время сценического действия. Быть внимательным на сцене значит – видеть, слышать, воспринимать, органично ориентироваться и координироваться в сценическом пространстве. Практика.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Зрительная и слуховая память.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Эмоциональная и двигательная память.</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Мышечная и мимическая память.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Координация в пространстве.</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lastRenderedPageBreak/>
        <w:t>Тема 2.3. Воображение и фантазия.</w:t>
      </w:r>
      <w:r w:rsidRPr="00783CED">
        <w:rPr>
          <w:rFonts w:ascii="Times New Roman" w:hAnsi="Times New Roman" w:cs="Times New Roman"/>
          <w:sz w:val="28"/>
          <w:szCs w:val="28"/>
        </w:rPr>
        <w:t xml:space="preserve"> Теория. Воображение является ведущим элементом творческой деятельности, без него существование актерской техники невозможно. Необходимо развивать творческое воображение и фантазию с самого раннего детства, поддерживать в себе веру в собственный и чужой вымысел. Развитие этих элементов пробуждает и воспитывает образное и ассоциативное мышление ребенка. Практика. Упражнения на импровизацию движений под музыку, коллективное придумывание сказки (по слову, по фразе), всевозможные «</w:t>
      </w:r>
      <w:proofErr w:type="spellStart"/>
      <w:r w:rsidRPr="00783CED">
        <w:rPr>
          <w:rFonts w:ascii="Times New Roman" w:hAnsi="Times New Roman" w:cs="Times New Roman"/>
          <w:sz w:val="28"/>
          <w:szCs w:val="28"/>
        </w:rPr>
        <w:t>воображалки</w:t>
      </w:r>
      <w:proofErr w:type="spellEnd"/>
      <w:r w:rsidRPr="00783CED">
        <w:rPr>
          <w:rFonts w:ascii="Times New Roman" w:hAnsi="Times New Roman" w:cs="Times New Roman"/>
          <w:sz w:val="28"/>
          <w:szCs w:val="28"/>
        </w:rPr>
        <w:t>» необходимы на таком занятии. Например:</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Стул в центре класса – печь, елка, куст шиповника.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Авторучка в руках – неизвестное оружие, конфета, зашифрованное послание.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Веревочка на полу – змея, ручей, дорожка на болоте.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proofErr w:type="gramStart"/>
      <w:r w:rsidRPr="00783CED">
        <w:rPr>
          <w:rFonts w:ascii="Times New Roman" w:hAnsi="Times New Roman" w:cs="Times New Roman"/>
          <w:sz w:val="28"/>
          <w:szCs w:val="28"/>
        </w:rPr>
        <w:t xml:space="preserve">Для взаимодействия между детьми удобно упражнение «Скульптор и глина). </w:t>
      </w:r>
      <w:proofErr w:type="gramEnd"/>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Ты – скульптор, а вы - глина. Сейчас из вас вылепят…(животных, спортсменов и т.д.)</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Раздел 3. Техника исполнительской игры, основы актерского ремесла.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Тема 3.1. Действие как основа сценического искусства. </w:t>
      </w:r>
      <w:r w:rsidRPr="00783CED">
        <w:rPr>
          <w:rFonts w:ascii="Times New Roman" w:hAnsi="Times New Roman" w:cs="Times New Roman"/>
          <w:sz w:val="28"/>
          <w:szCs w:val="28"/>
        </w:rPr>
        <w:t>Теория.</w:t>
      </w:r>
      <w:r w:rsidRPr="00783CED">
        <w:rPr>
          <w:rFonts w:ascii="Times New Roman" w:hAnsi="Times New Roman" w:cs="Times New Roman"/>
          <w:b/>
          <w:sz w:val="28"/>
          <w:szCs w:val="28"/>
        </w:rPr>
        <w:t xml:space="preserve">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Признаки действия: наличие цели и волевое усилие, ведущее человека к данной цели. Виды действия – внешнее и внутренне, физическое и психическое. Общность и раздельность этих действий: без внутреннего не может быть внешнего («… нет физического действия без хотения, стремления и задач…» К.С.Станиславский). При выполнении заданий дети должны помнить, что любое действие - это процесс, который имеет начало, развитие, конец. Важно постоянно отвечать себе на вопросы «Что я делаю? Для чего я это делаю?» Практика.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 xml:space="preserve">1. Этюды на физические действия (с предметами) – логически оправданные и четкие действия с предметом или группой предметов. Например, расческа, ножницы, стул – как одиночные предметы, а затем как групповые.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2. Этюды и упражнения на память физических действий, беспредметные (ПФД) – знакомые ребенку действия. Например, как ты чистишь зубы, как пишешь в тетради, как ешь суп и т.д., то есть ежедневно повторяющиеся, привычные действия.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3. Этюды на внутреннее действие (публичное одиночество) – понятие «четвертой стены». Что я чувствую? Что со мной происходит? Чего я хочу?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3.2. Предлагаемые обстоятельства</w:t>
      </w:r>
      <w:r w:rsidRPr="00783CED">
        <w:rPr>
          <w:rFonts w:ascii="Times New Roman" w:hAnsi="Times New Roman" w:cs="Times New Roman"/>
          <w:sz w:val="28"/>
          <w:szCs w:val="28"/>
        </w:rPr>
        <w:t>. Теория. Различные жизненные обстоятельства побуждают нас к тому или иному действию. Мы постоянно находимся во взаимодействии с обстоятельствами: либо создаем их сами, либо они существуют и появляются в нашей жизни независимо от нас. В сценическом действии обстоятельства предлагаются нам автором произведения. Они побуждают к различным действиям, двигают и развивают сюжет:</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обстоятельства места – где происходит действие;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обстоятельства времени – когда происходит действие;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личные обстоятельства – кто участвует в действии;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ситуативные обстоятельства – чем живет человек в данной ситуации.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Откуда он пришел? Зачем он пришел? Куда направляется? Чего он хочет?</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Что мешает ему добиться желаемого?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Предлагаемые обстоятельства – комплекс условий и ситуаций, в которых происходит сценическое действие. Практика.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 Упражнения «Если бы…» - например, как ты ходишь, если болит нога? Как ты будешь писать, когда ручка плохо пишет?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 xml:space="preserve">2. Упражнение «Я в предлагаемых обстоятельствах» - например, как ты наденешь пальто, если очень торопишься? Как ты сделаешь это, если очень устал? Если опаздываешь на поезд? Если не хочешь идти к зубному врачу? (одно и то же действие выполняется по-разному).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Преодоление предлагаемых обстоятельств делает сценическое действие более напряженным, интересным, активным.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 xml:space="preserve">Тема 3.3. </w:t>
      </w:r>
      <w:proofErr w:type="spellStart"/>
      <w:r w:rsidRPr="00783CED">
        <w:rPr>
          <w:rFonts w:ascii="Times New Roman" w:hAnsi="Times New Roman" w:cs="Times New Roman"/>
          <w:b/>
          <w:sz w:val="28"/>
          <w:szCs w:val="28"/>
        </w:rPr>
        <w:t>Темпо-ритм</w:t>
      </w:r>
      <w:proofErr w:type="spellEnd"/>
      <w:r w:rsidRPr="00783CED">
        <w:rPr>
          <w:rFonts w:ascii="Times New Roman" w:hAnsi="Times New Roman" w:cs="Times New Roman"/>
          <w:b/>
          <w:sz w:val="28"/>
          <w:szCs w:val="28"/>
        </w:rPr>
        <w:t>.</w:t>
      </w:r>
      <w:r w:rsidRPr="00783CED">
        <w:rPr>
          <w:rFonts w:ascii="Times New Roman" w:hAnsi="Times New Roman" w:cs="Times New Roman"/>
          <w:sz w:val="28"/>
          <w:szCs w:val="28"/>
        </w:rPr>
        <w:t xml:space="preserve"> Теория. Темп – это скорость выполняемых действий.</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Ритм - это размеренность и интенсивность действия, его организация во времени и пространстве. В актерской исполнительской практике существуют определенная градация </w:t>
      </w:r>
      <w:proofErr w:type="spellStart"/>
      <w:r w:rsidRPr="00783CED">
        <w:rPr>
          <w:rFonts w:ascii="Times New Roman" w:hAnsi="Times New Roman" w:cs="Times New Roman"/>
          <w:sz w:val="28"/>
          <w:szCs w:val="28"/>
        </w:rPr>
        <w:t>темпо-ритмов</w:t>
      </w:r>
      <w:proofErr w:type="spellEnd"/>
      <w:r w:rsidRPr="00783CED">
        <w:rPr>
          <w:rFonts w:ascii="Times New Roman" w:hAnsi="Times New Roman" w:cs="Times New Roman"/>
          <w:sz w:val="28"/>
          <w:szCs w:val="28"/>
        </w:rPr>
        <w:t xml:space="preserve"> и переключение скоростей, понятия постепенного нарастания и снижения </w:t>
      </w:r>
      <w:proofErr w:type="spellStart"/>
      <w:r w:rsidRPr="00783CED">
        <w:rPr>
          <w:rFonts w:ascii="Times New Roman" w:hAnsi="Times New Roman" w:cs="Times New Roman"/>
          <w:sz w:val="28"/>
          <w:szCs w:val="28"/>
        </w:rPr>
        <w:t>темпо-ритма</w:t>
      </w:r>
      <w:proofErr w:type="spellEnd"/>
      <w:r w:rsidRPr="00783CED">
        <w:rPr>
          <w:rFonts w:ascii="Times New Roman" w:hAnsi="Times New Roman" w:cs="Times New Roman"/>
          <w:sz w:val="28"/>
          <w:szCs w:val="28"/>
        </w:rPr>
        <w:t xml:space="preserve">. Овладение этими понятиями поможет нам двигаться на сценической площадке на разных скоростях.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Шкала </w:t>
      </w:r>
      <w:proofErr w:type="spellStart"/>
      <w:r w:rsidRPr="00783CED">
        <w:rPr>
          <w:rFonts w:ascii="Times New Roman" w:hAnsi="Times New Roman" w:cs="Times New Roman"/>
          <w:sz w:val="28"/>
          <w:szCs w:val="28"/>
        </w:rPr>
        <w:t>темпо-ритмов</w:t>
      </w:r>
      <w:proofErr w:type="spellEnd"/>
      <w:r w:rsidRPr="00783CED">
        <w:rPr>
          <w:rFonts w:ascii="Times New Roman" w:hAnsi="Times New Roman" w:cs="Times New Roman"/>
          <w:sz w:val="28"/>
          <w:szCs w:val="28"/>
        </w:rPr>
        <w:t>:</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1, 2 – пассивность, вялость, подавленность, апатия, опустошенность;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3, 4 – оживление, постепенный переход к энергичному самочувствию;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5 – готовность действовать, спокойное совершение действий;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6 – ритм решений, резкий, четкий, жизнеутверждающий;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7 – преодоление препятствий, появление опасности, тревога (или бурная радость);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8, 9 – сильное возбуждение, энергичное действие;</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 10 – суета, хаос, безумие, паника.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i/>
          <w:sz w:val="28"/>
          <w:szCs w:val="28"/>
        </w:rPr>
        <w:t>Практика.</w:t>
      </w:r>
      <w:r w:rsidRPr="00783CED">
        <w:rPr>
          <w:rFonts w:ascii="Times New Roman" w:hAnsi="Times New Roman" w:cs="Times New Roman"/>
          <w:sz w:val="28"/>
          <w:szCs w:val="28"/>
        </w:rPr>
        <w:t xml:space="preserve"> Освоение </w:t>
      </w:r>
      <w:proofErr w:type="gramStart"/>
      <w:r w:rsidRPr="00783CED">
        <w:rPr>
          <w:rFonts w:ascii="Times New Roman" w:hAnsi="Times New Roman" w:cs="Times New Roman"/>
          <w:sz w:val="28"/>
          <w:szCs w:val="28"/>
        </w:rPr>
        <w:t>различных</w:t>
      </w:r>
      <w:proofErr w:type="gramEnd"/>
      <w:r w:rsidRPr="00783CED">
        <w:rPr>
          <w:rFonts w:ascii="Times New Roman" w:hAnsi="Times New Roman" w:cs="Times New Roman"/>
          <w:sz w:val="28"/>
          <w:szCs w:val="28"/>
        </w:rPr>
        <w:t xml:space="preserve"> </w:t>
      </w:r>
      <w:proofErr w:type="spellStart"/>
      <w:r w:rsidRPr="00783CED">
        <w:rPr>
          <w:rFonts w:ascii="Times New Roman" w:hAnsi="Times New Roman" w:cs="Times New Roman"/>
          <w:sz w:val="28"/>
          <w:szCs w:val="28"/>
        </w:rPr>
        <w:t>темпо-ритмов</w:t>
      </w:r>
      <w:proofErr w:type="spellEnd"/>
      <w:r w:rsidRPr="00783CED">
        <w:rPr>
          <w:rFonts w:ascii="Times New Roman" w:hAnsi="Times New Roman" w:cs="Times New Roman"/>
          <w:sz w:val="28"/>
          <w:szCs w:val="28"/>
        </w:rPr>
        <w:t xml:space="preserve">.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proofErr w:type="spellStart"/>
      <w:r w:rsidRPr="00783CED">
        <w:rPr>
          <w:rFonts w:ascii="Times New Roman" w:hAnsi="Times New Roman" w:cs="Times New Roman"/>
          <w:b/>
          <w:sz w:val="28"/>
          <w:szCs w:val="28"/>
        </w:rPr>
        <w:t>Темпо-ритм</w:t>
      </w:r>
      <w:proofErr w:type="spellEnd"/>
      <w:r w:rsidRPr="00783CED">
        <w:rPr>
          <w:rFonts w:ascii="Times New Roman" w:hAnsi="Times New Roman" w:cs="Times New Roman"/>
          <w:b/>
          <w:sz w:val="28"/>
          <w:szCs w:val="28"/>
        </w:rPr>
        <w:t xml:space="preserve"> внешний и внутренний.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 xml:space="preserve">Этюды на соответствие </w:t>
      </w:r>
      <w:proofErr w:type="gramStart"/>
      <w:r w:rsidRPr="00783CED">
        <w:rPr>
          <w:rFonts w:ascii="Times New Roman" w:hAnsi="Times New Roman" w:cs="Times New Roman"/>
          <w:sz w:val="28"/>
          <w:szCs w:val="28"/>
        </w:rPr>
        <w:t>внешнего</w:t>
      </w:r>
      <w:proofErr w:type="gramEnd"/>
      <w:r w:rsidRPr="00783CED">
        <w:rPr>
          <w:rFonts w:ascii="Times New Roman" w:hAnsi="Times New Roman" w:cs="Times New Roman"/>
          <w:sz w:val="28"/>
          <w:szCs w:val="28"/>
        </w:rPr>
        <w:t xml:space="preserve"> и внутреннего </w:t>
      </w:r>
      <w:proofErr w:type="spellStart"/>
      <w:r w:rsidRPr="00783CED">
        <w:rPr>
          <w:rFonts w:ascii="Times New Roman" w:hAnsi="Times New Roman" w:cs="Times New Roman"/>
          <w:sz w:val="28"/>
          <w:szCs w:val="28"/>
        </w:rPr>
        <w:t>темпо-ритма</w:t>
      </w:r>
      <w:proofErr w:type="spellEnd"/>
      <w:r w:rsidRPr="00783CED">
        <w:rPr>
          <w:rFonts w:ascii="Times New Roman" w:hAnsi="Times New Roman" w:cs="Times New Roman"/>
          <w:sz w:val="28"/>
          <w:szCs w:val="28"/>
        </w:rPr>
        <w:t xml:space="preserve">. Скорость поведения соответствует внутреннему ощущению: бегу, потому что опаздываю; прогуливаюсь, разглядываю витрины магазинов – мне некуда торопиться.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Этюды на контраст </w:t>
      </w:r>
      <w:proofErr w:type="gramStart"/>
      <w:r w:rsidRPr="00783CED">
        <w:rPr>
          <w:rFonts w:ascii="Times New Roman" w:hAnsi="Times New Roman" w:cs="Times New Roman"/>
          <w:sz w:val="28"/>
          <w:szCs w:val="28"/>
        </w:rPr>
        <w:t>внешнего</w:t>
      </w:r>
      <w:proofErr w:type="gramEnd"/>
      <w:r w:rsidRPr="00783CED">
        <w:rPr>
          <w:rFonts w:ascii="Times New Roman" w:hAnsi="Times New Roman" w:cs="Times New Roman"/>
          <w:sz w:val="28"/>
          <w:szCs w:val="28"/>
        </w:rPr>
        <w:t xml:space="preserve"> и внутреннего </w:t>
      </w:r>
      <w:proofErr w:type="spellStart"/>
      <w:r w:rsidRPr="00783CED">
        <w:rPr>
          <w:rFonts w:ascii="Times New Roman" w:hAnsi="Times New Roman" w:cs="Times New Roman"/>
          <w:sz w:val="28"/>
          <w:szCs w:val="28"/>
        </w:rPr>
        <w:t>темпо-ритма</w:t>
      </w:r>
      <w:proofErr w:type="spellEnd"/>
      <w:r w:rsidRPr="00783CED">
        <w:rPr>
          <w:rFonts w:ascii="Times New Roman" w:hAnsi="Times New Roman" w:cs="Times New Roman"/>
          <w:sz w:val="28"/>
          <w:szCs w:val="28"/>
        </w:rPr>
        <w:t>. Скорость поведения не соответствует внутреннему ощущению: бегу на уроке физкультуры, а думаю о предстоящем обеде, о прогулке за городом и т.д.</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Предлагаемые обстоятельства определяют </w:t>
      </w:r>
      <w:proofErr w:type="spellStart"/>
      <w:r w:rsidRPr="00783CED">
        <w:rPr>
          <w:rFonts w:ascii="Times New Roman" w:hAnsi="Times New Roman" w:cs="Times New Roman"/>
          <w:sz w:val="28"/>
          <w:szCs w:val="28"/>
        </w:rPr>
        <w:t>темпо-ритм</w:t>
      </w:r>
      <w:proofErr w:type="spellEnd"/>
      <w:r w:rsidRPr="00783CED">
        <w:rPr>
          <w:rFonts w:ascii="Times New Roman" w:hAnsi="Times New Roman" w:cs="Times New Roman"/>
          <w:sz w:val="28"/>
          <w:szCs w:val="28"/>
        </w:rPr>
        <w:t>.</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Упражнения: </w:t>
      </w:r>
      <w:proofErr w:type="gramStart"/>
      <w:r w:rsidRPr="00783CED">
        <w:rPr>
          <w:rFonts w:ascii="Times New Roman" w:hAnsi="Times New Roman" w:cs="Times New Roman"/>
          <w:sz w:val="28"/>
          <w:szCs w:val="28"/>
        </w:rPr>
        <w:t>Зашнуровать ботинки на контрольной по математике, в переполненном автобусе, за десять секунд до выхода на сцену.</w:t>
      </w:r>
      <w:proofErr w:type="gramEnd"/>
      <w:r w:rsidRPr="00783CED">
        <w:rPr>
          <w:rFonts w:ascii="Times New Roman" w:hAnsi="Times New Roman" w:cs="Times New Roman"/>
          <w:sz w:val="28"/>
          <w:szCs w:val="28"/>
        </w:rPr>
        <w:t xml:space="preserve"> Заплести косичку в различных обстоятельствах и т.д.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Заданный </w:t>
      </w:r>
      <w:proofErr w:type="spellStart"/>
      <w:r w:rsidRPr="00783CED">
        <w:rPr>
          <w:rFonts w:ascii="Times New Roman" w:hAnsi="Times New Roman" w:cs="Times New Roman"/>
          <w:sz w:val="28"/>
          <w:szCs w:val="28"/>
        </w:rPr>
        <w:t>темпо-ритм</w:t>
      </w:r>
      <w:proofErr w:type="spellEnd"/>
      <w:r w:rsidRPr="00783CED">
        <w:rPr>
          <w:rFonts w:ascii="Times New Roman" w:hAnsi="Times New Roman" w:cs="Times New Roman"/>
          <w:sz w:val="28"/>
          <w:szCs w:val="28"/>
        </w:rPr>
        <w:t xml:space="preserve"> определяет выбор предлагаемых обстоятельств. Придумать предлагаемые обстоятельства на заданное физическое действие, выполняемое с определенной скоростью (например, сложить портфель со скоростью № 1, 5, 10 и т.д.).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Раздел 4.</w:t>
      </w:r>
      <w:r w:rsidRPr="00783CED">
        <w:rPr>
          <w:rFonts w:ascii="Times New Roman" w:hAnsi="Times New Roman" w:cs="Times New Roman"/>
          <w:sz w:val="28"/>
          <w:szCs w:val="28"/>
        </w:rPr>
        <w:t xml:space="preserve"> Актерские тренинги и упражнения.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4.1.</w:t>
      </w:r>
      <w:r w:rsidRPr="00783CED">
        <w:rPr>
          <w:rFonts w:ascii="Times New Roman" w:hAnsi="Times New Roman" w:cs="Times New Roman"/>
          <w:sz w:val="28"/>
          <w:szCs w:val="28"/>
        </w:rPr>
        <w:t xml:space="preserve"> Атмосфера. Теория. Атмосфера – окраска, настроение ситуаций, созданная психофизическим действием и сценическим самочувствием, среда, в которой развиваются сценические действия. Практика. Упражнения на столкновение атмосфер. Например, ученики ждут оценки экзамена, атмосфера общая, возбужденная, нервная. Объявлены результаты – кто-то доволен, кто-то расстроен. Атмосфера разделилась. Ожидание и суматоха на железнодорожном вокзале.</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4.2.</w:t>
      </w:r>
      <w:r w:rsidRPr="00783CED">
        <w:rPr>
          <w:rFonts w:ascii="Times New Roman" w:hAnsi="Times New Roman" w:cs="Times New Roman"/>
          <w:sz w:val="28"/>
          <w:szCs w:val="28"/>
        </w:rPr>
        <w:t xml:space="preserve"> Ощущение пространства. Теория. Работа над ощущением сценического пространства, как на сцене, так и в аудитории, ориентированием на сцене, умением заполнять собой сценическое пространство, чувствовать партнера и себя относительно партнера. Умение создать атмосферу «внутри меня» и существовать, действовать в атмосфере «вокруг меня». Практика. Упражнения на коллективную согласованность, на </w:t>
      </w:r>
      <w:r w:rsidRPr="00783CED">
        <w:rPr>
          <w:rFonts w:ascii="Times New Roman" w:hAnsi="Times New Roman" w:cs="Times New Roman"/>
          <w:sz w:val="28"/>
          <w:szCs w:val="28"/>
        </w:rPr>
        <w:lastRenderedPageBreak/>
        <w:t>формирование и умение видеть себя со стороны, создавать логичную картину, понятную зрителям. В одиночных этюдах работать над заполнением пространства действием, тренировать ориентирование на сцене.</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4.3.</w:t>
      </w:r>
      <w:r w:rsidRPr="00783CED">
        <w:rPr>
          <w:rFonts w:ascii="Times New Roman" w:hAnsi="Times New Roman" w:cs="Times New Roman"/>
          <w:sz w:val="28"/>
          <w:szCs w:val="28"/>
        </w:rPr>
        <w:t xml:space="preserve"> Импровизация. Теория. Основным методом обучения актерских тренингов и упражнений является импровизация, которая предполагает свободное проявление творческой индивидуальности каждого учащегося, формирует </w:t>
      </w:r>
      <w:proofErr w:type="spellStart"/>
      <w:r w:rsidRPr="00783CED">
        <w:rPr>
          <w:rFonts w:ascii="Times New Roman" w:hAnsi="Times New Roman" w:cs="Times New Roman"/>
          <w:sz w:val="28"/>
          <w:szCs w:val="28"/>
        </w:rPr>
        <w:t>импровизационность</w:t>
      </w:r>
      <w:proofErr w:type="spellEnd"/>
      <w:r w:rsidRPr="00783CED">
        <w:rPr>
          <w:rFonts w:ascii="Times New Roman" w:hAnsi="Times New Roman" w:cs="Times New Roman"/>
          <w:sz w:val="28"/>
          <w:szCs w:val="28"/>
        </w:rPr>
        <w:t xml:space="preserve"> мышления учащегося. Практика. Постепенно вводятся понятия действенной задачи, события, его оценки. Учащиеся должны овладеть сценическим самочувствием, ощущением пространства, внутренним монологом и только после этого приступить к самому сложному воздействию – воздействию словом.</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4.4.</w:t>
      </w:r>
      <w:r w:rsidRPr="00783CED">
        <w:rPr>
          <w:rFonts w:ascii="Times New Roman" w:hAnsi="Times New Roman" w:cs="Times New Roman"/>
          <w:sz w:val="28"/>
          <w:szCs w:val="28"/>
        </w:rPr>
        <w:t xml:space="preserve"> Мизансцена. Теория. Мизансцена – расположение действующих лиц на сцене, должна быть не случайной, а «говорящей», действенной. Практика. Упражнение «Стоп-кадры» - движение в различных </w:t>
      </w:r>
      <w:proofErr w:type="spellStart"/>
      <w:r w:rsidRPr="00783CED">
        <w:rPr>
          <w:rFonts w:ascii="Times New Roman" w:hAnsi="Times New Roman" w:cs="Times New Roman"/>
          <w:sz w:val="28"/>
          <w:szCs w:val="28"/>
        </w:rPr>
        <w:t>темпо-ритмах</w:t>
      </w:r>
      <w:proofErr w:type="spellEnd"/>
      <w:r w:rsidRPr="00783CED">
        <w:rPr>
          <w:rFonts w:ascii="Times New Roman" w:hAnsi="Times New Roman" w:cs="Times New Roman"/>
          <w:sz w:val="28"/>
          <w:szCs w:val="28"/>
        </w:rPr>
        <w:t>, «стоп-кадр» по команде. Дать название получившейся мизансцене. Умение выстроить максимально логическую мизансцену на различные темы. Запомнить основные правила сценического этикета: никогда не вставать спиной к зрителю, не трогать и не задевать кулисы во время сценического действия, использовать их только для выхода на сцену.</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4.5.</w:t>
      </w:r>
      <w:r w:rsidRPr="00783CED">
        <w:rPr>
          <w:rFonts w:ascii="Times New Roman" w:hAnsi="Times New Roman" w:cs="Times New Roman"/>
          <w:sz w:val="28"/>
          <w:szCs w:val="28"/>
        </w:rPr>
        <w:t xml:space="preserve"> Внутренний монолог. Второй план. Теория. Внутренний монолог – мысли и чувства, обращенные к себе. Освоение первого и второго плана. Первый план – это тактика поведения, то есть, что я делаю, как я действую для того, чтобы добиться желаемого. Второй план – это личная действенная задача каждого актера, отвечающая на вопрос «Чего я хочу? Чего я добиваюсь?». Практика. Упражнения типа «Ум, чувство, тело». Придумывается ситуация «Я в предлагаемых обстоятельствах». Один из учащихся выбирает троих, которые будут представлять его ум, чувство и тело, придает каждому из них соответствующую форму, составляет из них скульптурную группу. Участники делятся рассказом, какого им быть частями одного человека. Все отвечают на вопросы первого и второго плана.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lastRenderedPageBreak/>
        <w:t>Тема 4.6.</w:t>
      </w:r>
      <w:r w:rsidRPr="00783CED">
        <w:rPr>
          <w:rFonts w:ascii="Times New Roman" w:hAnsi="Times New Roman" w:cs="Times New Roman"/>
          <w:sz w:val="28"/>
          <w:szCs w:val="28"/>
        </w:rPr>
        <w:t xml:space="preserve"> Овладение словесным действием. Теория. Умение действовать словом передается в процессе активного контакта, при котором слова становятся необходимым элементом взаимодействия партнеров. В этом случае словесные действия естественно вытекают </w:t>
      </w:r>
      <w:proofErr w:type="gramStart"/>
      <w:r w:rsidRPr="00783CED">
        <w:rPr>
          <w:rFonts w:ascii="Times New Roman" w:hAnsi="Times New Roman" w:cs="Times New Roman"/>
          <w:sz w:val="28"/>
          <w:szCs w:val="28"/>
        </w:rPr>
        <w:t>из</w:t>
      </w:r>
      <w:proofErr w:type="gramEnd"/>
      <w:r w:rsidRPr="00783CED">
        <w:rPr>
          <w:rFonts w:ascii="Times New Roman" w:hAnsi="Times New Roman" w:cs="Times New Roman"/>
          <w:sz w:val="28"/>
          <w:szCs w:val="28"/>
        </w:rPr>
        <w:t xml:space="preserve"> физических, становятся их логическим продолжением, сливаются с ними. С первых упражнений на словесные действия учащиеся должны почувствовать неразрывную часть слова и физического действия. Чтобы слово стало орудием действия, весь физический аппарат должен быть настроен на выполнение данного действия.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Раздел 5. Основы актерского мастерства. Этюды.</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5.1. Действенная задача.</w:t>
      </w:r>
      <w:r w:rsidRPr="00783CED">
        <w:rPr>
          <w:rFonts w:ascii="Times New Roman" w:hAnsi="Times New Roman" w:cs="Times New Roman"/>
          <w:sz w:val="28"/>
          <w:szCs w:val="28"/>
        </w:rPr>
        <w:t xml:space="preserve"> Теория. Действенная задача отвечает на вопросы: « Что я хочу? Для чего я это делаю?». Этюды – это основной профессиональный навык. Это самостоятельный поиск действенной линии поведения в заданных (придуманных) обстоятельствах. (Со второго года обучения (и дальше) в содержании этюдов необходимо наличие действенной задачи и события). Практика. Демонстрация этюдов-загадок. Остальные отгадывают, обсуждают, выполнена ли действенная задача. Этюды на достижение цели. Например, необходимо списать </w:t>
      </w:r>
      <w:proofErr w:type="gramStart"/>
      <w:r w:rsidRPr="00783CED">
        <w:rPr>
          <w:rFonts w:ascii="Times New Roman" w:hAnsi="Times New Roman" w:cs="Times New Roman"/>
          <w:sz w:val="28"/>
          <w:szCs w:val="28"/>
        </w:rPr>
        <w:t>контрольную</w:t>
      </w:r>
      <w:proofErr w:type="gramEnd"/>
      <w:r w:rsidRPr="00783CED">
        <w:rPr>
          <w:rFonts w:ascii="Times New Roman" w:hAnsi="Times New Roman" w:cs="Times New Roman"/>
          <w:sz w:val="28"/>
          <w:szCs w:val="28"/>
        </w:rPr>
        <w:t xml:space="preserve"> у впереди сидящего; нарисовать портрет человека, сидящего к тебе спиной.</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5.2</w:t>
      </w:r>
      <w:r w:rsidRPr="00783CED">
        <w:rPr>
          <w:rFonts w:ascii="Times New Roman" w:hAnsi="Times New Roman" w:cs="Times New Roman"/>
          <w:sz w:val="28"/>
          <w:szCs w:val="28"/>
        </w:rPr>
        <w:t xml:space="preserve">. Оценка факта. Теория Факт – это поступок, событие, ситуация, то есть воздействие внешних или внутренних обстоятельств, которые заставляют изменить прежнее сценическое поведение. Событие – это некий внешний факт, или внешнее или внутреннее состояние, или действие партнера, </w:t>
      </w:r>
      <w:proofErr w:type="gramStart"/>
      <w:r w:rsidRPr="00783CED">
        <w:rPr>
          <w:rFonts w:ascii="Times New Roman" w:hAnsi="Times New Roman" w:cs="Times New Roman"/>
          <w:sz w:val="28"/>
          <w:szCs w:val="28"/>
        </w:rPr>
        <w:t>которые</w:t>
      </w:r>
      <w:proofErr w:type="gramEnd"/>
      <w:r w:rsidRPr="00783CED">
        <w:rPr>
          <w:rFonts w:ascii="Times New Roman" w:hAnsi="Times New Roman" w:cs="Times New Roman"/>
          <w:sz w:val="28"/>
          <w:szCs w:val="28"/>
        </w:rPr>
        <w:t xml:space="preserve"> изменяют сценическое поведение, психофизическое и эмоциональное состояние. Оценка факта состоит из двух частей: фиксации факта и реакции на него. Практика. Придумать действенную задачу и поставить этюды на события «Находка», «Записка», «Впервые в жизни» и т.д.</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5.3.</w:t>
      </w:r>
      <w:r w:rsidRPr="00783CED">
        <w:rPr>
          <w:rFonts w:ascii="Times New Roman" w:hAnsi="Times New Roman" w:cs="Times New Roman"/>
          <w:sz w:val="28"/>
          <w:szCs w:val="28"/>
        </w:rPr>
        <w:t xml:space="preserve"> Закрепление пройденного материала. Теория. Повторяем теоретический материал. Практика. Этюды на столкновение атмосфер.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lastRenderedPageBreak/>
        <w:t>Тема.5.4.</w:t>
      </w:r>
      <w:r w:rsidRPr="00783CED">
        <w:rPr>
          <w:rFonts w:ascii="Times New Roman" w:hAnsi="Times New Roman" w:cs="Times New Roman"/>
          <w:sz w:val="28"/>
          <w:szCs w:val="28"/>
        </w:rPr>
        <w:t xml:space="preserve"> Закрепление пройденного материала. Теория. Повторяем теоретический материал. Практика. Этюды-наблюдения: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над животными («Мой питомец», «В зоопарке», «В цирке»);</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 над людьми («На остановке», «В магазине»);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пародии на любимых артистов, певцов, друг на друга.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5.5.</w:t>
      </w:r>
      <w:r w:rsidRPr="00783CED">
        <w:rPr>
          <w:rFonts w:ascii="Times New Roman" w:hAnsi="Times New Roman" w:cs="Times New Roman"/>
          <w:sz w:val="28"/>
          <w:szCs w:val="28"/>
        </w:rPr>
        <w:t xml:space="preserve"> Закрепление пройденного материала. Теория. Повторяем теоретический материал. Практика. Одиночные этюды на зону молчания – «Сказать или не сказать?», «Объяснительная записка», «Не могу решить задачу» и т.д.</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5.6.</w:t>
      </w:r>
      <w:r w:rsidRPr="00783CED">
        <w:rPr>
          <w:rFonts w:ascii="Times New Roman" w:hAnsi="Times New Roman" w:cs="Times New Roman"/>
          <w:sz w:val="28"/>
          <w:szCs w:val="28"/>
        </w:rPr>
        <w:t xml:space="preserve"> Закрепление пройденного материала. Теория. Повторяем теоретический материал. Практика. Этюды на рождение слова – «Надоело!», «Прости», «Не хочу!».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Консультации являются подготовкой к итоговому показу, когда возникают «неожиданные» вопросы.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Итоговый показ может происходить в форме публичного показа этюдов или учебного спектакля. В случае публичного </w:t>
      </w:r>
      <w:proofErr w:type="gramStart"/>
      <w:r w:rsidRPr="00783CED">
        <w:rPr>
          <w:rFonts w:ascii="Times New Roman" w:hAnsi="Times New Roman" w:cs="Times New Roman"/>
          <w:sz w:val="28"/>
          <w:szCs w:val="28"/>
        </w:rPr>
        <w:t>показа</w:t>
      </w:r>
      <w:proofErr w:type="gramEnd"/>
      <w:r w:rsidRPr="00783CED">
        <w:rPr>
          <w:rFonts w:ascii="Times New Roman" w:hAnsi="Times New Roman" w:cs="Times New Roman"/>
          <w:sz w:val="28"/>
          <w:szCs w:val="28"/>
        </w:rPr>
        <w:t xml:space="preserve"> возможно объединить тематические зарисовки или этюды в какой-либо концерт, приуроченный к школьному мероприятию. Можно использовать номера, подготовленные на уроках «Художественного слова», «Подготовки сценических номеров». Как вариант - одноактный учебный спектакль.</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2 год обучения.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Центральной темой этого года обучения является формирование навыков взаимодействия с партнером. Теория. Теоретические темы идут как повторение и обобщение уже известного теоретического материала: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1.1.</w:t>
      </w:r>
      <w:r w:rsidRPr="00783CED">
        <w:rPr>
          <w:rFonts w:ascii="Times New Roman" w:hAnsi="Times New Roman" w:cs="Times New Roman"/>
          <w:sz w:val="28"/>
          <w:szCs w:val="28"/>
        </w:rPr>
        <w:t xml:space="preserve"> Сценическое общение. Коллективная согласованность.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1.2.</w:t>
      </w:r>
      <w:r w:rsidRPr="00783CED">
        <w:rPr>
          <w:rFonts w:ascii="Times New Roman" w:hAnsi="Times New Roman" w:cs="Times New Roman"/>
          <w:sz w:val="28"/>
          <w:szCs w:val="28"/>
        </w:rPr>
        <w:t xml:space="preserve"> Взаимодействие с партнером. Контакт.</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1.3.</w:t>
      </w:r>
      <w:r w:rsidRPr="00783CED">
        <w:rPr>
          <w:rFonts w:ascii="Times New Roman" w:hAnsi="Times New Roman" w:cs="Times New Roman"/>
          <w:sz w:val="28"/>
          <w:szCs w:val="28"/>
        </w:rPr>
        <w:t xml:space="preserve">Импровизация с партнером на музыку.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lastRenderedPageBreak/>
        <w:t>Тема 1.4.</w:t>
      </w:r>
      <w:r w:rsidRPr="00783CED">
        <w:rPr>
          <w:rFonts w:ascii="Times New Roman" w:hAnsi="Times New Roman" w:cs="Times New Roman"/>
          <w:sz w:val="28"/>
          <w:szCs w:val="28"/>
        </w:rPr>
        <w:t xml:space="preserve"> Импровизация с партнером на заданную тему.</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На первое место выходят практические занятия, нарабатываются навыки общения с партнером, умение менять пристройки, использование различных тактик по отношению к партнерам, умение слышать, видеть, понимать, предугадывать дальнейшие действия друг друга. Четко знать действенную задачу – что я хочу получить (узнать, добиться) от партнера?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То есть, помимо осознания «Чего хочу я? Что я делаю? Что со мной происходит?» идет непрерывное внимание к тому «Что делает он? Чего хочет он? Что с ним происходит?». Используются все виды сценического воздействия.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1.5.</w:t>
      </w:r>
      <w:r w:rsidRPr="00783CED">
        <w:rPr>
          <w:rFonts w:ascii="Times New Roman" w:hAnsi="Times New Roman" w:cs="Times New Roman"/>
          <w:sz w:val="28"/>
          <w:szCs w:val="28"/>
        </w:rPr>
        <w:t xml:space="preserve"> Психологический жест. Вводятся новые понятия – «психологический жест», то есть предельно выражающий эмоциональное состояние (контраст фразы и жеста), и «актерская интонация» - одна и та же фраза произносится с различными интонациями.</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1.6.</w:t>
      </w:r>
      <w:r w:rsidRPr="00783CED">
        <w:rPr>
          <w:rFonts w:ascii="Times New Roman" w:hAnsi="Times New Roman" w:cs="Times New Roman"/>
          <w:sz w:val="28"/>
          <w:szCs w:val="28"/>
        </w:rPr>
        <w:t xml:space="preserve"> Конфликт. Приспособления. Тактика. Конфликт становится основой драматургического построения этюдов, борьба и столкновение интересов становятся главным двигателем сценического действия. Практика. Примерные задания и темы этюдов.</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Тема 2.1.</w:t>
      </w:r>
      <w:r w:rsidRPr="00783CED">
        <w:rPr>
          <w:rFonts w:ascii="Times New Roman" w:hAnsi="Times New Roman" w:cs="Times New Roman"/>
          <w:sz w:val="28"/>
          <w:szCs w:val="28"/>
        </w:rPr>
        <w:t xml:space="preserve">Парные этюды на зону молчания: « Вы встречаете Новый год вместе, но вы в ссоре и не разговариваете друг с другом»; « Списать </w:t>
      </w:r>
      <w:proofErr w:type="gramStart"/>
      <w:r w:rsidRPr="00783CED">
        <w:rPr>
          <w:rFonts w:ascii="Times New Roman" w:hAnsi="Times New Roman" w:cs="Times New Roman"/>
          <w:sz w:val="28"/>
          <w:szCs w:val="28"/>
        </w:rPr>
        <w:t>контрольную</w:t>
      </w:r>
      <w:proofErr w:type="gramEnd"/>
      <w:r w:rsidRPr="00783CED">
        <w:rPr>
          <w:rFonts w:ascii="Times New Roman" w:hAnsi="Times New Roman" w:cs="Times New Roman"/>
          <w:sz w:val="28"/>
          <w:szCs w:val="28"/>
        </w:rPr>
        <w:t xml:space="preserve"> у вредного соседа по парте» и т.д. Важно придумать такие предлагаемые обстоятельства, при которых разговаривать просто невозможно, нельзя и незачем, молчание должно быть оправданным.</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2.2.</w:t>
      </w:r>
      <w:r w:rsidRPr="00783CED">
        <w:rPr>
          <w:rFonts w:ascii="Times New Roman" w:hAnsi="Times New Roman" w:cs="Times New Roman"/>
          <w:sz w:val="28"/>
          <w:szCs w:val="28"/>
        </w:rPr>
        <w:t xml:space="preserve"> Парные этюды на рождение фразы: « Я решил бросить школу»; «Давай уедем отсюда!» и т.д. Главное условие – фраза должна быть действенной, событийной.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2.3.</w:t>
      </w:r>
      <w:r w:rsidRPr="00783CED">
        <w:rPr>
          <w:rFonts w:ascii="Times New Roman" w:hAnsi="Times New Roman" w:cs="Times New Roman"/>
          <w:sz w:val="28"/>
          <w:szCs w:val="28"/>
        </w:rPr>
        <w:t xml:space="preserve"> Парные этюды на наблюдения – общение должно быть от лица наблюдаемого объекта. Можно </w:t>
      </w:r>
      <w:proofErr w:type="gramStart"/>
      <w:r w:rsidRPr="00783CED">
        <w:rPr>
          <w:rFonts w:ascii="Times New Roman" w:hAnsi="Times New Roman" w:cs="Times New Roman"/>
          <w:sz w:val="28"/>
          <w:szCs w:val="28"/>
        </w:rPr>
        <w:t>спровоцировать ситуацию</w:t>
      </w:r>
      <w:proofErr w:type="gramEnd"/>
      <w:r w:rsidRPr="00783CED">
        <w:rPr>
          <w:rFonts w:ascii="Times New Roman" w:hAnsi="Times New Roman" w:cs="Times New Roman"/>
          <w:sz w:val="28"/>
          <w:szCs w:val="28"/>
        </w:rPr>
        <w:t xml:space="preserve">, соединяя </w:t>
      </w:r>
      <w:r w:rsidRPr="00783CED">
        <w:rPr>
          <w:rFonts w:ascii="Times New Roman" w:hAnsi="Times New Roman" w:cs="Times New Roman"/>
          <w:sz w:val="28"/>
          <w:szCs w:val="28"/>
        </w:rPr>
        <w:lastRenderedPageBreak/>
        <w:t xml:space="preserve">одиночные этюды-наблюдения. Например, в одной клетке оказались обезьяна и тигр, и т.д.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2.4.</w:t>
      </w:r>
      <w:r w:rsidRPr="00783CED">
        <w:rPr>
          <w:rFonts w:ascii="Times New Roman" w:hAnsi="Times New Roman" w:cs="Times New Roman"/>
          <w:sz w:val="28"/>
          <w:szCs w:val="28"/>
        </w:rPr>
        <w:t xml:space="preserve"> Этюды на картины – важно подобрать картины с действенной ситуацией, понятной детям. </w:t>
      </w:r>
      <w:proofErr w:type="gramStart"/>
      <w:r w:rsidRPr="00783CED">
        <w:rPr>
          <w:rFonts w:ascii="Times New Roman" w:hAnsi="Times New Roman" w:cs="Times New Roman"/>
          <w:sz w:val="28"/>
          <w:szCs w:val="28"/>
        </w:rPr>
        <w:t xml:space="preserve">Например, В.Суриков «Гроза», К. Коровин «У балкона» и т.д. </w:t>
      </w:r>
      <w:proofErr w:type="gramEnd"/>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2.5.</w:t>
      </w:r>
      <w:r w:rsidRPr="00783CED">
        <w:rPr>
          <w:rFonts w:ascii="Times New Roman" w:hAnsi="Times New Roman" w:cs="Times New Roman"/>
          <w:sz w:val="28"/>
          <w:szCs w:val="28"/>
        </w:rPr>
        <w:t xml:space="preserve"> Этюды на музыкальное произведение – необходимо подбирать музыку яркую, событийную. Например, С.В.Рахманинов, Этюд-картина </w:t>
      </w:r>
      <w:proofErr w:type="gramStart"/>
      <w:r w:rsidRPr="00783CED">
        <w:rPr>
          <w:rFonts w:ascii="Times New Roman" w:hAnsi="Times New Roman" w:cs="Times New Roman"/>
          <w:sz w:val="28"/>
          <w:szCs w:val="28"/>
        </w:rPr>
        <w:t>соль- минор</w:t>
      </w:r>
      <w:proofErr w:type="gramEnd"/>
      <w:r w:rsidRPr="00783CED">
        <w:rPr>
          <w:rFonts w:ascii="Times New Roman" w:hAnsi="Times New Roman" w:cs="Times New Roman"/>
          <w:sz w:val="28"/>
          <w:szCs w:val="28"/>
        </w:rPr>
        <w:t xml:space="preserve">, М.П.Мусоргский, «Картинки с выставки» и т.д.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2.6.</w:t>
      </w:r>
      <w:r w:rsidRPr="00783CED">
        <w:rPr>
          <w:rFonts w:ascii="Times New Roman" w:hAnsi="Times New Roman" w:cs="Times New Roman"/>
          <w:sz w:val="28"/>
          <w:szCs w:val="28"/>
        </w:rPr>
        <w:t xml:space="preserve"> Этюды на мораль басни – анализируется событийный ряд басни. Находятся жизненные </w:t>
      </w:r>
      <w:proofErr w:type="gramStart"/>
      <w:r w:rsidRPr="00783CED">
        <w:rPr>
          <w:rFonts w:ascii="Times New Roman" w:hAnsi="Times New Roman" w:cs="Times New Roman"/>
          <w:sz w:val="28"/>
          <w:szCs w:val="28"/>
        </w:rPr>
        <w:t>аналогии</w:t>
      </w:r>
      <w:proofErr w:type="gramEnd"/>
      <w:r w:rsidRPr="00783CED">
        <w:rPr>
          <w:rFonts w:ascii="Times New Roman" w:hAnsi="Times New Roman" w:cs="Times New Roman"/>
          <w:sz w:val="28"/>
          <w:szCs w:val="28"/>
        </w:rPr>
        <w:t xml:space="preserve"> и ставится этюд. (« И в сердце льстец всегда отыщет уголок» - И.С.Крылов, «Ворона и Лисица» и другие басни).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Консультации являются подготовкой к итоговому показу. Итоговый показ может происходить в форме публичного показа этюдов или учебного спектакля. В случае публичного показа исполняются: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 полугодие – парные этюды на зону молчания, на музыкальное произведение, этюды на картины.</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2 полугодие – парные или групповые этюды-наблюдения, этюды на рождение фразы, этюды на мораль басен, инсценировки басен.</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3 год обучения.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Раздел 1. Актерские тренинги и упражнения.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Темы 1.1., 1.2., 1.3., 1.4.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Тренинги и упражнения частично подготавливают учащихся к работе над текстом и к воплощению сценического образа. В своих импровизациях и этюдах учащиеся должны использовать не только знания, полученные на уроках «Основы исполнительского мастерства», но и </w:t>
      </w:r>
      <w:proofErr w:type="gramStart"/>
      <w:r w:rsidRPr="00783CED">
        <w:rPr>
          <w:rFonts w:ascii="Times New Roman" w:hAnsi="Times New Roman" w:cs="Times New Roman"/>
          <w:sz w:val="28"/>
          <w:szCs w:val="28"/>
        </w:rPr>
        <w:t>усвоенное</w:t>
      </w:r>
      <w:proofErr w:type="gramEnd"/>
      <w:r w:rsidRPr="00783CED">
        <w:rPr>
          <w:rFonts w:ascii="Times New Roman" w:hAnsi="Times New Roman" w:cs="Times New Roman"/>
          <w:sz w:val="28"/>
          <w:szCs w:val="28"/>
        </w:rPr>
        <w:t xml:space="preserve"> ими на смежных дисциплинах: «Сценическое движение», «Художественное слово», « Беседы об искусстве» и т.д. Необходимо использовать все средства для полного раскрытия творческой индивидуальности. К третьему году обучения </w:t>
      </w:r>
      <w:r w:rsidRPr="00783CED">
        <w:rPr>
          <w:rFonts w:ascii="Times New Roman" w:hAnsi="Times New Roman" w:cs="Times New Roman"/>
          <w:sz w:val="28"/>
          <w:szCs w:val="28"/>
        </w:rPr>
        <w:lastRenderedPageBreak/>
        <w:t xml:space="preserve">у каждого ученика уже выявляются его сильные и слабые стороны. Задача преподавателя – подтянуть слабые стороны до достойного качества и максимально использовать сильные стороны учащихся. С этой целью вводятся упражнения, где создание фантастического или сказочного персонажа может решаться различными способами (пластические, музыкальные, хореографические, психологические). Помочь в создании таких образов могут упражнения «В маске» (маска заставляет тело сочинять образ, искать способы его выражения, обретать характер и характерность).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Упражнения «Только руки. Только ноги» (тело учащегося закрывается ширмой, движениями рук или ног необходимо создать характерный пластический образ) также помогают учащимся передать характер и эмоциональное состояние придуманного персонажа, будит их воображение и фантазию.</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Раздел 2. Основы актерского мастерства.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2.1.</w:t>
      </w:r>
      <w:r w:rsidRPr="00783CED">
        <w:rPr>
          <w:rFonts w:ascii="Times New Roman" w:hAnsi="Times New Roman" w:cs="Times New Roman"/>
          <w:sz w:val="28"/>
          <w:szCs w:val="28"/>
        </w:rPr>
        <w:t xml:space="preserve"> Законы построения драматургического произведения. Теория. (Урок-лекция). В основе драматургии лежит конфликт и его разрешение, что составляет событийный ряд, разыгрываемый действием. Сюжет сообразуют события и действия людей.</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i/>
          <w:sz w:val="28"/>
          <w:szCs w:val="28"/>
        </w:rPr>
      </w:pPr>
      <w:r w:rsidRPr="00783CED">
        <w:rPr>
          <w:rFonts w:ascii="Times New Roman" w:hAnsi="Times New Roman" w:cs="Times New Roman"/>
          <w:i/>
          <w:sz w:val="28"/>
          <w:szCs w:val="28"/>
        </w:rPr>
        <w:t xml:space="preserve">Традиционная схема построения сюжета состоит </w:t>
      </w:r>
      <w:proofErr w:type="gramStart"/>
      <w:r w:rsidRPr="00783CED">
        <w:rPr>
          <w:rFonts w:ascii="Times New Roman" w:hAnsi="Times New Roman" w:cs="Times New Roman"/>
          <w:i/>
          <w:sz w:val="28"/>
          <w:szCs w:val="28"/>
        </w:rPr>
        <w:t>из</w:t>
      </w:r>
      <w:proofErr w:type="gramEnd"/>
      <w:r w:rsidRPr="00783CED">
        <w:rPr>
          <w:rFonts w:ascii="Times New Roman" w:hAnsi="Times New Roman" w:cs="Times New Roman"/>
          <w:i/>
          <w:sz w:val="28"/>
          <w:szCs w:val="28"/>
        </w:rPr>
        <w:t>:</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1. экспозиции – представления героев;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2. завязки – столкновения;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3. развития действия – набора сцен, развития идеи;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4. кульминации – апогея конфликта;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5. развязки.</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2.2.</w:t>
      </w:r>
      <w:r w:rsidRPr="00783CED">
        <w:rPr>
          <w:rFonts w:ascii="Times New Roman" w:hAnsi="Times New Roman" w:cs="Times New Roman"/>
          <w:sz w:val="28"/>
          <w:szCs w:val="28"/>
        </w:rPr>
        <w:t xml:space="preserve"> Этюды на сюжет сказки (или инсценировка фрагмента сказки).</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Ведется работа над личностным восприятием сказочного персонажа, над трактовкой его художественного образа. Репертуар должен быть хорошо </w:t>
      </w:r>
      <w:r w:rsidRPr="00783CED">
        <w:rPr>
          <w:rFonts w:ascii="Times New Roman" w:hAnsi="Times New Roman" w:cs="Times New Roman"/>
          <w:sz w:val="28"/>
          <w:szCs w:val="28"/>
        </w:rPr>
        <w:lastRenderedPageBreak/>
        <w:t>знаком учащимся, например: «</w:t>
      </w:r>
      <w:proofErr w:type="spellStart"/>
      <w:r w:rsidRPr="00783CED">
        <w:rPr>
          <w:rFonts w:ascii="Times New Roman" w:hAnsi="Times New Roman" w:cs="Times New Roman"/>
          <w:sz w:val="28"/>
          <w:szCs w:val="28"/>
        </w:rPr>
        <w:t>Морозко</w:t>
      </w:r>
      <w:proofErr w:type="spellEnd"/>
      <w:r w:rsidRPr="00783CED">
        <w:rPr>
          <w:rFonts w:ascii="Times New Roman" w:hAnsi="Times New Roman" w:cs="Times New Roman"/>
          <w:sz w:val="28"/>
          <w:szCs w:val="28"/>
        </w:rPr>
        <w:t>», «</w:t>
      </w:r>
      <w:proofErr w:type="spellStart"/>
      <w:r w:rsidRPr="00783CED">
        <w:rPr>
          <w:rFonts w:ascii="Times New Roman" w:hAnsi="Times New Roman" w:cs="Times New Roman"/>
          <w:sz w:val="28"/>
          <w:szCs w:val="28"/>
        </w:rPr>
        <w:t>Крошечка-Хаврошечка</w:t>
      </w:r>
      <w:proofErr w:type="spellEnd"/>
      <w:r w:rsidRPr="00783CED">
        <w:rPr>
          <w:rFonts w:ascii="Times New Roman" w:hAnsi="Times New Roman" w:cs="Times New Roman"/>
          <w:sz w:val="28"/>
          <w:szCs w:val="28"/>
        </w:rPr>
        <w:t>», «Снежная королева», «Золушка», «Приключения Буратино» и т.д.</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 xml:space="preserve">Тема 2.3. </w:t>
      </w:r>
      <w:r w:rsidRPr="00783CED">
        <w:rPr>
          <w:rFonts w:ascii="Times New Roman" w:hAnsi="Times New Roman" w:cs="Times New Roman"/>
          <w:sz w:val="28"/>
          <w:szCs w:val="28"/>
        </w:rPr>
        <w:t xml:space="preserve">Инсценировка басни является переходным этапом к работе с драматургией, так как басня имеет все достоинства пьесы: налицо острый конфликт, яркие характеры, диалоги, серьезное содержание. Басни И.С.Крылова «Ворона и Лисица», «Квартет» и другие – хороший материал для инсценировок.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2.4.</w:t>
      </w:r>
      <w:r w:rsidRPr="00783CED">
        <w:rPr>
          <w:rFonts w:ascii="Times New Roman" w:hAnsi="Times New Roman" w:cs="Times New Roman"/>
          <w:sz w:val="28"/>
          <w:szCs w:val="28"/>
        </w:rPr>
        <w:t xml:space="preserve"> Этюды на сюжет небольшого рассказа. Теория.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После анализа текста необходимо найти идею рассказа, найти главное событие в событийном ряду и сделать этюд на него, максимально сохраняя предлагаемые автором обстоятельства. Практика. Репертуаром для таких этюдов могут послужить небольшие рассказы А.П.Чехова «Ванька Жуков», М.Зощенко «Бабушкин подарок», «Не надо врать», В.Драгунского «Денискины рассказы».</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2.5.</w:t>
      </w:r>
      <w:r w:rsidRPr="00783CED">
        <w:rPr>
          <w:rFonts w:ascii="Times New Roman" w:hAnsi="Times New Roman" w:cs="Times New Roman"/>
          <w:sz w:val="28"/>
          <w:szCs w:val="28"/>
        </w:rPr>
        <w:t xml:space="preserve"> Инсценировка небольших фрагментов из классических литературных произведений. Теория.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Необходим предварительный тщательный анализ текста. Важным этапом становится максимальное приближение к событийному ряду, оценки характеров, поступков, целей и задач персонажей, описанных автором. Практика. Репертуаром для таких инсценировок могут служить рассказы А.П.Чехова «Хамелеон», «Лошадиная фамилия», А.И.Куприна «Храбрые беглецы», В.Гюго «</w:t>
      </w:r>
      <w:proofErr w:type="spellStart"/>
      <w:r w:rsidRPr="00783CED">
        <w:rPr>
          <w:rFonts w:ascii="Times New Roman" w:hAnsi="Times New Roman" w:cs="Times New Roman"/>
          <w:sz w:val="28"/>
          <w:szCs w:val="28"/>
        </w:rPr>
        <w:t>Гаврош</w:t>
      </w:r>
      <w:proofErr w:type="spellEnd"/>
      <w:r w:rsidRPr="00783CED">
        <w:rPr>
          <w:rFonts w:ascii="Times New Roman" w:hAnsi="Times New Roman" w:cs="Times New Roman"/>
          <w:sz w:val="28"/>
          <w:szCs w:val="28"/>
        </w:rPr>
        <w:t xml:space="preserve">», В.Короленко «Дети подземелья», </w:t>
      </w:r>
      <w:proofErr w:type="spellStart"/>
      <w:r w:rsidRPr="00783CED">
        <w:rPr>
          <w:rFonts w:ascii="Times New Roman" w:hAnsi="Times New Roman" w:cs="Times New Roman"/>
          <w:sz w:val="28"/>
          <w:szCs w:val="28"/>
        </w:rPr>
        <w:t>В.Железникова</w:t>
      </w:r>
      <w:proofErr w:type="spellEnd"/>
      <w:r w:rsidRPr="00783CED">
        <w:rPr>
          <w:rFonts w:ascii="Times New Roman" w:hAnsi="Times New Roman" w:cs="Times New Roman"/>
          <w:sz w:val="28"/>
          <w:szCs w:val="28"/>
        </w:rPr>
        <w:t xml:space="preserve"> «Чучело», сказки А.Линдгрен «</w:t>
      </w:r>
      <w:proofErr w:type="spellStart"/>
      <w:r w:rsidRPr="00783CED">
        <w:rPr>
          <w:rFonts w:ascii="Times New Roman" w:hAnsi="Times New Roman" w:cs="Times New Roman"/>
          <w:sz w:val="28"/>
          <w:szCs w:val="28"/>
        </w:rPr>
        <w:t>Пеппи</w:t>
      </w:r>
      <w:proofErr w:type="spellEnd"/>
      <w:r w:rsidRPr="00783CED">
        <w:rPr>
          <w:rFonts w:ascii="Times New Roman" w:hAnsi="Times New Roman" w:cs="Times New Roman"/>
          <w:sz w:val="28"/>
          <w:szCs w:val="28"/>
        </w:rPr>
        <w:t xml:space="preserve"> Длинный чулок», «Эмиль из </w:t>
      </w:r>
      <w:proofErr w:type="spellStart"/>
      <w:r w:rsidRPr="00783CED">
        <w:rPr>
          <w:rFonts w:ascii="Times New Roman" w:hAnsi="Times New Roman" w:cs="Times New Roman"/>
          <w:sz w:val="28"/>
          <w:szCs w:val="28"/>
        </w:rPr>
        <w:t>Лённеберге</w:t>
      </w:r>
      <w:proofErr w:type="spellEnd"/>
      <w:r w:rsidRPr="00783CED">
        <w:rPr>
          <w:rFonts w:ascii="Times New Roman" w:hAnsi="Times New Roman" w:cs="Times New Roman"/>
          <w:sz w:val="28"/>
          <w:szCs w:val="28"/>
        </w:rPr>
        <w:t>» и др.</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2.6.</w:t>
      </w:r>
      <w:r w:rsidRPr="00783CED">
        <w:rPr>
          <w:rFonts w:ascii="Times New Roman" w:hAnsi="Times New Roman" w:cs="Times New Roman"/>
          <w:sz w:val="28"/>
          <w:szCs w:val="28"/>
        </w:rPr>
        <w:t xml:space="preserve"> Работа над драматургическими произведениями. Теория.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Пьеса должна соответствовать возрасту и интересам учащихся. Для органического перевоплощения в образ необходимо выбирать персонаж, исходя из эмоционального опыта ребенка. Учащийся должен знать те</w:t>
      </w:r>
      <w:proofErr w:type="gramStart"/>
      <w:r w:rsidRPr="00783CED">
        <w:rPr>
          <w:rFonts w:ascii="Times New Roman" w:hAnsi="Times New Roman" w:cs="Times New Roman"/>
          <w:sz w:val="28"/>
          <w:szCs w:val="28"/>
        </w:rPr>
        <w:t>кст вс</w:t>
      </w:r>
      <w:proofErr w:type="gramEnd"/>
      <w:r w:rsidRPr="00783CED">
        <w:rPr>
          <w:rFonts w:ascii="Times New Roman" w:hAnsi="Times New Roman" w:cs="Times New Roman"/>
          <w:sz w:val="28"/>
          <w:szCs w:val="28"/>
        </w:rPr>
        <w:t xml:space="preserve">ей пьесы, а не только своего отрывка. Необходимо сделать подробный анализ </w:t>
      </w:r>
      <w:r w:rsidRPr="00783CED">
        <w:rPr>
          <w:rFonts w:ascii="Times New Roman" w:hAnsi="Times New Roman" w:cs="Times New Roman"/>
          <w:sz w:val="28"/>
          <w:szCs w:val="28"/>
        </w:rPr>
        <w:lastRenderedPageBreak/>
        <w:t>всей пьесы, затем – предлагаемого отрывка: выстроить событийный ряд, поставить действенные задачи, осуществить поиск внешней характерности, найти ее связь с решением внешнего облика персонажа: грим, костюм, особенности поведения, речи, пластика и т.д., после чего добиваться сценического воплощения задуманного. Практика. Репертуаром для этой работы могут послужить детские пьесы Е.Шварца «Красная шапочка», «Снежная королева», «Сказка о потерянном времени» и др.</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2.7.</w:t>
      </w:r>
      <w:r w:rsidRPr="00783CED">
        <w:rPr>
          <w:rFonts w:ascii="Times New Roman" w:hAnsi="Times New Roman" w:cs="Times New Roman"/>
          <w:sz w:val="28"/>
          <w:szCs w:val="28"/>
        </w:rPr>
        <w:t xml:space="preserve"> Работа над ролью в учебном спектакле.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Выбор спектакля и его жанра осуществляется педагогом. Работа ведется с учетом всех знаний, умений и навыков, полученных ребенком в течение третьего учебного года.</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Консультации являются подготовкой к итоговому показу.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Итоговый показ. Итогом творческой работы группы на третьем году обучения является публичный показ этюдов, инсценировок, отрывков из пьес, учебного спектакля.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 полугодие – этюды на сюжет сказки, инсценировка сказки, этюды на сюжет небольшого рассказа, инсценировка фрагмента из классических литературных произведений (или показ учебного спектакля). </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2 полугодие – показ учебного спектакля или фрагмента из драматургического произведения.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4 год обучения.</w:t>
      </w:r>
    </w:p>
    <w:p w:rsidR="00554F6B" w:rsidRPr="00783CED" w:rsidRDefault="00554F6B" w:rsidP="00B536C1">
      <w:pPr>
        <w:tabs>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Раздел 1. Актерские тренинги и упражнения.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Задача тренингов и упражнений на этом этапе обучения – расширение диапазона творческого потенциала учащихся, для этого комплекс упражнений осуществляется в различных стилях и жанрах. Такие тренинги дают возможность отрабатывать и шлифовать жанровые и стилистические особенности сценического действия. При этом координируются </w:t>
      </w:r>
      <w:r w:rsidRPr="00783CED">
        <w:rPr>
          <w:rFonts w:ascii="Times New Roman" w:hAnsi="Times New Roman" w:cs="Times New Roman"/>
          <w:sz w:val="28"/>
          <w:szCs w:val="28"/>
        </w:rPr>
        <w:lastRenderedPageBreak/>
        <w:t>мыслительные, физические и словесные действия, появляется возможность преобразовать их в единый процесс.</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Тема 1.1. Словесное действие. Подтекст. Второй план. Теория.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Продолжается работа над вторым планом, подтекстом, актерской интонацией. Практика. В </w:t>
      </w:r>
      <w:proofErr w:type="gramStart"/>
      <w:r w:rsidRPr="00783CED">
        <w:rPr>
          <w:rFonts w:ascii="Times New Roman" w:hAnsi="Times New Roman" w:cs="Times New Roman"/>
          <w:sz w:val="28"/>
          <w:szCs w:val="28"/>
        </w:rPr>
        <w:t>тренинги</w:t>
      </w:r>
      <w:proofErr w:type="gramEnd"/>
      <w:r w:rsidRPr="00783CED">
        <w:rPr>
          <w:rFonts w:ascii="Times New Roman" w:hAnsi="Times New Roman" w:cs="Times New Roman"/>
          <w:sz w:val="28"/>
          <w:szCs w:val="28"/>
        </w:rPr>
        <w:t xml:space="preserve"> возможно включать этюдный метод работы над спектаклем, если тематика их позволяет сделать это.</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Тема 1.2. Жанры. Стиль. Стилизация. Теория.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Беседы о различных жанрах, стилях, о необходимости стилизации. Практика. Отработка в этюдах жанровых и стилистических особенностей на материале учебного спектакля.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Раздел 2. Разбор драматургического материала.</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2.1.</w:t>
      </w:r>
      <w:r w:rsidRPr="00783CED">
        <w:rPr>
          <w:rFonts w:ascii="Times New Roman" w:hAnsi="Times New Roman" w:cs="Times New Roman"/>
          <w:sz w:val="28"/>
          <w:szCs w:val="28"/>
        </w:rPr>
        <w:t xml:space="preserve"> Сквозное действие. Сверхзадача. Контрдействие. Теория. Необходимо дать учащимся доступное определение этих понятий, ссылаясь на систему К.С.Станиславского. </w:t>
      </w:r>
      <w:proofErr w:type="gramStart"/>
      <w:r w:rsidRPr="00783CED">
        <w:rPr>
          <w:rFonts w:ascii="Times New Roman" w:hAnsi="Times New Roman" w:cs="Times New Roman"/>
          <w:sz w:val="28"/>
          <w:szCs w:val="28"/>
        </w:rPr>
        <w:t>По Станиславскому, сверхзадача – хотение (героя), задача – стремление, контрдействие – факты и события, сбивающие и мешающие осуществлению сверхзадачи.</w:t>
      </w:r>
      <w:proofErr w:type="gramEnd"/>
      <w:r w:rsidRPr="00783CED">
        <w:rPr>
          <w:rFonts w:ascii="Times New Roman" w:hAnsi="Times New Roman" w:cs="Times New Roman"/>
          <w:sz w:val="28"/>
          <w:szCs w:val="28"/>
        </w:rPr>
        <w:t xml:space="preserve"> Практика. Отработка новых понятий в этюдах или на материале учебного спектакля.</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2.2.</w:t>
      </w:r>
      <w:r w:rsidRPr="00783CED">
        <w:rPr>
          <w:rFonts w:ascii="Times New Roman" w:hAnsi="Times New Roman" w:cs="Times New Roman"/>
          <w:sz w:val="28"/>
          <w:szCs w:val="28"/>
        </w:rPr>
        <w:t xml:space="preserve"> Метод действенного анализа. Теория. Объяснить учащимся необходимость внимательного </w:t>
      </w:r>
      <w:proofErr w:type="spellStart"/>
      <w:r w:rsidRPr="00783CED">
        <w:rPr>
          <w:rFonts w:ascii="Times New Roman" w:hAnsi="Times New Roman" w:cs="Times New Roman"/>
          <w:sz w:val="28"/>
          <w:szCs w:val="28"/>
        </w:rPr>
        <w:t>вчитывания</w:t>
      </w:r>
      <w:proofErr w:type="spellEnd"/>
      <w:r w:rsidRPr="00783CED">
        <w:rPr>
          <w:rFonts w:ascii="Times New Roman" w:hAnsi="Times New Roman" w:cs="Times New Roman"/>
          <w:sz w:val="28"/>
          <w:szCs w:val="28"/>
        </w:rPr>
        <w:t xml:space="preserve"> в текст, уважения к авторскому замыслу и слову. Важность привлечения вспомогательного материала при работе над ролью. Практика. Отработка метода на учебных этюдах или этюдах - заготовок для ролей в учебном спектакле.</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b/>
          <w:sz w:val="28"/>
          <w:szCs w:val="28"/>
        </w:rPr>
      </w:pPr>
      <w:r w:rsidRPr="00783CED">
        <w:rPr>
          <w:rFonts w:ascii="Times New Roman" w:hAnsi="Times New Roman" w:cs="Times New Roman"/>
          <w:sz w:val="28"/>
          <w:szCs w:val="28"/>
        </w:rPr>
        <w:t xml:space="preserve"> </w:t>
      </w:r>
      <w:r w:rsidRPr="00783CED">
        <w:rPr>
          <w:rFonts w:ascii="Times New Roman" w:hAnsi="Times New Roman" w:cs="Times New Roman"/>
          <w:b/>
          <w:sz w:val="28"/>
          <w:szCs w:val="28"/>
        </w:rPr>
        <w:t>Раздел 3. Основы актерского мастерства.</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 xml:space="preserve">Тема 3.1. </w:t>
      </w:r>
      <w:r w:rsidRPr="00783CED">
        <w:rPr>
          <w:rFonts w:ascii="Times New Roman" w:hAnsi="Times New Roman" w:cs="Times New Roman"/>
          <w:sz w:val="28"/>
          <w:szCs w:val="28"/>
        </w:rPr>
        <w:t xml:space="preserve">Работа над ролью в отрывке из пьесы в жанре комедии и фарса.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3.2.</w:t>
      </w:r>
      <w:r w:rsidRPr="00783CED">
        <w:rPr>
          <w:rFonts w:ascii="Times New Roman" w:hAnsi="Times New Roman" w:cs="Times New Roman"/>
          <w:sz w:val="28"/>
          <w:szCs w:val="28"/>
        </w:rPr>
        <w:t xml:space="preserve"> Работа над ролью в отрывке из пьесы в жанре драмы. Теория. Беседы о различных жанрах, их отличиях. Практика. В ходе работы над отрывком из произведения необходимо анализировать его в контексте всего </w:t>
      </w:r>
      <w:r w:rsidRPr="00783CED">
        <w:rPr>
          <w:rFonts w:ascii="Times New Roman" w:hAnsi="Times New Roman" w:cs="Times New Roman"/>
          <w:sz w:val="28"/>
          <w:szCs w:val="28"/>
        </w:rPr>
        <w:lastRenderedPageBreak/>
        <w:t xml:space="preserve">произведения, из которого он взят. Сохранить стилистические и жанровые особенности произведения – достаточно сложная задача, связанная с поиском соответствующей формы и ее воплощения, замысел режиссера играет здесь первостепенную роль. Достоверное создание жизненных линий персонажей, логика их характеров и поведения должны соответствовать жанру произведения. Кроме четко выстроенных взаимоотношений героев необходимо внимательно отнестись к поиску внешней характерности: сценическому облику, особенностям речи, костюмам, пластике, гриму и т.д.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3.3.</w:t>
      </w:r>
      <w:r w:rsidRPr="00783CED">
        <w:rPr>
          <w:rFonts w:ascii="Times New Roman" w:hAnsi="Times New Roman" w:cs="Times New Roman"/>
          <w:sz w:val="28"/>
          <w:szCs w:val="28"/>
        </w:rPr>
        <w:t xml:space="preserve"> Работа над ролью в отрывке стихотворной драматургии (в жанре комедии, трагедии). Теория. Поэзия – искусство образного отображения действительности, музыкально-ритмизированная речь. Поэтому при анализе текста необходимо понять и осмыслить как характерные особенности поэтической речи, так и развить способность ощущать ритм жизни героев в данном отрывке, ощутить и присвоить художественную атмосферу произведения. Практика. Найти верное самочувствие на сцене, прочувствовав точную логику действий, добиться органичного, естественного существования персонажа в сценическом действии – именно такие задачи ставятся перед учащимися в работе над стихотворной драматургией.</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Тема 3.4.</w:t>
      </w:r>
      <w:r w:rsidRPr="00783CED">
        <w:rPr>
          <w:rFonts w:ascii="Times New Roman" w:hAnsi="Times New Roman" w:cs="Times New Roman"/>
          <w:sz w:val="28"/>
          <w:szCs w:val="28"/>
        </w:rPr>
        <w:t xml:space="preserve"> Работа над ролью в учебном спектакле. Теория. Работа над ролью также должна начинаться с серьезного анализа текста, выстраивания событийного ряда в соответствии со сверхзадачей будущего спектакля, определенной режиссером. Практика. Исходя из предлагаемых автором обстоятельств, каждый учащийся создает биографию своего героя, ищет сквозное действие спектакля и собственной роли, событий и препятствий на пути к достижению цели. Важной задачей для учащихся также является стремление к «перевоплощению», помогающее найти внешнюю и внутреннюю характеристики каждого персонажа, овладение их мыслями, целями и стремлениями, глубокое проникновение во взаимоотношения с другими персонажами.</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lastRenderedPageBreak/>
        <w:t>Тема 3.5.</w:t>
      </w:r>
      <w:r w:rsidRPr="00783CED">
        <w:rPr>
          <w:rFonts w:ascii="Times New Roman" w:hAnsi="Times New Roman" w:cs="Times New Roman"/>
          <w:sz w:val="28"/>
          <w:szCs w:val="28"/>
        </w:rPr>
        <w:t xml:space="preserve"> Подбор и изучение вспомогательного материала в работе над ролью. Теория. Эта часть работы подразумевает активный поиск исторического, изобразительного, этнографического, литературного материала, касающегося автора и данного произведения, обсуждения найденного. Практика. Отбор необходимого материала для яркого воплощения сценического образа.</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Примерный репертуарный список пьес для отрывков.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 В.Шекспир. «Ромео и Джульетта», «Укрощение </w:t>
      </w:r>
      <w:proofErr w:type="gramStart"/>
      <w:r w:rsidRPr="00783CED">
        <w:rPr>
          <w:rFonts w:ascii="Times New Roman" w:hAnsi="Times New Roman" w:cs="Times New Roman"/>
          <w:sz w:val="28"/>
          <w:szCs w:val="28"/>
        </w:rPr>
        <w:t>строптивой</w:t>
      </w:r>
      <w:proofErr w:type="gramEnd"/>
      <w:r w:rsidRPr="00783CED">
        <w:rPr>
          <w:rFonts w:ascii="Times New Roman" w:hAnsi="Times New Roman" w:cs="Times New Roman"/>
          <w:sz w:val="28"/>
          <w:szCs w:val="28"/>
        </w:rPr>
        <w:t xml:space="preserve">», «Двенадцатая ночь».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2. </w:t>
      </w:r>
      <w:proofErr w:type="spellStart"/>
      <w:r w:rsidRPr="00783CED">
        <w:rPr>
          <w:rFonts w:ascii="Times New Roman" w:hAnsi="Times New Roman" w:cs="Times New Roman"/>
          <w:sz w:val="28"/>
          <w:szCs w:val="28"/>
        </w:rPr>
        <w:t>Лопе</w:t>
      </w:r>
      <w:proofErr w:type="spellEnd"/>
      <w:r w:rsidRPr="00783CED">
        <w:rPr>
          <w:rFonts w:ascii="Times New Roman" w:hAnsi="Times New Roman" w:cs="Times New Roman"/>
          <w:sz w:val="28"/>
          <w:szCs w:val="28"/>
        </w:rPr>
        <w:t xml:space="preserve"> де Вега. «</w:t>
      </w:r>
      <w:proofErr w:type="spellStart"/>
      <w:r w:rsidRPr="00783CED">
        <w:rPr>
          <w:rFonts w:ascii="Times New Roman" w:hAnsi="Times New Roman" w:cs="Times New Roman"/>
          <w:sz w:val="28"/>
          <w:szCs w:val="28"/>
        </w:rPr>
        <w:t>Дурочка</w:t>
      </w:r>
      <w:proofErr w:type="spellEnd"/>
      <w:r w:rsidRPr="00783CED">
        <w:rPr>
          <w:rFonts w:ascii="Times New Roman" w:hAnsi="Times New Roman" w:cs="Times New Roman"/>
          <w:sz w:val="28"/>
          <w:szCs w:val="28"/>
        </w:rPr>
        <w:t xml:space="preserve">», «Собака на сене».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3. Ж.Б.Мольер. «Проделки </w:t>
      </w:r>
      <w:proofErr w:type="spellStart"/>
      <w:r w:rsidRPr="00783CED">
        <w:rPr>
          <w:rFonts w:ascii="Times New Roman" w:hAnsi="Times New Roman" w:cs="Times New Roman"/>
          <w:sz w:val="28"/>
          <w:szCs w:val="28"/>
        </w:rPr>
        <w:t>Скапена</w:t>
      </w:r>
      <w:proofErr w:type="spellEnd"/>
      <w:r w:rsidRPr="00783CED">
        <w:rPr>
          <w:rFonts w:ascii="Times New Roman" w:hAnsi="Times New Roman" w:cs="Times New Roman"/>
          <w:sz w:val="28"/>
          <w:szCs w:val="28"/>
        </w:rPr>
        <w:t xml:space="preserve">», «Версальский экспромт».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4. Карло Гоцци. «Любовь к трем апельсинам», «Король-олень», «Зеленая птичка».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5. Генрик Ибсен. «Дикая утка».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6. Оскар Уайльд. «Звездный мальчик», «Как важно быть серьезным».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7. А.П.Чехов. «Предложение».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8. М.Метерлинк. «Синяя птица».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9. Джеймс </w:t>
      </w:r>
      <w:proofErr w:type="spellStart"/>
      <w:r w:rsidRPr="00783CED">
        <w:rPr>
          <w:rFonts w:ascii="Times New Roman" w:hAnsi="Times New Roman" w:cs="Times New Roman"/>
          <w:sz w:val="28"/>
          <w:szCs w:val="28"/>
        </w:rPr>
        <w:t>Барри</w:t>
      </w:r>
      <w:proofErr w:type="spellEnd"/>
      <w:r w:rsidRPr="00783CED">
        <w:rPr>
          <w:rFonts w:ascii="Times New Roman" w:hAnsi="Times New Roman" w:cs="Times New Roman"/>
          <w:sz w:val="28"/>
          <w:szCs w:val="28"/>
        </w:rPr>
        <w:t xml:space="preserve">. «Питер </w:t>
      </w:r>
      <w:proofErr w:type="spellStart"/>
      <w:r w:rsidRPr="00783CED">
        <w:rPr>
          <w:rFonts w:ascii="Times New Roman" w:hAnsi="Times New Roman" w:cs="Times New Roman"/>
          <w:sz w:val="28"/>
          <w:szCs w:val="28"/>
        </w:rPr>
        <w:t>Пэн</w:t>
      </w:r>
      <w:proofErr w:type="spellEnd"/>
      <w:r w:rsidRPr="00783CED">
        <w:rPr>
          <w:rFonts w:ascii="Times New Roman" w:hAnsi="Times New Roman" w:cs="Times New Roman"/>
          <w:sz w:val="28"/>
          <w:szCs w:val="28"/>
        </w:rPr>
        <w:t xml:space="preserve">».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10.Е.Шварц. «Клад», «Два клена», «Брат и сестра», «Снежная королева», «Принцесса и свинопас», «Красная шапочка», «Золушка», «Сказка о потерянном времени».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11.Ю.Ким. «Чудеса на змеином болоте», «Иван Царевич».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12.Дж</w:t>
      </w:r>
      <w:proofErr w:type="gramStart"/>
      <w:r w:rsidRPr="00783CED">
        <w:rPr>
          <w:rFonts w:ascii="Times New Roman" w:hAnsi="Times New Roman" w:cs="Times New Roman"/>
          <w:sz w:val="28"/>
          <w:szCs w:val="28"/>
        </w:rPr>
        <w:t>.Р</w:t>
      </w:r>
      <w:proofErr w:type="gramEnd"/>
      <w:r w:rsidRPr="00783CED">
        <w:rPr>
          <w:rFonts w:ascii="Times New Roman" w:hAnsi="Times New Roman" w:cs="Times New Roman"/>
          <w:sz w:val="28"/>
          <w:szCs w:val="28"/>
        </w:rPr>
        <w:t xml:space="preserve">одари. «Путешествие Голубой стрелы».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13.Р.Орешник. «</w:t>
      </w:r>
      <w:proofErr w:type="spellStart"/>
      <w:r w:rsidRPr="00783CED">
        <w:rPr>
          <w:rFonts w:ascii="Times New Roman" w:hAnsi="Times New Roman" w:cs="Times New Roman"/>
          <w:sz w:val="28"/>
          <w:szCs w:val="28"/>
        </w:rPr>
        <w:t>Летучкина</w:t>
      </w:r>
      <w:proofErr w:type="spellEnd"/>
      <w:r w:rsidRPr="00783CED">
        <w:rPr>
          <w:rFonts w:ascii="Times New Roman" w:hAnsi="Times New Roman" w:cs="Times New Roman"/>
          <w:sz w:val="28"/>
          <w:szCs w:val="28"/>
        </w:rPr>
        <w:t xml:space="preserve"> любовь».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14.Л.Петрушевская. «Чемодан чепухи, или Быстро хорошо не бывает».</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15.Е.Исаева. «Про мою маму и меня».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 xml:space="preserve">Консультации являются подготовкой к итоговому показу.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Итоговый показ. Публичный показ этюдов, инсценировок, отрывков из пьес, учебного спектакля.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1 полугодие – отрывки из драматургических произведений (или показ учебного спектакля). </w:t>
      </w:r>
    </w:p>
    <w:p w:rsidR="00554F6B" w:rsidRPr="00783CED" w:rsidRDefault="00554F6B" w:rsidP="00B536C1">
      <w:pPr>
        <w:tabs>
          <w:tab w:val="center" w:pos="4677"/>
          <w:tab w:val="left" w:pos="6379"/>
        </w:tabs>
        <w:spacing w:before="120" w:after="120"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2 полугодие – экзамен - показ учебного спектакля или фрагментов из драматургического произведения.</w:t>
      </w:r>
    </w:p>
    <w:p w:rsidR="00783CED" w:rsidRPr="00783CED" w:rsidRDefault="00783CED" w:rsidP="00B536C1">
      <w:pPr>
        <w:pStyle w:val="a4"/>
        <w:numPr>
          <w:ilvl w:val="0"/>
          <w:numId w:val="2"/>
        </w:numPr>
        <w:tabs>
          <w:tab w:val="left" w:pos="2475"/>
        </w:tabs>
        <w:spacing w:after="0" w:line="360" w:lineRule="auto"/>
        <w:rPr>
          <w:rFonts w:ascii="Times New Roman" w:hAnsi="Times New Roman" w:cs="Times New Roman"/>
          <w:b/>
          <w:sz w:val="28"/>
          <w:szCs w:val="28"/>
        </w:rPr>
      </w:pPr>
      <w:r w:rsidRPr="00783CED">
        <w:rPr>
          <w:rFonts w:ascii="Times New Roman" w:hAnsi="Times New Roman" w:cs="Times New Roman"/>
          <w:b/>
          <w:sz w:val="28"/>
          <w:szCs w:val="28"/>
        </w:rPr>
        <w:t xml:space="preserve">Требования к уровню подготовки </w:t>
      </w:r>
      <w:proofErr w:type="gramStart"/>
      <w:r w:rsidRPr="00783CED">
        <w:rPr>
          <w:rFonts w:ascii="Times New Roman" w:hAnsi="Times New Roman" w:cs="Times New Roman"/>
          <w:b/>
          <w:sz w:val="28"/>
          <w:szCs w:val="28"/>
        </w:rPr>
        <w:t>обучающихся</w:t>
      </w:r>
      <w:proofErr w:type="gramEnd"/>
      <w:r w:rsidRPr="00783CED">
        <w:rPr>
          <w:rFonts w:ascii="Times New Roman" w:hAnsi="Times New Roman" w:cs="Times New Roman"/>
          <w:b/>
          <w:sz w:val="28"/>
          <w:szCs w:val="28"/>
        </w:rPr>
        <w:t>.</w:t>
      </w:r>
    </w:p>
    <w:p w:rsidR="00783CED" w:rsidRDefault="00783CED" w:rsidP="00B536C1">
      <w:pPr>
        <w:tabs>
          <w:tab w:val="center" w:pos="4677"/>
          <w:tab w:val="left" w:pos="6379"/>
        </w:tabs>
        <w:spacing w:line="360" w:lineRule="auto"/>
        <w:ind w:firstLine="567"/>
        <w:jc w:val="both"/>
        <w:rPr>
          <w:rFonts w:ascii="Times New Roman" w:hAnsi="Times New Roman" w:cs="Times New Roman"/>
          <w:b/>
          <w:sz w:val="28"/>
          <w:szCs w:val="28"/>
        </w:rPr>
      </w:pP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1 год обучения.</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Самым важным направлением этого года обучения является достижение естественного и раскованного самочувствия учащихся на сценической площадке. Все усилия педагога направлены на пробуждение в детях их природной органики, развитие актерских данных. Элементы психофизической техники вводятся постепенно, от </w:t>
      </w:r>
      <w:proofErr w:type="gramStart"/>
      <w:r w:rsidRPr="00783CED">
        <w:rPr>
          <w:rFonts w:ascii="Times New Roman" w:hAnsi="Times New Roman" w:cs="Times New Roman"/>
          <w:sz w:val="28"/>
          <w:szCs w:val="28"/>
        </w:rPr>
        <w:t>простого</w:t>
      </w:r>
      <w:proofErr w:type="gramEnd"/>
      <w:r w:rsidRPr="00783CED">
        <w:rPr>
          <w:rFonts w:ascii="Times New Roman" w:hAnsi="Times New Roman" w:cs="Times New Roman"/>
          <w:sz w:val="28"/>
          <w:szCs w:val="28"/>
        </w:rPr>
        <w:t xml:space="preserve"> к сложному, но большинство упражнений и этюдов носят комплексный характер. Это позволяет учащимся закреплять полученные навыки и осваивать новый материал. В ходе занятий определяется, какие элементы актерского тренинга осваиваются учащимися легче, а какие – вызывают затруднения. Исходя из этого, учитывая задачи предстоящего урока, преподаватель подбирает соответствующие упражнения и тренинги.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Чередование различных видов деятельности и наличие игровых форм позволяют сохранять высокую активность учащихся на занятиях, проводить занятия в хорошем темпе и избегать переутомления учеников.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На данном этапе обучения важным является и достижение осмысленного существования учащихся на сценической площадке, взаимодействия с партнерами. В упражнениях, тренингах и этюдах необходимо добиваться непрерывного мыслительного процесса.</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lastRenderedPageBreak/>
        <w:t xml:space="preserve">2 год обучения.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В тренингах необходимо продолжать использовать импровизационный метод работы. Вырабатывать умение существовать на площадке вдвоем, втроем, группой. Чувствовать, видеть, слышать, понимать партнера, мгновенно реагировать на его действия. Отрабатывать эти навыки различными способами: импровизациями на музыкальные темы, на заданный материал, на заданный пластический рисунок и т. д.</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Упражнения на действенный жест – вместо фразы рождается жест: </w:t>
      </w:r>
      <w:proofErr w:type="gramStart"/>
      <w:r w:rsidRPr="00783CED">
        <w:rPr>
          <w:rFonts w:ascii="Times New Roman" w:hAnsi="Times New Roman" w:cs="Times New Roman"/>
          <w:sz w:val="28"/>
          <w:szCs w:val="28"/>
        </w:rPr>
        <w:t>«Не шуми!», «Не трогай меня!» и т. д. На психологический жест: контраст фразы и жеста (например, «Уходи!», сжимая одновременно в руке шарф, ключи).</w:t>
      </w:r>
      <w:proofErr w:type="gramEnd"/>
      <w:r w:rsidRPr="00783CED">
        <w:rPr>
          <w:rFonts w:ascii="Times New Roman" w:hAnsi="Times New Roman" w:cs="Times New Roman"/>
          <w:sz w:val="28"/>
          <w:szCs w:val="28"/>
        </w:rPr>
        <w:t xml:space="preserve"> Выработка актерской интонации – одна и та же фраза произносится с различными интонациями, подтекстами.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3 год обучения.</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В этом году навыки, полученные учащимися в результате обучения, дают возможность использовать их в различной творческой работе: в этюдах, эстрадных номерах, в подготовке к концертам, в постановке спектаклей, которые демонстрируются зрителям в течение каждого учебного года.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Более частые выступления помогают ребятам справиться со сценическим волнением, нарабатывается опыт контакта со зрителями.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Материал для постановок подбирается таким образом, чтобы каждый участник мог исполнять разноплановые роли, в разных стилях и жанрах.</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Это поможет раскрыть творческий потенциал каждого учащегося без наработки «актерского штампа». Работа учащихся оценивается и контролируется преподавателями.</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4 год обучения.</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На данном этапе обучения важно помочь учащимся понять композицию произведения, необходимость подчинять второстепенное главному, </w:t>
      </w:r>
      <w:r w:rsidRPr="00783CED">
        <w:rPr>
          <w:rFonts w:ascii="Times New Roman" w:hAnsi="Times New Roman" w:cs="Times New Roman"/>
          <w:sz w:val="28"/>
          <w:szCs w:val="28"/>
        </w:rPr>
        <w:lastRenderedPageBreak/>
        <w:t xml:space="preserve">определить сверхзадачу, сквозное действие, контрдействие, исходное, основное и главное событие для создания жизненных обстоятельств действующего лица, определить социальные и другие причины предлагаемых обстоятельств, воздействующих на формирование характеров и логику поведения героев.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При разборе темы 2.2. «Метод действенного анализа» нельзя требовать от учащихся серьезного режиссерского разбора. Но необходимо привить им уважительное, профессиональное, серьезное отношение к работе с текстом, авторскому слову. Необходимо не только подробное, тщательное и внимательное изучение текстов драматургического произведения. Важным становится привлечение вспомогательной исторической, изобразительной, этнографической и другой специальной литературы, касающейся автора и его произведения.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При работе над ролью в отрывке из пьесы очень важной является способность преподавателя рассчитать силы и возможности учащихся для воплощения данного сценического материала.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Достаточно серьезной проблемой является подбор драматургического материала, доступного учащимся, занимающимся на театральных отделениях и в театральных студиях. Этот материал должен быть доступен детям не только по форме и содержанию, но и по возможности его сценического воплощения детским коллективом. Одной из важнейших задач педагога является внимательный и серьезный отбор такого материала, а иногда и адаптации некоторых драматургических произведений.</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Прогнозируемые результаты по годам обучения.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Первый год обучения.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В течение учебного года</w:t>
      </w:r>
      <w:r w:rsidRPr="00783CED">
        <w:rPr>
          <w:rFonts w:ascii="Times New Roman" w:hAnsi="Times New Roman" w:cs="Times New Roman"/>
          <w:sz w:val="28"/>
          <w:szCs w:val="28"/>
        </w:rPr>
        <w:t xml:space="preserve"> педагог подготавливает с учеником не менее двух публичных выступлений. Как правило, это – участие в концерте или в </w:t>
      </w:r>
      <w:r w:rsidRPr="00783CED">
        <w:rPr>
          <w:rFonts w:ascii="Times New Roman" w:hAnsi="Times New Roman" w:cs="Times New Roman"/>
          <w:sz w:val="28"/>
          <w:szCs w:val="28"/>
        </w:rPr>
        <w:lastRenderedPageBreak/>
        <w:t xml:space="preserve">учебном спектакле. Если ученик по каким-то причинам не участвовал в спектакле (или учебный спектакль не ставился), то он сдает зачет.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Зачетные требования:</w:t>
      </w:r>
      <w:r w:rsidRPr="00783CED">
        <w:rPr>
          <w:rFonts w:ascii="Times New Roman" w:hAnsi="Times New Roman" w:cs="Times New Roman"/>
          <w:sz w:val="28"/>
          <w:szCs w:val="28"/>
        </w:rPr>
        <w:t xml:space="preserve"> в первом полугодии - выполнение актерского тренинга в присутствии зрителей или небольшие зарисовки, миниатюры этюдного характера</w:t>
      </w:r>
      <w:proofErr w:type="gramStart"/>
      <w:r w:rsidRPr="00783CED">
        <w:rPr>
          <w:rFonts w:ascii="Times New Roman" w:hAnsi="Times New Roman" w:cs="Times New Roman"/>
          <w:sz w:val="28"/>
          <w:szCs w:val="28"/>
        </w:rPr>
        <w:t xml:space="preserve">.. </w:t>
      </w:r>
      <w:proofErr w:type="gramEnd"/>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b/>
          <w:sz w:val="28"/>
          <w:szCs w:val="28"/>
        </w:rPr>
        <w:t>во втором полугодии</w:t>
      </w:r>
      <w:r w:rsidRPr="00783CED">
        <w:rPr>
          <w:rFonts w:ascii="Times New Roman" w:hAnsi="Times New Roman" w:cs="Times New Roman"/>
          <w:sz w:val="28"/>
          <w:szCs w:val="28"/>
        </w:rPr>
        <w:t xml:space="preserve"> ученик должен исполнить этюд на достижение цели, на органическое молчание, этюд-наблюдение над животными, этю</w:t>
      </w:r>
      <w:proofErr w:type="gramStart"/>
      <w:r w:rsidRPr="00783CED">
        <w:rPr>
          <w:rFonts w:ascii="Times New Roman" w:hAnsi="Times New Roman" w:cs="Times New Roman"/>
          <w:sz w:val="28"/>
          <w:szCs w:val="28"/>
        </w:rPr>
        <w:t>д-</w:t>
      </w:r>
      <w:proofErr w:type="gramEnd"/>
      <w:r w:rsidRPr="00783CED">
        <w:rPr>
          <w:rFonts w:ascii="Times New Roman" w:hAnsi="Times New Roman" w:cs="Times New Roman"/>
          <w:sz w:val="28"/>
          <w:szCs w:val="28"/>
        </w:rPr>
        <w:t xml:space="preserve"> наблюдение над людьми, этюд на событие, этюд на рождение слова (на выбор педагога).</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Второй год обучения.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В течение учебного года</w:t>
      </w:r>
      <w:r w:rsidRPr="00783CED">
        <w:rPr>
          <w:rFonts w:ascii="Times New Roman" w:hAnsi="Times New Roman" w:cs="Times New Roman"/>
          <w:sz w:val="28"/>
          <w:szCs w:val="28"/>
        </w:rPr>
        <w:t xml:space="preserve"> педагог подготавливает с учеником не менее двух публичных выступлений – участие в концерте или в учебном спектакле. Если ученик по каким-то причинам не участвовал в спектакле (или учебный спектакль не ставился), то он сдает зачет.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Зачетные требования:</w:t>
      </w:r>
      <w:r w:rsidRPr="00783CED">
        <w:rPr>
          <w:rFonts w:ascii="Times New Roman" w:hAnsi="Times New Roman" w:cs="Times New Roman"/>
          <w:sz w:val="28"/>
          <w:szCs w:val="28"/>
        </w:rPr>
        <w:t xml:space="preserve">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i/>
          <w:sz w:val="28"/>
          <w:szCs w:val="28"/>
        </w:rPr>
        <w:t>в первом полугодии</w:t>
      </w:r>
      <w:r w:rsidRPr="00783CED">
        <w:rPr>
          <w:rFonts w:ascii="Times New Roman" w:hAnsi="Times New Roman" w:cs="Times New Roman"/>
          <w:sz w:val="28"/>
          <w:szCs w:val="28"/>
        </w:rPr>
        <w:t xml:space="preserve"> исполняется парный этюд на зону молчания, на музыкальное произведение, на картину (на выбор педагога). во втором полугодии исполняется парный или групповой этю</w:t>
      </w:r>
      <w:proofErr w:type="gramStart"/>
      <w:r w:rsidRPr="00783CED">
        <w:rPr>
          <w:rFonts w:ascii="Times New Roman" w:hAnsi="Times New Roman" w:cs="Times New Roman"/>
          <w:sz w:val="28"/>
          <w:szCs w:val="28"/>
        </w:rPr>
        <w:t>д-</w:t>
      </w:r>
      <w:proofErr w:type="gramEnd"/>
      <w:r w:rsidRPr="00783CED">
        <w:rPr>
          <w:rFonts w:ascii="Times New Roman" w:hAnsi="Times New Roman" w:cs="Times New Roman"/>
          <w:sz w:val="28"/>
          <w:szCs w:val="28"/>
        </w:rPr>
        <w:t xml:space="preserve"> наблюдение, этюд на мораль басни или инсценировку басни (на выбор педагога).</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 xml:space="preserve">Третий год обучения.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В течение учебного</w:t>
      </w:r>
      <w:r w:rsidRPr="00783CED">
        <w:rPr>
          <w:rFonts w:ascii="Times New Roman" w:hAnsi="Times New Roman" w:cs="Times New Roman"/>
          <w:sz w:val="28"/>
          <w:szCs w:val="28"/>
        </w:rPr>
        <w:t xml:space="preserve"> года педагог подготавливает с учеником не менее двух публичных выступлений – участие в концерте или в учебном спектакле. Если ученик по каким-то причинам не участвовал в спектакле (или учебный спектакль не ставился), то он сдает зачет.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i/>
          <w:sz w:val="28"/>
          <w:szCs w:val="28"/>
        </w:rPr>
      </w:pPr>
      <w:r w:rsidRPr="00783CED">
        <w:rPr>
          <w:rFonts w:ascii="Times New Roman" w:hAnsi="Times New Roman" w:cs="Times New Roman"/>
          <w:i/>
          <w:sz w:val="28"/>
          <w:szCs w:val="28"/>
        </w:rPr>
        <w:t xml:space="preserve">Зачетные требования: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lastRenderedPageBreak/>
        <w:t>в первом полугодии</w:t>
      </w:r>
      <w:r w:rsidRPr="00783CED">
        <w:rPr>
          <w:rFonts w:ascii="Times New Roman" w:hAnsi="Times New Roman" w:cs="Times New Roman"/>
          <w:sz w:val="28"/>
          <w:szCs w:val="28"/>
        </w:rPr>
        <w:t xml:space="preserve"> учащиеся исполняют этюды на сюжет сказки, инсценировку сказки, этюд на сюжет небольшого рассказа, инсценировку фрагмента из классического литературного произведения (на выбор педагога).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во втором полугодии</w:t>
      </w:r>
      <w:r w:rsidRPr="00783CED">
        <w:rPr>
          <w:rFonts w:ascii="Times New Roman" w:hAnsi="Times New Roman" w:cs="Times New Roman"/>
          <w:sz w:val="28"/>
          <w:szCs w:val="28"/>
        </w:rPr>
        <w:t xml:space="preserve"> исполняется фрагмент из драматургического произведения.</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b/>
          <w:sz w:val="28"/>
          <w:szCs w:val="28"/>
        </w:rPr>
      </w:pPr>
      <w:r w:rsidRPr="00783CED">
        <w:rPr>
          <w:rFonts w:ascii="Times New Roman" w:hAnsi="Times New Roman" w:cs="Times New Roman"/>
          <w:b/>
          <w:sz w:val="28"/>
          <w:szCs w:val="28"/>
        </w:rPr>
        <w:t>Четвертый год обучения.</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w:t>
      </w:r>
      <w:r w:rsidRPr="00783CED">
        <w:rPr>
          <w:rFonts w:ascii="Times New Roman" w:hAnsi="Times New Roman" w:cs="Times New Roman"/>
          <w:i/>
          <w:sz w:val="28"/>
          <w:szCs w:val="28"/>
        </w:rPr>
        <w:t>В течение учебного года</w:t>
      </w:r>
      <w:r w:rsidRPr="00783CED">
        <w:rPr>
          <w:rFonts w:ascii="Times New Roman" w:hAnsi="Times New Roman" w:cs="Times New Roman"/>
          <w:sz w:val="28"/>
          <w:szCs w:val="28"/>
        </w:rPr>
        <w:t xml:space="preserve"> педагог подготавливает с учеником не менее двух публичных выступлений – участие в концерте или в учебном спектакле.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i/>
          <w:sz w:val="28"/>
          <w:szCs w:val="28"/>
        </w:rPr>
      </w:pPr>
      <w:r w:rsidRPr="00783CED">
        <w:rPr>
          <w:rFonts w:ascii="Times New Roman" w:hAnsi="Times New Roman" w:cs="Times New Roman"/>
          <w:i/>
          <w:sz w:val="28"/>
          <w:szCs w:val="28"/>
        </w:rPr>
        <w:t xml:space="preserve">Зачетные требования: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в первом полугодии</w:t>
      </w:r>
      <w:r w:rsidRPr="00783CED">
        <w:rPr>
          <w:rFonts w:ascii="Times New Roman" w:hAnsi="Times New Roman" w:cs="Times New Roman"/>
          <w:sz w:val="28"/>
          <w:szCs w:val="28"/>
        </w:rPr>
        <w:t xml:space="preserve"> исполняются отрывки из драматургических произведений (не менее двух, различных по характеру) </w:t>
      </w:r>
    </w:p>
    <w:p w:rsidR="00554F6B" w:rsidRPr="00783CED" w:rsidRDefault="00554F6B"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i/>
          <w:sz w:val="28"/>
          <w:szCs w:val="28"/>
        </w:rPr>
        <w:t>во втором полугодии</w:t>
      </w:r>
      <w:r w:rsidRPr="00783CED">
        <w:rPr>
          <w:rFonts w:ascii="Times New Roman" w:hAnsi="Times New Roman" w:cs="Times New Roman"/>
          <w:sz w:val="28"/>
          <w:szCs w:val="28"/>
        </w:rPr>
        <w:t xml:space="preserve"> ученик должен принять участие экзаменационном учебном спектакле.</w:t>
      </w:r>
    </w:p>
    <w:p w:rsidR="00783CED" w:rsidRDefault="00783CED" w:rsidP="00B536C1">
      <w:pPr>
        <w:pStyle w:val="a4"/>
        <w:tabs>
          <w:tab w:val="left" w:pos="2475"/>
        </w:tabs>
        <w:spacing w:after="0" w:line="360" w:lineRule="auto"/>
        <w:rPr>
          <w:rFonts w:ascii="Times New Roman" w:hAnsi="Times New Roman" w:cs="Times New Roman"/>
          <w:b/>
          <w:sz w:val="28"/>
          <w:szCs w:val="28"/>
        </w:rPr>
      </w:pPr>
    </w:p>
    <w:p w:rsidR="00783CED" w:rsidRDefault="00783CED" w:rsidP="00B536C1">
      <w:pPr>
        <w:pStyle w:val="a4"/>
        <w:tabs>
          <w:tab w:val="left" w:pos="2475"/>
        </w:tabs>
        <w:spacing w:after="0" w:line="360" w:lineRule="auto"/>
        <w:rPr>
          <w:rFonts w:ascii="Times New Roman" w:hAnsi="Times New Roman" w:cs="Times New Roman"/>
          <w:b/>
          <w:sz w:val="28"/>
          <w:szCs w:val="28"/>
        </w:rPr>
      </w:pPr>
      <w:r w:rsidRPr="00783CED">
        <w:rPr>
          <w:rFonts w:ascii="Times New Roman" w:hAnsi="Times New Roman" w:cs="Times New Roman"/>
          <w:b/>
          <w:sz w:val="28"/>
          <w:szCs w:val="28"/>
        </w:rPr>
        <w:t>5.Формы и методы контроля, система оценок.</w:t>
      </w:r>
    </w:p>
    <w:p w:rsidR="00F14B2E" w:rsidRPr="00F14B2E" w:rsidRDefault="00F14B2E" w:rsidP="00B536C1">
      <w:pPr>
        <w:spacing w:line="360" w:lineRule="auto"/>
        <w:ind w:left="360" w:firstLine="567"/>
        <w:jc w:val="both"/>
        <w:rPr>
          <w:rFonts w:ascii="Times New Roman" w:hAnsi="Times New Roman" w:cs="Times New Roman"/>
          <w:i/>
          <w:sz w:val="28"/>
          <w:szCs w:val="28"/>
        </w:rPr>
      </w:pPr>
      <w:r w:rsidRPr="00F14B2E">
        <w:rPr>
          <w:rFonts w:ascii="Times New Roman" w:hAnsi="Times New Roman" w:cs="Times New Roman"/>
          <w:i/>
          <w:sz w:val="28"/>
          <w:szCs w:val="28"/>
        </w:rPr>
        <w:t>Аттестация: цели, виды, форма, содержание</w:t>
      </w:r>
    </w:p>
    <w:p w:rsidR="00F14B2E" w:rsidRPr="00F14B2E" w:rsidRDefault="00F14B2E" w:rsidP="00B536C1">
      <w:pPr>
        <w:spacing w:line="360" w:lineRule="auto"/>
        <w:ind w:left="360" w:firstLine="567"/>
        <w:jc w:val="both"/>
        <w:rPr>
          <w:rFonts w:ascii="Times New Roman" w:hAnsi="Times New Roman" w:cs="Times New Roman"/>
          <w:sz w:val="28"/>
          <w:szCs w:val="28"/>
        </w:rPr>
      </w:pPr>
      <w:r w:rsidRPr="00F14B2E">
        <w:rPr>
          <w:rFonts w:ascii="Times New Roman" w:hAnsi="Times New Roman" w:cs="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13 предусматривает текущий контроль, промежуточную аттестацию, а также итоговую аттестацию. Преподаватель имеет возможность по своему усмотрению проводить промежуточные просмотры по разделам программы (текущий контроль).</w:t>
      </w:r>
    </w:p>
    <w:p w:rsidR="00F14B2E" w:rsidRPr="00F14B2E" w:rsidRDefault="00F14B2E" w:rsidP="00B536C1">
      <w:pPr>
        <w:spacing w:line="360" w:lineRule="auto"/>
        <w:ind w:left="360" w:firstLine="567"/>
        <w:jc w:val="both"/>
        <w:rPr>
          <w:rFonts w:ascii="Times New Roman" w:hAnsi="Times New Roman" w:cs="Times New Roman"/>
          <w:sz w:val="28"/>
          <w:szCs w:val="28"/>
        </w:rPr>
      </w:pPr>
      <w:r w:rsidRPr="00F14B2E">
        <w:rPr>
          <w:rFonts w:ascii="Times New Roman" w:hAnsi="Times New Roman" w:cs="Times New Roman"/>
          <w:sz w:val="28"/>
          <w:szCs w:val="28"/>
        </w:rPr>
        <w:t xml:space="preserve">Итоговая аттестация проводится в форме экзамена, подготовленного в последнем полугодии третьего класса. </w:t>
      </w:r>
    </w:p>
    <w:p w:rsidR="00F14B2E" w:rsidRPr="00F14B2E" w:rsidRDefault="00F14B2E" w:rsidP="00B536C1">
      <w:pPr>
        <w:spacing w:line="360" w:lineRule="auto"/>
        <w:ind w:left="360" w:firstLine="567"/>
        <w:jc w:val="both"/>
        <w:rPr>
          <w:rFonts w:ascii="Times New Roman" w:hAnsi="Times New Roman" w:cs="Times New Roman"/>
          <w:i/>
          <w:sz w:val="28"/>
          <w:szCs w:val="28"/>
        </w:rPr>
      </w:pPr>
      <w:r w:rsidRPr="00F14B2E">
        <w:rPr>
          <w:rFonts w:ascii="Times New Roman" w:hAnsi="Times New Roman" w:cs="Times New Roman"/>
          <w:i/>
          <w:sz w:val="28"/>
          <w:szCs w:val="28"/>
        </w:rPr>
        <w:lastRenderedPageBreak/>
        <w:t xml:space="preserve">Критерии оценки </w:t>
      </w:r>
    </w:p>
    <w:p w:rsidR="00F14B2E" w:rsidRPr="00F14B2E" w:rsidRDefault="00F14B2E" w:rsidP="00B536C1">
      <w:pPr>
        <w:spacing w:line="360" w:lineRule="auto"/>
        <w:ind w:left="360" w:firstLine="567"/>
        <w:jc w:val="both"/>
        <w:rPr>
          <w:rFonts w:ascii="Times New Roman" w:hAnsi="Times New Roman" w:cs="Times New Roman"/>
          <w:sz w:val="28"/>
          <w:szCs w:val="28"/>
        </w:rPr>
      </w:pPr>
      <w:r w:rsidRPr="00F14B2E">
        <w:rPr>
          <w:rFonts w:ascii="Times New Roman" w:hAnsi="Times New Roman" w:cs="Times New Roman"/>
          <w:sz w:val="28"/>
          <w:szCs w:val="28"/>
        </w:rPr>
        <w:t xml:space="preserve">По результатам текущей, промежуточной и итоговой аттестации выставляются оценки: «отлично», «хорошо», «удовлетворительно». </w:t>
      </w:r>
    </w:p>
    <w:p w:rsidR="00F14B2E" w:rsidRPr="00F14B2E" w:rsidRDefault="00F14B2E" w:rsidP="00B536C1">
      <w:pPr>
        <w:spacing w:line="360" w:lineRule="auto"/>
        <w:ind w:left="360" w:firstLine="567"/>
        <w:jc w:val="both"/>
        <w:rPr>
          <w:rFonts w:ascii="Times New Roman" w:hAnsi="Times New Roman" w:cs="Times New Roman"/>
          <w:sz w:val="28"/>
          <w:szCs w:val="28"/>
        </w:rPr>
      </w:pPr>
      <w:r w:rsidRPr="00F14B2E">
        <w:rPr>
          <w:rFonts w:ascii="Times New Roman" w:hAnsi="Times New Roman" w:cs="Times New Roman"/>
          <w:sz w:val="28"/>
          <w:szCs w:val="28"/>
        </w:rPr>
        <w:t xml:space="preserve">• 5 </w:t>
      </w:r>
      <w:r w:rsidRPr="00F14B2E">
        <w:rPr>
          <w:rFonts w:ascii="Times New Roman" w:hAnsi="Times New Roman" w:cs="Times New Roman"/>
          <w:i/>
          <w:sz w:val="28"/>
          <w:szCs w:val="28"/>
        </w:rPr>
        <w:t>(отлично)</w:t>
      </w:r>
      <w:r w:rsidRPr="00F14B2E">
        <w:rPr>
          <w:rFonts w:ascii="Times New Roman" w:hAnsi="Times New Roman" w:cs="Times New Roman"/>
          <w:sz w:val="28"/>
          <w:szCs w:val="28"/>
        </w:rPr>
        <w:t xml:space="preserve"> - ставится, если учащийся демонстрирует устойчивый интерес к предмету, трудолюбие, выполняет творческие задания преподавателя с желанием, в полном объеме и с необходимой последовательностью действий, проявляет творческую инициативу; </w:t>
      </w:r>
    </w:p>
    <w:p w:rsidR="00F14B2E" w:rsidRPr="00F14B2E" w:rsidRDefault="00F14B2E" w:rsidP="00B536C1">
      <w:pPr>
        <w:spacing w:line="360" w:lineRule="auto"/>
        <w:ind w:left="360" w:firstLine="567"/>
        <w:jc w:val="both"/>
        <w:rPr>
          <w:rFonts w:ascii="Times New Roman" w:hAnsi="Times New Roman" w:cs="Times New Roman"/>
          <w:sz w:val="28"/>
          <w:szCs w:val="28"/>
        </w:rPr>
      </w:pPr>
      <w:r w:rsidRPr="00F14B2E">
        <w:rPr>
          <w:rFonts w:ascii="Times New Roman" w:hAnsi="Times New Roman" w:cs="Times New Roman"/>
          <w:sz w:val="28"/>
          <w:szCs w:val="28"/>
        </w:rPr>
        <w:t xml:space="preserve">• 4 </w:t>
      </w:r>
      <w:r w:rsidRPr="00F14B2E">
        <w:rPr>
          <w:rFonts w:ascii="Times New Roman" w:hAnsi="Times New Roman" w:cs="Times New Roman"/>
          <w:i/>
          <w:sz w:val="28"/>
          <w:szCs w:val="28"/>
        </w:rPr>
        <w:t>(хорошо)</w:t>
      </w:r>
      <w:r w:rsidRPr="00F14B2E">
        <w:rPr>
          <w:rFonts w:ascii="Times New Roman" w:hAnsi="Times New Roman" w:cs="Times New Roman"/>
          <w:sz w:val="28"/>
          <w:szCs w:val="28"/>
        </w:rPr>
        <w:t xml:space="preserve"> – ставится при интересе к предмету в целом, некоторых неточностях и погрешностях в выполнении творческих заданий преподавателя и при стремлении эти недостатки устранить; </w:t>
      </w:r>
    </w:p>
    <w:p w:rsidR="00F14B2E" w:rsidRPr="00F14B2E" w:rsidRDefault="00F14B2E" w:rsidP="00B536C1">
      <w:pPr>
        <w:spacing w:line="360" w:lineRule="auto"/>
        <w:ind w:left="360" w:firstLine="567"/>
        <w:jc w:val="both"/>
        <w:rPr>
          <w:rFonts w:ascii="Times New Roman" w:hAnsi="Times New Roman" w:cs="Times New Roman"/>
          <w:sz w:val="28"/>
          <w:szCs w:val="28"/>
        </w:rPr>
      </w:pPr>
      <w:r w:rsidRPr="00F14B2E">
        <w:rPr>
          <w:rFonts w:ascii="Times New Roman" w:hAnsi="Times New Roman" w:cs="Times New Roman"/>
          <w:sz w:val="28"/>
          <w:szCs w:val="28"/>
        </w:rPr>
        <w:t xml:space="preserve">• 3 </w:t>
      </w:r>
      <w:r w:rsidRPr="00F14B2E">
        <w:rPr>
          <w:rFonts w:ascii="Times New Roman" w:hAnsi="Times New Roman" w:cs="Times New Roman"/>
          <w:i/>
          <w:sz w:val="28"/>
          <w:szCs w:val="28"/>
        </w:rPr>
        <w:t>(удовлетворительно)</w:t>
      </w:r>
      <w:r w:rsidRPr="00F14B2E">
        <w:rPr>
          <w:rFonts w:ascii="Times New Roman" w:hAnsi="Times New Roman" w:cs="Times New Roman"/>
          <w:sz w:val="28"/>
          <w:szCs w:val="28"/>
        </w:rPr>
        <w:t xml:space="preserve">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783CED" w:rsidRDefault="00783CED" w:rsidP="00B536C1">
      <w:pPr>
        <w:pStyle w:val="a4"/>
        <w:tabs>
          <w:tab w:val="left" w:pos="2475"/>
        </w:tabs>
        <w:spacing w:after="0" w:line="360" w:lineRule="auto"/>
        <w:rPr>
          <w:rFonts w:ascii="Times New Roman" w:hAnsi="Times New Roman" w:cs="Times New Roman"/>
          <w:b/>
          <w:sz w:val="28"/>
          <w:szCs w:val="28"/>
        </w:rPr>
      </w:pPr>
    </w:p>
    <w:p w:rsidR="00783CED" w:rsidRPr="00783CED" w:rsidRDefault="00783CED" w:rsidP="00B536C1">
      <w:pPr>
        <w:pStyle w:val="a4"/>
        <w:tabs>
          <w:tab w:val="left" w:pos="2475"/>
        </w:tabs>
        <w:spacing w:after="0" w:line="360" w:lineRule="auto"/>
        <w:rPr>
          <w:rFonts w:ascii="Times New Roman" w:hAnsi="Times New Roman" w:cs="Times New Roman"/>
          <w:b/>
          <w:sz w:val="28"/>
          <w:szCs w:val="28"/>
        </w:rPr>
      </w:pPr>
      <w:r w:rsidRPr="00783CED">
        <w:rPr>
          <w:rFonts w:ascii="Times New Roman" w:hAnsi="Times New Roman" w:cs="Times New Roman"/>
          <w:b/>
          <w:sz w:val="28"/>
          <w:szCs w:val="28"/>
        </w:rPr>
        <w:t>6.Методическое обеспечение учебного процесса.</w:t>
      </w:r>
    </w:p>
    <w:p w:rsidR="00783CED" w:rsidRPr="00783CED" w:rsidRDefault="00783CED" w:rsidP="00B536C1">
      <w:pPr>
        <w:tabs>
          <w:tab w:val="center" w:pos="4677"/>
          <w:tab w:val="left" w:pos="6379"/>
        </w:tabs>
        <w:spacing w:line="360" w:lineRule="auto"/>
        <w:jc w:val="both"/>
        <w:rPr>
          <w:rFonts w:ascii="Times New Roman" w:hAnsi="Times New Roman" w:cs="Times New Roman"/>
          <w:sz w:val="28"/>
          <w:szCs w:val="28"/>
        </w:rPr>
      </w:pPr>
      <w:r w:rsidRPr="00783CED">
        <w:rPr>
          <w:rFonts w:ascii="Times New Roman" w:hAnsi="Times New Roman" w:cs="Times New Roman"/>
          <w:sz w:val="28"/>
          <w:szCs w:val="28"/>
        </w:rPr>
        <w:t xml:space="preserve">Для успешного воплощения целей и задач данной программы требуется педагогическая оснащенность педагогического состава, владеющего не только традиционной методикой, но и современными новейшими методиками и технологиями.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Методическое обеспечение программы «Основы актерского мастерства» включает в себя: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списки рекомендуемой методической и учебной литературы;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разработки упражнений и тренингов;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примерные списки репертуарного материала для постановки отрывков и фрагментов;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lastRenderedPageBreak/>
        <w:t>• список Интернет-ресурсов.</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Материально-техническая база для реализации данной программы должна соответствовать санитарным и противопожарным нормам, нормам охраны труда и предполагает: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просторное, хорошо проветриваемое помещение;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наличие нескользкого покрытия или спортивных матов для выполнения упражнений с движенческим компонентом;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стулья;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xml:space="preserve">- технические средства обучения: ноутбук, музыкальный центр. </w:t>
      </w:r>
    </w:p>
    <w:p w:rsidR="00783CED" w:rsidRPr="00783CED" w:rsidRDefault="00783CED" w:rsidP="00B536C1">
      <w:pPr>
        <w:tabs>
          <w:tab w:val="center" w:pos="4677"/>
          <w:tab w:val="left" w:pos="6379"/>
        </w:tabs>
        <w:spacing w:line="360" w:lineRule="auto"/>
        <w:ind w:firstLine="567"/>
        <w:jc w:val="both"/>
        <w:rPr>
          <w:rFonts w:ascii="Times New Roman" w:hAnsi="Times New Roman" w:cs="Times New Roman"/>
          <w:sz w:val="28"/>
          <w:szCs w:val="28"/>
        </w:rPr>
      </w:pPr>
      <w:r w:rsidRPr="00783CED">
        <w:rPr>
          <w:rFonts w:ascii="Times New Roman" w:hAnsi="Times New Roman" w:cs="Times New Roman"/>
          <w:sz w:val="28"/>
          <w:szCs w:val="28"/>
        </w:rPr>
        <w:t>- учащиеся должны иметь спортивную форму и нескользкую обувь для тренингов и упражнений.</w:t>
      </w:r>
    </w:p>
    <w:p w:rsidR="00DA1CAF" w:rsidRDefault="00DA1CAF" w:rsidP="00B536C1">
      <w:pPr>
        <w:pStyle w:val="Default"/>
        <w:spacing w:line="360" w:lineRule="auto"/>
        <w:jc w:val="center"/>
        <w:rPr>
          <w:b/>
          <w:bCs/>
          <w:color w:val="auto"/>
          <w:sz w:val="28"/>
          <w:szCs w:val="28"/>
        </w:rPr>
      </w:pPr>
    </w:p>
    <w:p w:rsidR="00DA1CAF" w:rsidRDefault="00DA1CAF" w:rsidP="00B536C1">
      <w:pPr>
        <w:pStyle w:val="Default"/>
        <w:spacing w:line="360" w:lineRule="auto"/>
        <w:jc w:val="center"/>
        <w:rPr>
          <w:b/>
          <w:bCs/>
          <w:color w:val="auto"/>
          <w:sz w:val="28"/>
          <w:szCs w:val="28"/>
        </w:rPr>
      </w:pPr>
    </w:p>
    <w:p w:rsidR="00DA1CAF" w:rsidRDefault="00DA1CAF" w:rsidP="00B536C1">
      <w:pPr>
        <w:pStyle w:val="Default"/>
        <w:spacing w:line="360" w:lineRule="auto"/>
        <w:jc w:val="center"/>
        <w:rPr>
          <w:b/>
          <w:bCs/>
          <w:color w:val="auto"/>
          <w:sz w:val="28"/>
          <w:szCs w:val="28"/>
        </w:rPr>
      </w:pPr>
    </w:p>
    <w:p w:rsidR="00DA1CAF" w:rsidRDefault="00DA1CAF" w:rsidP="00B536C1">
      <w:pPr>
        <w:pStyle w:val="Default"/>
        <w:spacing w:line="360" w:lineRule="auto"/>
        <w:jc w:val="center"/>
        <w:rPr>
          <w:b/>
          <w:bCs/>
          <w:color w:val="auto"/>
          <w:sz w:val="28"/>
          <w:szCs w:val="28"/>
        </w:rPr>
      </w:pPr>
    </w:p>
    <w:p w:rsidR="00783CED" w:rsidRPr="00CF31EC" w:rsidRDefault="00783CED" w:rsidP="00B536C1">
      <w:pPr>
        <w:pStyle w:val="Default"/>
        <w:spacing w:line="360" w:lineRule="auto"/>
        <w:jc w:val="center"/>
        <w:rPr>
          <w:sz w:val="28"/>
          <w:szCs w:val="28"/>
        </w:rPr>
      </w:pPr>
      <w:r w:rsidRPr="00CF31EC">
        <w:rPr>
          <w:b/>
          <w:bCs/>
          <w:color w:val="auto"/>
          <w:sz w:val="28"/>
          <w:szCs w:val="28"/>
        </w:rPr>
        <w:t xml:space="preserve">7. </w:t>
      </w:r>
      <w:r w:rsidRPr="00CF31EC">
        <w:rPr>
          <w:b/>
          <w:bCs/>
          <w:sz w:val="28"/>
          <w:szCs w:val="28"/>
        </w:rPr>
        <w:t>СПИСОК РЕКОМЕНДУЕМЫХ ИНТЕРНЕТ-РЕСУРСОВ</w:t>
      </w:r>
    </w:p>
    <w:p w:rsidR="00783CED" w:rsidRDefault="00783CED" w:rsidP="00B536C1">
      <w:pPr>
        <w:pStyle w:val="Default"/>
        <w:spacing w:line="360" w:lineRule="auto"/>
        <w:jc w:val="both"/>
        <w:rPr>
          <w:sz w:val="28"/>
          <w:szCs w:val="28"/>
        </w:rPr>
      </w:pPr>
      <w:r>
        <w:rPr>
          <w:sz w:val="28"/>
          <w:szCs w:val="28"/>
        </w:rPr>
        <w:t xml:space="preserve">1. Актерское мастерство. – Режим доступа: http:// </w:t>
      </w:r>
      <w:proofErr w:type="spellStart"/>
      <w:r>
        <w:rPr>
          <w:sz w:val="28"/>
          <w:szCs w:val="28"/>
        </w:rPr>
        <w:t>acterprofi.ru</w:t>
      </w:r>
      <w:proofErr w:type="spellEnd"/>
      <w:r>
        <w:rPr>
          <w:sz w:val="28"/>
          <w:szCs w:val="28"/>
        </w:rPr>
        <w:t xml:space="preserve"> </w:t>
      </w:r>
    </w:p>
    <w:p w:rsidR="00783CED" w:rsidRDefault="00783CED" w:rsidP="00B536C1">
      <w:pPr>
        <w:pStyle w:val="Default"/>
        <w:spacing w:line="360" w:lineRule="auto"/>
        <w:jc w:val="both"/>
        <w:rPr>
          <w:sz w:val="28"/>
          <w:szCs w:val="28"/>
        </w:rPr>
      </w:pPr>
      <w:r>
        <w:rPr>
          <w:sz w:val="28"/>
          <w:szCs w:val="28"/>
        </w:rPr>
        <w:t xml:space="preserve">2. Культура и образование. Театр и кино.// </w:t>
      </w:r>
      <w:proofErr w:type="spellStart"/>
      <w:r>
        <w:rPr>
          <w:sz w:val="28"/>
          <w:szCs w:val="28"/>
        </w:rPr>
        <w:t>Онлайн</w:t>
      </w:r>
      <w:proofErr w:type="spellEnd"/>
      <w:r>
        <w:rPr>
          <w:sz w:val="28"/>
          <w:szCs w:val="28"/>
        </w:rPr>
        <w:t xml:space="preserve"> Энциклопедия «</w:t>
      </w:r>
      <w:proofErr w:type="spellStart"/>
      <w:r>
        <w:rPr>
          <w:sz w:val="28"/>
          <w:szCs w:val="28"/>
        </w:rPr>
        <w:t>Кругосвет</w:t>
      </w:r>
      <w:proofErr w:type="spellEnd"/>
      <w:r>
        <w:rPr>
          <w:sz w:val="28"/>
          <w:szCs w:val="28"/>
        </w:rPr>
        <w:t xml:space="preserve">». – Режим доступа: http://www.krugosvet.ru/enc/kultura_i_obrazovanie/teatr_i_kino. </w:t>
      </w:r>
    </w:p>
    <w:p w:rsidR="00783CED" w:rsidRDefault="00783CED" w:rsidP="00B536C1">
      <w:pPr>
        <w:pStyle w:val="Default"/>
        <w:spacing w:line="360" w:lineRule="auto"/>
        <w:jc w:val="both"/>
        <w:rPr>
          <w:sz w:val="28"/>
          <w:szCs w:val="28"/>
        </w:rPr>
      </w:pPr>
      <w:r>
        <w:rPr>
          <w:sz w:val="28"/>
          <w:szCs w:val="28"/>
        </w:rPr>
        <w:t xml:space="preserve">3. Античный театр. Режим доступа: http://anti4teatr.ucoz.ru. </w:t>
      </w:r>
    </w:p>
    <w:p w:rsidR="00783CED" w:rsidRDefault="00783CED" w:rsidP="00B536C1">
      <w:pPr>
        <w:pStyle w:val="Default"/>
        <w:spacing w:line="360" w:lineRule="auto"/>
        <w:jc w:val="both"/>
        <w:rPr>
          <w:sz w:val="28"/>
          <w:szCs w:val="28"/>
        </w:rPr>
      </w:pPr>
      <w:r>
        <w:rPr>
          <w:sz w:val="28"/>
          <w:szCs w:val="28"/>
        </w:rPr>
        <w:t xml:space="preserve">4. Каталог: Театр и театральное искусство. – Режим доступа: http://www.art-wordle-teatre/ru </w:t>
      </w:r>
    </w:p>
    <w:p w:rsidR="00783CED" w:rsidRDefault="00783CED" w:rsidP="00B536C1">
      <w:pPr>
        <w:pStyle w:val="Default"/>
        <w:spacing w:line="360" w:lineRule="auto"/>
        <w:jc w:val="both"/>
        <w:rPr>
          <w:sz w:val="28"/>
          <w:szCs w:val="28"/>
        </w:rPr>
      </w:pPr>
      <w:r>
        <w:rPr>
          <w:sz w:val="28"/>
          <w:szCs w:val="28"/>
        </w:rPr>
        <w:t xml:space="preserve">5. Энциклопедия: Музыка. Театр. Кино. – Режим доступа: httѰ://scit.boom.ru/musik.teatr/What _takoe_teaɴr.⁨tm </w:t>
      </w:r>
    </w:p>
    <w:p w:rsidR="00783CED" w:rsidRDefault="00783CED" w:rsidP="00B536C1">
      <w:pPr>
        <w:pStyle w:val="Default"/>
        <w:spacing w:line="360" w:lineRule="auto"/>
        <w:jc w:val="both"/>
        <w:rPr>
          <w:rFonts w:eastAsia="Arial Unicode MS"/>
          <w:sz w:val="28"/>
          <w:szCs w:val="28"/>
        </w:rPr>
      </w:pPr>
      <w:r>
        <w:rPr>
          <w:sz w:val="28"/>
          <w:szCs w:val="28"/>
        </w:rPr>
        <w:t xml:space="preserve">6. </w:t>
      </w:r>
      <w:r>
        <w:rPr>
          <w:rFonts w:ascii="Arial Unicode MS" w:eastAsia="Arial Unicode MS" w:cs="Arial Unicode MS" w:hint="eastAsia"/>
          <w:sz w:val="28"/>
          <w:szCs w:val="28"/>
        </w:rPr>
        <w:t>␢</w:t>
      </w:r>
      <w:proofErr w:type="spellStart"/>
      <w:r>
        <w:rPr>
          <w:rFonts w:eastAsia="Arial Unicode MS"/>
          <w:sz w:val="28"/>
          <w:szCs w:val="28"/>
        </w:rPr>
        <w:t>еатральная</w:t>
      </w:r>
      <w:proofErr w:type="spellEnd"/>
      <w:proofErr w:type="gramStart"/>
      <w:r>
        <w:rPr>
          <w:rFonts w:eastAsia="Arial Unicode MS"/>
          <w:sz w:val="28"/>
          <w:szCs w:val="28"/>
        </w:rPr>
        <w:t xml:space="preserve"> Э</w:t>
      </w:r>
      <w:proofErr w:type="gramEnd"/>
      <w:r>
        <w:rPr>
          <w:rFonts w:ascii="Sylfaen" w:eastAsia="Arial Unicode MS" w:hAnsi="Sylfaen" w:cs="Sylfaen"/>
          <w:sz w:val="28"/>
          <w:szCs w:val="28"/>
        </w:rPr>
        <w:t>Խ</w:t>
      </w:r>
      <w:r>
        <w:rPr>
          <w:rFonts w:eastAsia="Arial Unicode MS"/>
          <w:sz w:val="28"/>
          <w:szCs w:val="28"/>
        </w:rPr>
        <w:t xml:space="preserve">циклопедия. – РежиҼ доступа: http://www.gumer.info/bibliotek_Buks/Culture/Teatr/_Index.php </w:t>
      </w:r>
    </w:p>
    <w:p w:rsidR="00783CED" w:rsidRDefault="00783CED" w:rsidP="00B536C1">
      <w:pPr>
        <w:pStyle w:val="Default"/>
        <w:spacing w:line="360" w:lineRule="auto"/>
        <w:jc w:val="both"/>
        <w:rPr>
          <w:rFonts w:eastAsia="Arial Unicode MS"/>
          <w:sz w:val="28"/>
          <w:szCs w:val="28"/>
        </w:rPr>
      </w:pPr>
      <w:r>
        <w:rPr>
          <w:rFonts w:eastAsia="Arial Unicode MS"/>
          <w:sz w:val="28"/>
          <w:szCs w:val="28"/>
        </w:rPr>
        <w:lastRenderedPageBreak/>
        <w:t xml:space="preserve">7. Планета театра: (новости театральной жизни России). – Режим доступа: </w:t>
      </w:r>
    </w:p>
    <w:p w:rsidR="00783CED" w:rsidRDefault="00783CED" w:rsidP="00B536C1">
      <w:pPr>
        <w:pStyle w:val="Default"/>
        <w:spacing w:line="360" w:lineRule="auto"/>
        <w:jc w:val="both"/>
        <w:rPr>
          <w:rFonts w:eastAsia="Arial Unicode MS"/>
          <w:sz w:val="28"/>
          <w:szCs w:val="28"/>
        </w:rPr>
      </w:pPr>
      <w:r>
        <w:rPr>
          <w:rFonts w:eastAsia="Arial Unicode MS"/>
          <w:sz w:val="28"/>
          <w:szCs w:val="28"/>
        </w:rPr>
        <w:t xml:space="preserve">http://www.theatreplanet.ru.articles </w:t>
      </w:r>
    </w:p>
    <w:p w:rsidR="00783CED" w:rsidRDefault="00783CED" w:rsidP="00B536C1">
      <w:pPr>
        <w:pStyle w:val="Default"/>
        <w:spacing w:line="360" w:lineRule="auto"/>
        <w:jc w:val="both"/>
        <w:rPr>
          <w:rFonts w:eastAsia="Arial Unicode MS"/>
          <w:sz w:val="28"/>
          <w:szCs w:val="28"/>
        </w:rPr>
      </w:pPr>
      <w:r>
        <w:rPr>
          <w:rFonts w:eastAsia="Arial Unicode MS"/>
          <w:sz w:val="28"/>
          <w:szCs w:val="28"/>
        </w:rPr>
        <w:t xml:space="preserve">8. Средневековый театр Западной Европы. – Режим доступа: http://scit.boom.ru/music/teatr/Zarybegnui_teatr3.htm </w:t>
      </w:r>
    </w:p>
    <w:p w:rsidR="00783CED" w:rsidRDefault="00783CED" w:rsidP="00B536C1">
      <w:pPr>
        <w:pStyle w:val="Default"/>
        <w:spacing w:line="360" w:lineRule="auto"/>
        <w:jc w:val="both"/>
        <w:rPr>
          <w:rFonts w:eastAsia="Arial Unicode MS"/>
          <w:sz w:val="28"/>
          <w:szCs w:val="28"/>
        </w:rPr>
      </w:pPr>
      <w:r>
        <w:rPr>
          <w:rFonts w:eastAsia="Arial Unicode MS"/>
          <w:sz w:val="28"/>
          <w:szCs w:val="28"/>
        </w:rPr>
        <w:t xml:space="preserve">9. Средневековый театр. – Режим доступа: http://art.1september.ru/index.php?year=2008@num=06 </w:t>
      </w:r>
    </w:p>
    <w:p w:rsidR="00783CED" w:rsidRDefault="00783CED" w:rsidP="00B536C1">
      <w:pPr>
        <w:pStyle w:val="Default"/>
        <w:spacing w:line="360" w:lineRule="auto"/>
        <w:jc w:val="both"/>
        <w:rPr>
          <w:rFonts w:eastAsia="Arial Unicode MS"/>
          <w:sz w:val="28"/>
          <w:szCs w:val="28"/>
        </w:rPr>
      </w:pPr>
      <w:r>
        <w:rPr>
          <w:rFonts w:eastAsia="Arial Unicode MS"/>
          <w:sz w:val="28"/>
          <w:szCs w:val="28"/>
        </w:rPr>
        <w:t xml:space="preserve">10.Западноевропейский театр. – Режим доступа: http://svr-lit.niv.ru </w:t>
      </w:r>
    </w:p>
    <w:p w:rsidR="00783CED" w:rsidRDefault="00783CED" w:rsidP="00B536C1">
      <w:pPr>
        <w:pStyle w:val="Default"/>
        <w:spacing w:line="360" w:lineRule="auto"/>
        <w:jc w:val="both"/>
        <w:rPr>
          <w:rFonts w:eastAsia="Arial Unicode MS"/>
          <w:sz w:val="28"/>
          <w:szCs w:val="28"/>
        </w:rPr>
      </w:pPr>
      <w:r>
        <w:rPr>
          <w:rFonts w:eastAsia="Arial Unicode MS"/>
          <w:sz w:val="28"/>
          <w:szCs w:val="28"/>
        </w:rPr>
        <w:t>11.Театральная библиотека: пьесы, книги, статьи, драматургия. – Режим доступа: http://biblioteka.teatr –</w:t>
      </w:r>
      <w:proofErr w:type="spellStart"/>
      <w:r>
        <w:rPr>
          <w:rFonts w:eastAsia="Arial Unicode MS"/>
          <w:sz w:val="28"/>
          <w:szCs w:val="28"/>
        </w:rPr>
        <w:t>obraz.ru</w:t>
      </w:r>
      <w:proofErr w:type="spellEnd"/>
      <w:r>
        <w:rPr>
          <w:rFonts w:eastAsia="Arial Unicode MS"/>
          <w:sz w:val="28"/>
          <w:szCs w:val="28"/>
        </w:rPr>
        <w:t xml:space="preserve"> </w:t>
      </w:r>
    </w:p>
    <w:p w:rsidR="00783CED" w:rsidRDefault="00783CED" w:rsidP="00B536C1">
      <w:pPr>
        <w:pStyle w:val="Default"/>
        <w:spacing w:line="360" w:lineRule="auto"/>
        <w:jc w:val="both"/>
      </w:pPr>
      <w:r>
        <w:rPr>
          <w:rFonts w:eastAsia="Arial Unicode MS"/>
          <w:sz w:val="28"/>
          <w:szCs w:val="28"/>
        </w:rPr>
        <w:t xml:space="preserve">12.Театральная энциклопедия. – Режим </w:t>
      </w:r>
      <w:r>
        <w:rPr>
          <w:rFonts w:ascii="Sylfaen" w:eastAsia="Arial Unicode MS" w:hAnsi="Sylfaen" w:cs="Sylfaen"/>
          <w:sz w:val="28"/>
          <w:szCs w:val="28"/>
        </w:rPr>
        <w:t>Դ</w:t>
      </w:r>
      <w:r>
        <w:rPr>
          <w:rFonts w:eastAsia="Arial Unicode MS"/>
          <w:sz w:val="28"/>
          <w:szCs w:val="28"/>
        </w:rPr>
        <w:t>оступа: http://!wŷw.teatre –</w:t>
      </w:r>
    </w:p>
    <w:p w:rsidR="00783CED" w:rsidRDefault="00783CED" w:rsidP="00B536C1">
      <w:pPr>
        <w:pStyle w:val="Default"/>
        <w:spacing w:line="360" w:lineRule="auto"/>
        <w:jc w:val="both"/>
        <w:rPr>
          <w:rFonts w:eastAsia="SimSun"/>
          <w:sz w:val="28"/>
          <w:szCs w:val="28"/>
        </w:rPr>
      </w:pPr>
      <w:proofErr w:type="spellStart"/>
      <w:r>
        <w:rPr>
          <w:sz w:val="28"/>
          <w:szCs w:val="28"/>
        </w:rPr>
        <w:t>en</w:t>
      </w:r>
      <w:proofErr w:type="spellEnd"/>
      <w:r>
        <w:rPr>
          <w:rFonts w:ascii="SimSun" w:eastAsia="SimSun" w:cs="SimSun" w:hint="eastAsia"/>
          <w:sz w:val="28"/>
          <w:szCs w:val="28"/>
        </w:rPr>
        <w:t>䁣</w:t>
      </w:r>
      <w:r>
        <w:rPr>
          <w:rFonts w:eastAsia="SimSun"/>
          <w:sz w:val="28"/>
          <w:szCs w:val="28"/>
        </w:rPr>
        <w:t>.</w:t>
      </w:r>
      <w:proofErr w:type="spellStart"/>
      <w:r>
        <w:rPr>
          <w:rFonts w:eastAsia="SimSun"/>
          <w:sz w:val="28"/>
          <w:szCs w:val="28"/>
        </w:rPr>
        <w:t>ru</w:t>
      </w:r>
      <w:proofErr w:type="spellEnd"/>
      <w:r>
        <w:rPr>
          <w:rFonts w:eastAsia="SimSun"/>
          <w:sz w:val="28"/>
          <w:szCs w:val="28"/>
        </w:rPr>
        <w:t xml:space="preserve"> </w:t>
      </w:r>
    </w:p>
    <w:p w:rsidR="00783CED" w:rsidRDefault="00783CED" w:rsidP="00B536C1">
      <w:pPr>
        <w:pStyle w:val="Default"/>
        <w:spacing w:line="360" w:lineRule="auto"/>
        <w:jc w:val="both"/>
        <w:rPr>
          <w:rFonts w:eastAsia="MS Gothic"/>
          <w:sz w:val="28"/>
          <w:szCs w:val="28"/>
        </w:rPr>
      </w:pPr>
      <w:r>
        <w:rPr>
          <w:rFonts w:eastAsia="SimSun"/>
          <w:sz w:val="28"/>
          <w:szCs w:val="28"/>
        </w:rPr>
        <w:t>13.История: Кино</w:t>
      </w:r>
      <w:proofErr w:type="gramStart"/>
      <w:r>
        <w:rPr>
          <w:rFonts w:eastAsia="SimSun"/>
          <w:sz w:val="28"/>
          <w:szCs w:val="28"/>
        </w:rPr>
        <w:t>.</w:t>
      </w:r>
      <w:proofErr w:type="gramEnd"/>
      <w:r>
        <w:rPr>
          <w:rFonts w:eastAsia="SimSun"/>
          <w:sz w:val="28"/>
          <w:szCs w:val="28"/>
        </w:rPr>
        <w:t xml:space="preserve"> Ѣ</w:t>
      </w:r>
      <w:proofErr w:type="gramStart"/>
      <w:r>
        <w:rPr>
          <w:rFonts w:eastAsia="SimSun"/>
          <w:sz w:val="28"/>
          <w:szCs w:val="28"/>
        </w:rPr>
        <w:t>е</w:t>
      </w:r>
      <w:proofErr w:type="gramEnd"/>
      <w:r>
        <w:rPr>
          <w:rFonts w:eastAsia="SimSun"/>
          <w:sz w:val="28"/>
          <w:szCs w:val="28"/>
        </w:rPr>
        <w:t>атр. –</w:t>
      </w:r>
      <w:r>
        <w:rPr>
          <w:rFonts w:ascii="SimSun" w:eastAsia="SimSun" w:cs="SimSun" w:hint="eastAsia"/>
          <w:sz w:val="28"/>
          <w:szCs w:val="28"/>
        </w:rPr>
        <w:t>耠</w:t>
      </w:r>
      <w:r>
        <w:rPr>
          <w:rFonts w:eastAsia="SimSun"/>
          <w:sz w:val="28"/>
          <w:szCs w:val="28"/>
        </w:rPr>
        <w:t>Режим доӁ</w:t>
      </w:r>
      <w:proofErr w:type="gramStart"/>
      <w:r>
        <w:rPr>
          <w:rFonts w:eastAsia="SimSun"/>
          <w:sz w:val="28"/>
          <w:szCs w:val="28"/>
        </w:rPr>
        <w:t>тупа</w:t>
      </w:r>
      <w:proofErr w:type="gramEnd"/>
      <w:r>
        <w:rPr>
          <w:rFonts w:eastAsia="SimSun"/>
          <w:sz w:val="28"/>
          <w:szCs w:val="28"/>
        </w:rPr>
        <w:t>: http://kinohi</w:t>
      </w:r>
      <w:r>
        <w:rPr>
          <w:rFonts w:ascii="SimSun" w:eastAsia="SimSun" w:cs="SimSun" w:hint="eastAsia"/>
          <w:sz w:val="28"/>
          <w:szCs w:val="28"/>
        </w:rPr>
        <w:t>聳</w:t>
      </w:r>
      <w:proofErr w:type="spellStart"/>
      <w:r>
        <w:rPr>
          <w:rFonts w:eastAsia="SimSun"/>
          <w:sz w:val="28"/>
          <w:szCs w:val="28"/>
        </w:rPr>
        <w:t>tor</w:t>
      </w:r>
      <w:proofErr w:type="spellEnd"/>
      <w:r>
        <w:rPr>
          <w:rFonts w:ascii="MS Gothic" w:eastAsia="MS Gothic" w:cs="MS Gothic" w:hint="eastAsia"/>
          <w:sz w:val="28"/>
          <w:szCs w:val="28"/>
        </w:rPr>
        <w:t>⁹</w:t>
      </w:r>
      <w:r>
        <w:rPr>
          <w:rFonts w:eastAsia="MS Gothic"/>
          <w:sz w:val="28"/>
          <w:szCs w:val="28"/>
        </w:rPr>
        <w:t>.</w:t>
      </w:r>
      <w:proofErr w:type="spellStart"/>
      <w:r>
        <w:rPr>
          <w:rFonts w:eastAsia="MS Gothic"/>
          <w:sz w:val="28"/>
          <w:szCs w:val="28"/>
        </w:rPr>
        <w:t>com</w:t>
      </w:r>
      <w:proofErr w:type="spellEnd"/>
      <w:r>
        <w:rPr>
          <w:rFonts w:eastAsia="MS Gothic"/>
          <w:sz w:val="28"/>
          <w:szCs w:val="28"/>
        </w:rPr>
        <w:t>/</w:t>
      </w:r>
      <w:proofErr w:type="spellStart"/>
      <w:r>
        <w:rPr>
          <w:rFonts w:eastAsia="MS Gothic"/>
          <w:sz w:val="28"/>
          <w:szCs w:val="28"/>
        </w:rPr>
        <w:t>index.ru</w:t>
      </w:r>
      <w:proofErr w:type="spellEnd"/>
      <w:r>
        <w:rPr>
          <w:rFonts w:eastAsia="MS Gothic"/>
          <w:sz w:val="28"/>
          <w:szCs w:val="28"/>
        </w:rPr>
        <w:t xml:space="preserve"> </w:t>
      </w:r>
    </w:p>
    <w:p w:rsidR="00783CED" w:rsidRDefault="00783CED" w:rsidP="00B536C1">
      <w:pPr>
        <w:pStyle w:val="Default"/>
        <w:spacing w:line="360" w:lineRule="auto"/>
        <w:jc w:val="both"/>
        <w:rPr>
          <w:rFonts w:eastAsia="Arial Unicode MS"/>
          <w:sz w:val="28"/>
          <w:szCs w:val="28"/>
        </w:rPr>
      </w:pPr>
      <w:r>
        <w:rPr>
          <w:rFonts w:eastAsia="MS Gothic"/>
          <w:sz w:val="28"/>
          <w:szCs w:val="28"/>
        </w:rPr>
        <w:t>14.Театры ми</w:t>
      </w:r>
      <w:r>
        <w:rPr>
          <w:rFonts w:ascii="Sylfaen" w:eastAsia="Arial Unicode MS" w:hAnsi="Sylfaen" w:cs="Sylfaen"/>
          <w:sz w:val="28"/>
          <w:szCs w:val="28"/>
        </w:rPr>
        <w:t>Հ</w:t>
      </w:r>
      <w:r>
        <w:rPr>
          <w:rFonts w:eastAsia="Arial Unicode MS"/>
          <w:sz w:val="28"/>
          <w:szCs w:val="28"/>
        </w:rPr>
        <w:t xml:space="preserve">а. – Режим доступа: http://teatry-narodov-mira.ru/ </w:t>
      </w:r>
    </w:p>
    <w:p w:rsidR="00783CED" w:rsidRDefault="00783CED" w:rsidP="00B536C1">
      <w:pPr>
        <w:pStyle w:val="Default"/>
        <w:spacing w:line="360" w:lineRule="auto"/>
        <w:jc w:val="both"/>
        <w:rPr>
          <w:rFonts w:eastAsia="Arial Unicode MS"/>
          <w:sz w:val="28"/>
          <w:szCs w:val="28"/>
        </w:rPr>
      </w:pPr>
      <w:r>
        <w:rPr>
          <w:rFonts w:eastAsia="Arial Unicode MS"/>
          <w:sz w:val="28"/>
          <w:szCs w:val="28"/>
        </w:rPr>
        <w:t>15.Хрестоматия актера. – Режим доступа: http://jonder.ru/hrestomat</w:t>
      </w:r>
    </w:p>
    <w:p w:rsidR="00753030" w:rsidRPr="00783CED" w:rsidRDefault="00753030" w:rsidP="00B536C1">
      <w:pPr>
        <w:spacing w:before="120" w:after="120" w:line="360" w:lineRule="auto"/>
        <w:ind w:firstLine="567"/>
        <w:rPr>
          <w:sz w:val="28"/>
          <w:szCs w:val="28"/>
        </w:rPr>
      </w:pPr>
    </w:p>
    <w:sectPr w:rsidR="00753030" w:rsidRPr="00783CED" w:rsidSect="00B47DE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131"/>
    <w:multiLevelType w:val="hybridMultilevel"/>
    <w:tmpl w:val="B92EAC2A"/>
    <w:lvl w:ilvl="0" w:tplc="EC54F73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8DF2E99"/>
    <w:multiLevelType w:val="hybridMultilevel"/>
    <w:tmpl w:val="AA949624"/>
    <w:lvl w:ilvl="0" w:tplc="5900B34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AF39C7"/>
    <w:multiLevelType w:val="hybridMultilevel"/>
    <w:tmpl w:val="F6828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5110C"/>
    <w:rsid w:val="0013796B"/>
    <w:rsid w:val="004A4CC0"/>
    <w:rsid w:val="00554F6B"/>
    <w:rsid w:val="005C02BB"/>
    <w:rsid w:val="00723339"/>
    <w:rsid w:val="00753030"/>
    <w:rsid w:val="00783CED"/>
    <w:rsid w:val="008D0F0E"/>
    <w:rsid w:val="00A52C98"/>
    <w:rsid w:val="00B47DE3"/>
    <w:rsid w:val="00B536C1"/>
    <w:rsid w:val="00BD7D1A"/>
    <w:rsid w:val="00D22582"/>
    <w:rsid w:val="00D5110C"/>
    <w:rsid w:val="00DA1CAF"/>
    <w:rsid w:val="00E05AA8"/>
    <w:rsid w:val="00E667A4"/>
    <w:rsid w:val="00F14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110C"/>
    <w:pPr>
      <w:ind w:left="720"/>
      <w:contextualSpacing/>
    </w:pPr>
  </w:style>
  <w:style w:type="character" w:customStyle="1" w:styleId="c3">
    <w:name w:val="c3"/>
    <w:basedOn w:val="a0"/>
    <w:rsid w:val="00D5110C"/>
  </w:style>
  <w:style w:type="table" w:styleId="a5">
    <w:name w:val="Table Grid"/>
    <w:basedOn w:val="a1"/>
    <w:uiPriority w:val="59"/>
    <w:rsid w:val="00D511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83CED"/>
  </w:style>
  <w:style w:type="paragraph" w:customStyle="1" w:styleId="Default">
    <w:name w:val="Default"/>
    <w:rsid w:val="00783CE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rsid w:val="00B47DE3"/>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B47DE3"/>
    <w:rPr>
      <w:rFonts w:ascii="Times New Roman" w:eastAsia="Times New Roman" w:hAnsi="Times New Roman" w:cs="Times New Roman"/>
      <w:sz w:val="24"/>
      <w:szCs w:val="24"/>
    </w:rPr>
  </w:style>
  <w:style w:type="character" w:customStyle="1" w:styleId="1">
    <w:name w:val="Основной текст Знак1"/>
    <w:rsid w:val="00B47DE3"/>
    <w:rPr>
      <w:rFonts w:ascii="Calibri" w:hAnsi="Calibri" w:cs="Calibri"/>
      <w:sz w:val="31"/>
      <w:szCs w:val="31"/>
    </w:rPr>
  </w:style>
  <w:style w:type="paragraph" w:customStyle="1" w:styleId="TableParagraph">
    <w:name w:val="Table Paragraph"/>
    <w:basedOn w:val="a"/>
    <w:uiPriority w:val="1"/>
    <w:qFormat/>
    <w:rsid w:val="00B47DE3"/>
    <w:pPr>
      <w:widowControl w:val="0"/>
      <w:autoSpaceDE w:val="0"/>
      <w:autoSpaceDN w:val="0"/>
      <w:spacing w:after="0" w:line="315" w:lineRule="exact"/>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923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41</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alesya</dc:creator>
  <cp:keywords/>
  <dc:description/>
  <cp:lastModifiedBy>User</cp:lastModifiedBy>
  <cp:revision>12</cp:revision>
  <dcterms:created xsi:type="dcterms:W3CDTF">2018-04-13T09:53:00Z</dcterms:created>
  <dcterms:modified xsi:type="dcterms:W3CDTF">2023-10-30T11:43:00Z</dcterms:modified>
</cp:coreProperties>
</file>