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AA" w:rsidRPr="006E7398" w:rsidRDefault="00490CAA" w:rsidP="00490CAA">
      <w:pPr>
        <w:suppressAutoHyphens/>
        <w:spacing w:after="0" w:line="240" w:lineRule="auto"/>
        <w:jc w:val="center"/>
        <w:rPr>
          <w:rFonts w:ascii="Times New Roman" w:eastAsia="SimSun" w:hAnsi="Times New Roman"/>
          <w:b/>
          <w:kern w:val="1"/>
          <w:sz w:val="24"/>
          <w:lang w:eastAsia="hi-IN" w:bidi="hi-IN"/>
        </w:rPr>
      </w:pPr>
      <w:r w:rsidRPr="006E7398">
        <w:rPr>
          <w:rFonts w:ascii="Times New Roman" w:eastAsia="SimSun" w:hAnsi="Times New Roman"/>
          <w:b/>
          <w:kern w:val="1"/>
          <w:sz w:val="24"/>
          <w:lang w:eastAsia="hi-IN" w:bidi="hi-IN"/>
        </w:rPr>
        <w:t>МУНИЦИПАЛЬНОЕ БЮДЖЕТНОЕ УЧРЕЖДЕНИЕ</w:t>
      </w:r>
    </w:p>
    <w:p w:rsidR="00490CAA" w:rsidRPr="006E7398" w:rsidRDefault="00490CAA" w:rsidP="00490CAA">
      <w:pPr>
        <w:suppressAutoHyphens/>
        <w:spacing w:after="0" w:line="240" w:lineRule="auto"/>
        <w:jc w:val="center"/>
        <w:rPr>
          <w:rFonts w:ascii="Times New Roman" w:eastAsia="SimSun" w:hAnsi="Times New Roman"/>
          <w:b/>
          <w:kern w:val="1"/>
          <w:sz w:val="24"/>
          <w:lang w:eastAsia="hi-IN" w:bidi="hi-IN"/>
        </w:rPr>
      </w:pPr>
      <w:r w:rsidRPr="006E7398">
        <w:rPr>
          <w:rFonts w:ascii="Times New Roman" w:eastAsia="SimSun" w:hAnsi="Times New Roman"/>
          <w:b/>
          <w:kern w:val="1"/>
          <w:sz w:val="24"/>
          <w:lang w:eastAsia="hi-IN" w:bidi="hi-IN"/>
        </w:rPr>
        <w:t xml:space="preserve">ДОПОЛНИТЕЛЬНОГО ОБРАЗОВАНИЯ </w:t>
      </w:r>
    </w:p>
    <w:p w:rsidR="00490CAA" w:rsidRDefault="00490CAA" w:rsidP="00490CAA">
      <w:pPr>
        <w:suppressAutoHyphens/>
        <w:spacing w:after="0" w:line="240" w:lineRule="auto"/>
        <w:jc w:val="center"/>
        <w:rPr>
          <w:rFonts w:ascii="Times New Roman" w:eastAsia="SimSun" w:hAnsi="Times New Roman"/>
          <w:b/>
          <w:kern w:val="1"/>
          <w:sz w:val="24"/>
          <w:lang w:eastAsia="hi-IN" w:bidi="hi-IN"/>
        </w:rPr>
      </w:pPr>
      <w:r w:rsidRPr="006E7398">
        <w:rPr>
          <w:rFonts w:ascii="Times New Roman" w:eastAsia="SimSun" w:hAnsi="Times New Roman"/>
          <w:b/>
          <w:kern w:val="1"/>
          <w:sz w:val="24"/>
          <w:lang w:eastAsia="hi-IN" w:bidi="hi-IN"/>
        </w:rPr>
        <w:t>«ДЕТСКАЯ ШКОЛА ИСКУССТВ ИМ. М.</w:t>
      </w:r>
      <w:r>
        <w:rPr>
          <w:rFonts w:ascii="Times New Roman" w:eastAsia="SimSun" w:hAnsi="Times New Roman"/>
          <w:b/>
          <w:kern w:val="1"/>
          <w:sz w:val="24"/>
          <w:lang w:eastAsia="hi-IN" w:bidi="hi-IN"/>
        </w:rPr>
        <w:t xml:space="preserve"> </w:t>
      </w:r>
      <w:r w:rsidRPr="006E7398">
        <w:rPr>
          <w:rFonts w:ascii="Times New Roman" w:eastAsia="SimSun" w:hAnsi="Times New Roman"/>
          <w:b/>
          <w:kern w:val="1"/>
          <w:sz w:val="24"/>
          <w:lang w:eastAsia="hi-IN" w:bidi="hi-IN"/>
        </w:rPr>
        <w:t xml:space="preserve">Г. ЭРДЕНКО №1» </w:t>
      </w:r>
    </w:p>
    <w:p w:rsidR="00490CAA" w:rsidRPr="00464448" w:rsidRDefault="00490CAA" w:rsidP="00490CAA">
      <w:pPr>
        <w:suppressAutoHyphens/>
        <w:spacing w:after="0" w:line="240" w:lineRule="auto"/>
        <w:jc w:val="center"/>
        <w:rPr>
          <w:rFonts w:ascii="Times New Roman" w:eastAsia="SimSun" w:hAnsi="Times New Roman"/>
          <w:b/>
          <w:caps/>
          <w:kern w:val="24"/>
          <w:sz w:val="24"/>
          <w:lang w:eastAsia="hi-IN" w:bidi="hi-IN"/>
        </w:rPr>
      </w:pPr>
      <w:r w:rsidRPr="00464448">
        <w:rPr>
          <w:rFonts w:ascii="Times New Roman" w:eastAsia="SimSun" w:hAnsi="Times New Roman"/>
          <w:b/>
          <w:caps/>
          <w:kern w:val="24"/>
          <w:sz w:val="24"/>
          <w:lang w:eastAsia="hi-IN" w:bidi="hi-IN"/>
        </w:rPr>
        <w:t>г. Старый Оскол Старооскольского городского округа</w:t>
      </w: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3C4FDA" w:rsidRDefault="003C4FDA" w:rsidP="00C37102">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предпофессиональная общеразвивающая </w:t>
      </w:r>
    </w:p>
    <w:p w:rsidR="007E19FE" w:rsidRDefault="003C4FDA" w:rsidP="003C4FDA">
      <w:pPr>
        <w:spacing w:after="0" w:line="240" w:lineRule="auto"/>
        <w:jc w:val="center"/>
        <w:rPr>
          <w:rFonts w:ascii="Times New Roman" w:hAnsi="Times New Roman"/>
          <w:b/>
          <w:sz w:val="28"/>
          <w:szCs w:val="28"/>
        </w:rPr>
      </w:pPr>
      <w:r>
        <w:rPr>
          <w:rFonts w:ascii="Times New Roman" w:hAnsi="Times New Roman"/>
          <w:b/>
          <w:sz w:val="28"/>
          <w:szCs w:val="28"/>
        </w:rPr>
        <w:t>программа в области музыкального искусства</w:t>
      </w:r>
    </w:p>
    <w:p w:rsidR="003C4FDA" w:rsidRDefault="003C4FDA" w:rsidP="003C4FDA">
      <w:pPr>
        <w:spacing w:after="0" w:line="240" w:lineRule="auto"/>
        <w:jc w:val="center"/>
        <w:rPr>
          <w:rFonts w:ascii="Times New Roman" w:hAnsi="Times New Roman"/>
          <w:b/>
          <w:sz w:val="28"/>
          <w:szCs w:val="28"/>
        </w:rPr>
      </w:pPr>
      <w:r>
        <w:rPr>
          <w:rFonts w:ascii="Times New Roman" w:hAnsi="Times New Roman"/>
          <w:b/>
          <w:sz w:val="28"/>
          <w:szCs w:val="28"/>
        </w:rPr>
        <w:t xml:space="preserve"> «СТРУННЫЕ ИНСТРУМЕНТЫ», «ДУХОВЫЕ И УДАРНЫЕ ИНСТРУМЕНТЫ», «НАРОДНЫЕ ИНСТРУМЕНТЫ», «МУЗЫКАЛЬНЫЙ ФОЛЬКЛОР»</w:t>
      </w:r>
    </w:p>
    <w:p w:rsidR="003C4FDA" w:rsidRDefault="003C4FDA" w:rsidP="003C4FDA">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EA3951" w:rsidRDefault="00EA3951" w:rsidP="00C37102">
      <w:pPr>
        <w:spacing w:after="0" w:line="240" w:lineRule="auto"/>
        <w:jc w:val="center"/>
        <w:rPr>
          <w:rFonts w:ascii="Times New Roman" w:hAnsi="Times New Roman"/>
          <w:b/>
          <w:sz w:val="28"/>
          <w:szCs w:val="28"/>
        </w:rPr>
      </w:pPr>
    </w:p>
    <w:p w:rsidR="00A12B94" w:rsidRDefault="00A12B94" w:rsidP="00C37102">
      <w:pPr>
        <w:spacing w:after="0" w:line="240" w:lineRule="auto"/>
        <w:jc w:val="center"/>
        <w:rPr>
          <w:rFonts w:ascii="Times New Roman" w:hAnsi="Times New Roman"/>
          <w:b/>
          <w:sz w:val="28"/>
          <w:szCs w:val="28"/>
        </w:rPr>
      </w:pP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DC05A3" w:rsidRDefault="00DC05A3" w:rsidP="00C37102">
      <w:pPr>
        <w:spacing w:after="0" w:line="240" w:lineRule="auto"/>
        <w:jc w:val="center"/>
        <w:rPr>
          <w:rFonts w:ascii="Times New Roman" w:hAnsi="Times New Roman"/>
          <w:b/>
          <w:sz w:val="28"/>
          <w:szCs w:val="28"/>
        </w:rPr>
      </w:pPr>
      <w:r>
        <w:rPr>
          <w:rFonts w:ascii="Times New Roman" w:hAnsi="Times New Roman"/>
          <w:b/>
          <w:sz w:val="28"/>
          <w:szCs w:val="28"/>
        </w:rPr>
        <w:t>ПО.02. ТЕОРИЯ И ИСТОРИЯ МУЗЫКИ</w:t>
      </w:r>
    </w:p>
    <w:p w:rsidR="00DC05A3" w:rsidRPr="00A12B94" w:rsidRDefault="00DC05A3" w:rsidP="00C37102">
      <w:pPr>
        <w:spacing w:after="0" w:line="240" w:lineRule="auto"/>
        <w:jc w:val="center"/>
        <w:rPr>
          <w:rFonts w:ascii="Times New Roman" w:hAnsi="Times New Roman"/>
          <w:b/>
          <w:sz w:val="28"/>
          <w:szCs w:val="36"/>
        </w:rPr>
      </w:pPr>
    </w:p>
    <w:p w:rsidR="00A12B94" w:rsidRPr="00A12B94" w:rsidRDefault="00A12B94" w:rsidP="00C37102">
      <w:pPr>
        <w:spacing w:after="0" w:line="240" w:lineRule="auto"/>
        <w:jc w:val="center"/>
        <w:rPr>
          <w:rFonts w:ascii="Times New Roman" w:hAnsi="Times New Roman"/>
          <w:b/>
          <w:sz w:val="28"/>
          <w:szCs w:val="36"/>
        </w:rPr>
      </w:pPr>
    </w:p>
    <w:p w:rsidR="00A12B94" w:rsidRPr="00A12B94" w:rsidRDefault="00A12B94" w:rsidP="00C37102">
      <w:pPr>
        <w:spacing w:after="0" w:line="240" w:lineRule="auto"/>
        <w:jc w:val="center"/>
        <w:rPr>
          <w:rFonts w:ascii="Times New Roman" w:hAnsi="Times New Roman"/>
          <w:b/>
          <w:sz w:val="28"/>
          <w:szCs w:val="36"/>
        </w:rPr>
      </w:pPr>
    </w:p>
    <w:p w:rsidR="00C37102" w:rsidRPr="00A12B94" w:rsidRDefault="00C37102" w:rsidP="00C37102">
      <w:pPr>
        <w:spacing w:after="0" w:line="240" w:lineRule="auto"/>
        <w:jc w:val="center"/>
        <w:rPr>
          <w:rFonts w:ascii="Times New Roman" w:hAnsi="Times New Roman"/>
          <w:b/>
          <w:sz w:val="28"/>
          <w:szCs w:val="36"/>
        </w:rPr>
      </w:pPr>
    </w:p>
    <w:p w:rsidR="003F568E" w:rsidRPr="003F568E" w:rsidRDefault="003C4FDA" w:rsidP="00C37102">
      <w:pPr>
        <w:spacing w:after="0" w:line="240" w:lineRule="auto"/>
        <w:jc w:val="center"/>
        <w:rPr>
          <w:rFonts w:ascii="Times New Roman" w:hAnsi="Times New Roman"/>
          <w:b/>
          <w:sz w:val="32"/>
          <w:szCs w:val="32"/>
        </w:rPr>
      </w:pPr>
      <w:r w:rsidRPr="003F568E">
        <w:rPr>
          <w:rFonts w:ascii="Times New Roman" w:hAnsi="Times New Roman"/>
          <w:b/>
          <w:sz w:val="32"/>
          <w:szCs w:val="32"/>
        </w:rPr>
        <w:t xml:space="preserve">Учебный предмет </w:t>
      </w:r>
      <w:r w:rsidR="007751E9" w:rsidRPr="003F568E">
        <w:rPr>
          <w:rFonts w:ascii="Times New Roman" w:hAnsi="Times New Roman"/>
          <w:b/>
          <w:sz w:val="32"/>
          <w:szCs w:val="32"/>
        </w:rPr>
        <w:t>ПО.02.</w:t>
      </w:r>
      <w:r w:rsidR="00DC05A3" w:rsidRPr="003F568E">
        <w:rPr>
          <w:rFonts w:ascii="Times New Roman" w:hAnsi="Times New Roman"/>
          <w:b/>
          <w:sz w:val="32"/>
          <w:szCs w:val="32"/>
        </w:rPr>
        <w:t>УП.01.</w:t>
      </w:r>
    </w:p>
    <w:p w:rsidR="00DC05A3" w:rsidRDefault="00191531" w:rsidP="00C37102">
      <w:pPr>
        <w:spacing w:after="0" w:line="240" w:lineRule="auto"/>
        <w:jc w:val="center"/>
        <w:rPr>
          <w:rFonts w:ascii="Times New Roman" w:hAnsi="Times New Roman"/>
          <w:b/>
          <w:sz w:val="32"/>
          <w:szCs w:val="32"/>
        </w:rPr>
      </w:pPr>
      <w:r w:rsidRPr="003F568E">
        <w:rPr>
          <w:rFonts w:ascii="Times New Roman" w:hAnsi="Times New Roman"/>
          <w:b/>
          <w:sz w:val="32"/>
          <w:szCs w:val="32"/>
        </w:rPr>
        <w:t xml:space="preserve"> </w:t>
      </w:r>
      <w:r w:rsidR="00DC05A3" w:rsidRPr="003F568E">
        <w:rPr>
          <w:rFonts w:ascii="Times New Roman" w:hAnsi="Times New Roman"/>
          <w:b/>
          <w:sz w:val="32"/>
          <w:szCs w:val="32"/>
        </w:rPr>
        <w:t>СОЛЬФЕДЖИО</w:t>
      </w:r>
    </w:p>
    <w:p w:rsidR="00B231C9" w:rsidRPr="003F568E" w:rsidRDefault="00B231C9" w:rsidP="00C37102">
      <w:pPr>
        <w:spacing w:after="0" w:line="240" w:lineRule="auto"/>
        <w:jc w:val="center"/>
        <w:rPr>
          <w:rFonts w:ascii="Times New Roman" w:hAnsi="Times New Roman"/>
          <w:b/>
          <w:sz w:val="32"/>
          <w:szCs w:val="32"/>
        </w:rPr>
      </w:pPr>
      <w:r>
        <w:rPr>
          <w:rFonts w:ascii="Times New Roman" w:hAnsi="Times New Roman"/>
          <w:b/>
          <w:sz w:val="32"/>
          <w:szCs w:val="32"/>
        </w:rPr>
        <w:t>Срок обучения 5+1</w:t>
      </w:r>
      <w:bookmarkStart w:id="0" w:name="_GoBack"/>
      <w:bookmarkEnd w:id="0"/>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DC05A3" w:rsidRDefault="00DC05A3"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7751E9" w:rsidRDefault="007751E9" w:rsidP="00C37102">
      <w:pPr>
        <w:pStyle w:val="ae"/>
        <w:spacing w:line="240" w:lineRule="auto"/>
        <w:ind w:right="120"/>
        <w:jc w:val="center"/>
      </w:pPr>
    </w:p>
    <w:p w:rsidR="00C37102" w:rsidRDefault="00C37102" w:rsidP="00490CAA">
      <w:pPr>
        <w:pStyle w:val="ae"/>
        <w:spacing w:line="240" w:lineRule="auto"/>
        <w:ind w:right="120"/>
      </w:pPr>
    </w:p>
    <w:p w:rsidR="00C37102" w:rsidRDefault="00C37102" w:rsidP="00C37102">
      <w:pPr>
        <w:pStyle w:val="ae"/>
        <w:spacing w:line="240" w:lineRule="auto"/>
        <w:ind w:right="120"/>
        <w:jc w:val="center"/>
      </w:pPr>
    </w:p>
    <w:p w:rsidR="00C37102" w:rsidRDefault="00C37102" w:rsidP="00490CAA">
      <w:pPr>
        <w:pStyle w:val="ae"/>
        <w:spacing w:line="240" w:lineRule="auto"/>
        <w:ind w:right="120"/>
      </w:pPr>
    </w:p>
    <w:p w:rsidR="00C37102" w:rsidRDefault="00C37102" w:rsidP="00C37102">
      <w:pPr>
        <w:pStyle w:val="ae"/>
        <w:spacing w:line="240" w:lineRule="auto"/>
        <w:ind w:right="120"/>
        <w:jc w:val="center"/>
      </w:pPr>
    </w:p>
    <w:p w:rsidR="00DC05A3" w:rsidRDefault="00DC05A3" w:rsidP="00C37102">
      <w:pPr>
        <w:pStyle w:val="ae"/>
        <w:spacing w:line="240" w:lineRule="auto"/>
        <w:ind w:right="120"/>
        <w:jc w:val="center"/>
      </w:pPr>
    </w:p>
    <w:p w:rsidR="003F568E" w:rsidRDefault="003F568E" w:rsidP="00C37102">
      <w:pPr>
        <w:pStyle w:val="ae"/>
        <w:spacing w:line="240" w:lineRule="auto"/>
        <w:ind w:right="120"/>
        <w:jc w:val="center"/>
        <w:rPr>
          <w:rStyle w:val="13"/>
          <w:rFonts w:ascii="Times New Roman" w:hAnsi="Times New Roman" w:cs="Times New Roman"/>
          <w:b/>
          <w:color w:val="000000"/>
          <w:sz w:val="28"/>
          <w:szCs w:val="28"/>
        </w:rPr>
      </w:pPr>
    </w:p>
    <w:p w:rsidR="00344108" w:rsidRDefault="00344108" w:rsidP="00C37102">
      <w:pPr>
        <w:pStyle w:val="ae"/>
        <w:spacing w:line="240" w:lineRule="auto"/>
        <w:ind w:right="120"/>
        <w:jc w:val="center"/>
        <w:rPr>
          <w:rStyle w:val="13"/>
          <w:rFonts w:ascii="Times New Roman" w:hAnsi="Times New Roman" w:cs="Times New Roman"/>
          <w:b/>
          <w:color w:val="000000"/>
          <w:sz w:val="28"/>
          <w:szCs w:val="28"/>
        </w:rPr>
      </w:pPr>
    </w:p>
    <w:p w:rsidR="003F568E" w:rsidRDefault="003F568E" w:rsidP="00C37102">
      <w:pPr>
        <w:pStyle w:val="ae"/>
        <w:spacing w:line="240" w:lineRule="auto"/>
        <w:ind w:right="120"/>
        <w:jc w:val="center"/>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20</w:t>
      </w:r>
      <w:r w:rsidR="00490CAA">
        <w:rPr>
          <w:rStyle w:val="13"/>
          <w:rFonts w:ascii="Times New Roman" w:hAnsi="Times New Roman" w:cs="Times New Roman"/>
          <w:b/>
          <w:color w:val="000000"/>
          <w:sz w:val="28"/>
          <w:szCs w:val="28"/>
        </w:rPr>
        <w:t>23</w:t>
      </w:r>
      <w:r w:rsidR="00344108">
        <w:rPr>
          <w:rStyle w:val="13"/>
          <w:rFonts w:ascii="Times New Roman" w:hAnsi="Times New Roman" w:cs="Times New Roman"/>
          <w:b/>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14"/>
      </w:tblGrid>
      <w:tr w:rsidR="002B260B" w:rsidRPr="00357855" w:rsidTr="00B10F1E">
        <w:trPr>
          <w:trHeight w:val="2554"/>
        </w:trPr>
        <w:tc>
          <w:tcPr>
            <w:tcW w:w="4785" w:type="dxa"/>
            <w:shd w:val="clear" w:color="auto" w:fill="auto"/>
          </w:tcPr>
          <w:p w:rsidR="002B260B" w:rsidRDefault="002B260B">
            <w:pPr>
              <w:pStyle w:val="TableParagraph"/>
              <w:spacing w:line="313" w:lineRule="exact"/>
              <w:rPr>
                <w:b/>
                <w:sz w:val="28"/>
              </w:rPr>
            </w:pPr>
            <w:r>
              <w:rPr>
                <w:b/>
                <w:sz w:val="28"/>
              </w:rPr>
              <w:lastRenderedPageBreak/>
              <w:t>Принято</w:t>
            </w:r>
          </w:p>
          <w:p w:rsidR="002B260B" w:rsidRDefault="002B260B">
            <w:pPr>
              <w:pStyle w:val="TableParagraph"/>
              <w:tabs>
                <w:tab w:val="left" w:pos="2252"/>
                <w:tab w:val="left" w:pos="3442"/>
                <w:tab w:val="left" w:pos="4281"/>
              </w:tabs>
              <w:spacing w:line="322" w:lineRule="exact"/>
              <w:rPr>
                <w:sz w:val="28"/>
              </w:rPr>
            </w:pPr>
            <w:r>
              <w:rPr>
                <w:sz w:val="28"/>
              </w:rPr>
              <w:t>педагогическим</w:t>
            </w:r>
            <w:r>
              <w:rPr>
                <w:sz w:val="28"/>
              </w:rPr>
              <w:tab/>
              <w:t>советом</w:t>
            </w:r>
            <w:r>
              <w:rPr>
                <w:sz w:val="28"/>
              </w:rPr>
              <w:tab/>
              <w:t>МБУ ДО</w:t>
            </w:r>
          </w:p>
          <w:p w:rsidR="002B260B" w:rsidRDefault="002B260B">
            <w:pPr>
              <w:pStyle w:val="TableParagraph"/>
              <w:rPr>
                <w:sz w:val="28"/>
              </w:rPr>
            </w:pPr>
            <w:r>
              <w:rPr>
                <w:sz w:val="28"/>
              </w:rPr>
              <w:t>«Детская</w:t>
            </w:r>
            <w:r>
              <w:rPr>
                <w:spacing w:val="37"/>
                <w:sz w:val="28"/>
              </w:rPr>
              <w:t xml:space="preserve"> </w:t>
            </w:r>
            <w:r>
              <w:rPr>
                <w:sz w:val="28"/>
              </w:rPr>
              <w:t>школа</w:t>
            </w:r>
            <w:r>
              <w:rPr>
                <w:spacing w:val="37"/>
                <w:sz w:val="28"/>
              </w:rPr>
              <w:t xml:space="preserve"> </w:t>
            </w:r>
            <w:r>
              <w:rPr>
                <w:sz w:val="28"/>
              </w:rPr>
              <w:t>искусств</w:t>
            </w:r>
            <w:r>
              <w:rPr>
                <w:spacing w:val="34"/>
                <w:sz w:val="28"/>
              </w:rPr>
              <w:t xml:space="preserve"> </w:t>
            </w:r>
            <w:r>
              <w:rPr>
                <w:sz w:val="28"/>
              </w:rPr>
              <w:t>им.</w:t>
            </w:r>
            <w:r>
              <w:rPr>
                <w:spacing w:val="38"/>
                <w:sz w:val="28"/>
              </w:rPr>
              <w:t xml:space="preserve"> </w:t>
            </w:r>
            <w:r>
              <w:rPr>
                <w:sz w:val="28"/>
              </w:rPr>
              <w:t>М.Г.</w:t>
            </w:r>
            <w:r>
              <w:rPr>
                <w:spacing w:val="-67"/>
                <w:sz w:val="28"/>
              </w:rPr>
              <w:t xml:space="preserve"> </w:t>
            </w:r>
            <w:r>
              <w:rPr>
                <w:sz w:val="28"/>
              </w:rPr>
              <w:t>Эрденко №1»</w:t>
            </w:r>
          </w:p>
          <w:p w:rsidR="002B260B" w:rsidRDefault="002B260B">
            <w:pPr>
              <w:pStyle w:val="TableParagraph"/>
              <w:spacing w:before="10"/>
              <w:ind w:left="0"/>
              <w:rPr>
                <w:b/>
                <w:sz w:val="27"/>
              </w:rPr>
            </w:pPr>
          </w:p>
          <w:p w:rsidR="002B260B" w:rsidRDefault="002B260B">
            <w:pPr>
              <w:pStyle w:val="TableParagraph"/>
              <w:spacing w:line="322" w:lineRule="exact"/>
              <w:rPr>
                <w:sz w:val="28"/>
              </w:rPr>
            </w:pPr>
            <w:r>
              <w:rPr>
                <w:sz w:val="28"/>
              </w:rPr>
              <w:t>Протокол</w:t>
            </w:r>
            <w:r>
              <w:rPr>
                <w:spacing w:val="-1"/>
                <w:sz w:val="28"/>
              </w:rPr>
              <w:t xml:space="preserve"> </w:t>
            </w:r>
            <w:r>
              <w:rPr>
                <w:sz w:val="28"/>
              </w:rPr>
              <w:t>№</w:t>
            </w:r>
            <w:r>
              <w:rPr>
                <w:spacing w:val="69"/>
                <w:sz w:val="28"/>
              </w:rPr>
              <w:t xml:space="preserve"> </w:t>
            </w:r>
            <w:r>
              <w:rPr>
                <w:sz w:val="28"/>
              </w:rPr>
              <w:t>1</w:t>
            </w:r>
          </w:p>
          <w:p w:rsidR="002B260B" w:rsidRDefault="002B260B">
            <w:pPr>
              <w:pStyle w:val="TableParagraph"/>
              <w:rPr>
                <w:sz w:val="28"/>
              </w:rPr>
            </w:pPr>
            <w:r>
              <w:rPr>
                <w:sz w:val="28"/>
              </w:rPr>
              <w:t>от</w:t>
            </w:r>
            <w:r>
              <w:rPr>
                <w:spacing w:val="-3"/>
                <w:sz w:val="28"/>
              </w:rPr>
              <w:t xml:space="preserve"> </w:t>
            </w:r>
            <w:r>
              <w:rPr>
                <w:sz w:val="28"/>
              </w:rPr>
              <w:t>«29»</w:t>
            </w:r>
            <w:r>
              <w:rPr>
                <w:spacing w:val="-5"/>
                <w:sz w:val="28"/>
              </w:rPr>
              <w:t xml:space="preserve"> </w:t>
            </w:r>
            <w:r>
              <w:rPr>
                <w:sz w:val="28"/>
              </w:rPr>
              <w:t>августа</w:t>
            </w:r>
            <w:r>
              <w:rPr>
                <w:spacing w:val="2"/>
                <w:sz w:val="28"/>
              </w:rPr>
              <w:t xml:space="preserve"> </w:t>
            </w:r>
            <w:r>
              <w:rPr>
                <w:sz w:val="28"/>
              </w:rPr>
              <w:t>2023</w:t>
            </w:r>
            <w:r>
              <w:rPr>
                <w:spacing w:val="-1"/>
                <w:sz w:val="28"/>
              </w:rPr>
              <w:t xml:space="preserve"> </w:t>
            </w:r>
            <w:r>
              <w:rPr>
                <w:sz w:val="28"/>
              </w:rPr>
              <w:t>года</w:t>
            </w:r>
          </w:p>
        </w:tc>
        <w:tc>
          <w:tcPr>
            <w:tcW w:w="4786" w:type="dxa"/>
            <w:shd w:val="clear" w:color="auto" w:fill="auto"/>
          </w:tcPr>
          <w:p w:rsidR="002B260B" w:rsidRDefault="002B260B">
            <w:pPr>
              <w:pStyle w:val="TableParagraph"/>
              <w:spacing w:line="313" w:lineRule="exact"/>
              <w:ind w:left="3053"/>
              <w:rPr>
                <w:b/>
                <w:sz w:val="28"/>
              </w:rPr>
            </w:pPr>
            <w:r>
              <w:rPr>
                <w:b/>
                <w:sz w:val="28"/>
              </w:rPr>
              <w:t>Утверждено</w:t>
            </w:r>
          </w:p>
          <w:p w:rsidR="002B260B" w:rsidRDefault="002B260B">
            <w:pPr>
              <w:pStyle w:val="TableParagraph"/>
              <w:ind w:left="0"/>
              <w:rPr>
                <w:b/>
                <w:sz w:val="30"/>
              </w:rPr>
            </w:pPr>
          </w:p>
          <w:p w:rsidR="002B260B" w:rsidRDefault="002B260B">
            <w:pPr>
              <w:pStyle w:val="TableParagraph"/>
              <w:ind w:left="0"/>
              <w:rPr>
                <w:b/>
                <w:sz w:val="30"/>
              </w:rPr>
            </w:pPr>
          </w:p>
          <w:p w:rsidR="002B260B" w:rsidRDefault="002B260B">
            <w:pPr>
              <w:pStyle w:val="TableParagraph"/>
              <w:ind w:left="0"/>
              <w:rPr>
                <w:b/>
                <w:sz w:val="30"/>
              </w:rPr>
            </w:pPr>
          </w:p>
          <w:p w:rsidR="002B260B" w:rsidRDefault="002B260B">
            <w:pPr>
              <w:pStyle w:val="TableParagraph"/>
              <w:spacing w:before="251" w:line="322" w:lineRule="exact"/>
              <w:ind w:left="109"/>
              <w:jc w:val="right"/>
              <w:rPr>
                <w:sz w:val="28"/>
              </w:rPr>
            </w:pPr>
            <w:r>
              <w:rPr>
                <w:sz w:val="28"/>
              </w:rPr>
              <w:t>Приказ</w:t>
            </w:r>
            <w:r>
              <w:rPr>
                <w:spacing w:val="-4"/>
                <w:sz w:val="28"/>
              </w:rPr>
              <w:t xml:space="preserve"> </w:t>
            </w:r>
            <w:r>
              <w:rPr>
                <w:sz w:val="28"/>
              </w:rPr>
              <w:t>№</w:t>
            </w:r>
            <w:r>
              <w:rPr>
                <w:sz w:val="26"/>
                <w:szCs w:val="26"/>
              </w:rPr>
              <w:t>245</w:t>
            </w:r>
            <w:r>
              <w:rPr>
                <w:sz w:val="28"/>
              </w:rPr>
              <w:t>-од</w:t>
            </w:r>
          </w:p>
          <w:p w:rsidR="002B260B" w:rsidRDefault="002B260B">
            <w:pPr>
              <w:pStyle w:val="TableParagraph"/>
              <w:ind w:left="109"/>
              <w:jc w:val="right"/>
              <w:rPr>
                <w:sz w:val="28"/>
              </w:rPr>
            </w:pPr>
            <w:r>
              <w:rPr>
                <w:sz w:val="28"/>
              </w:rPr>
              <w:t>от</w:t>
            </w:r>
            <w:r>
              <w:rPr>
                <w:spacing w:val="-4"/>
                <w:sz w:val="28"/>
              </w:rPr>
              <w:t xml:space="preserve"> </w:t>
            </w:r>
            <w:r>
              <w:rPr>
                <w:sz w:val="28"/>
              </w:rPr>
              <w:t>«29» августа 2023</w:t>
            </w:r>
            <w:r>
              <w:rPr>
                <w:spacing w:val="-3"/>
                <w:sz w:val="28"/>
              </w:rPr>
              <w:t xml:space="preserve"> </w:t>
            </w:r>
            <w:r>
              <w:rPr>
                <w:sz w:val="28"/>
              </w:rPr>
              <w:t>года</w:t>
            </w:r>
          </w:p>
        </w:tc>
      </w:tr>
    </w:tbl>
    <w:p w:rsidR="003F568E" w:rsidRDefault="003F568E" w:rsidP="00D03FCD">
      <w:pPr>
        <w:pStyle w:val="ae"/>
        <w:spacing w:line="240" w:lineRule="auto"/>
        <w:ind w:right="120"/>
        <w:jc w:val="left"/>
        <w:rPr>
          <w:rStyle w:val="13"/>
          <w:rFonts w:ascii="Times New Roman" w:hAnsi="Times New Roman" w:cs="Times New Roman"/>
          <w:b/>
          <w:color w:val="000000"/>
          <w:sz w:val="28"/>
          <w:szCs w:val="28"/>
        </w:rPr>
      </w:pPr>
    </w:p>
    <w:p w:rsidR="007E19FE" w:rsidRDefault="007E19FE" w:rsidP="00D03FCD">
      <w:pPr>
        <w:pStyle w:val="ae"/>
        <w:spacing w:line="240" w:lineRule="auto"/>
        <w:ind w:right="120"/>
        <w:jc w:val="left"/>
        <w:rPr>
          <w:rStyle w:val="13"/>
          <w:rFonts w:ascii="Times New Roman" w:hAnsi="Times New Roman" w:cs="Times New Roman"/>
          <w:b/>
          <w:color w:val="000000"/>
          <w:sz w:val="28"/>
          <w:szCs w:val="28"/>
        </w:rPr>
      </w:pPr>
    </w:p>
    <w:p w:rsidR="007E19FE" w:rsidRDefault="007E19FE" w:rsidP="00D03FCD">
      <w:pPr>
        <w:pStyle w:val="ae"/>
        <w:spacing w:line="240" w:lineRule="auto"/>
        <w:ind w:right="120"/>
        <w:jc w:val="left"/>
        <w:rPr>
          <w:rStyle w:val="13"/>
          <w:rFonts w:ascii="Times New Roman" w:hAnsi="Times New Roman" w:cs="Times New Roman"/>
          <w:b/>
          <w:color w:val="000000"/>
          <w:sz w:val="28"/>
          <w:szCs w:val="28"/>
        </w:rPr>
      </w:pPr>
    </w:p>
    <w:p w:rsidR="000A7E59" w:rsidRDefault="000A7E59" w:rsidP="00D03FCD">
      <w:pPr>
        <w:pStyle w:val="ae"/>
        <w:spacing w:line="240" w:lineRule="auto"/>
        <w:ind w:right="120" w:hanging="142"/>
        <w:jc w:val="left"/>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777"/>
      </w:tblGrid>
      <w:tr w:rsidR="000A7E59" w:rsidTr="00490CAA">
        <w:tc>
          <w:tcPr>
            <w:tcW w:w="3794" w:type="dxa"/>
          </w:tcPr>
          <w:p w:rsidR="000A7E59" w:rsidRDefault="000A7E59" w:rsidP="00D03FCD">
            <w:pPr>
              <w:pStyle w:val="ae"/>
              <w:spacing w:line="240" w:lineRule="auto"/>
              <w:ind w:right="120"/>
              <w:jc w:val="left"/>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 xml:space="preserve">Разработчики:                         </w:t>
            </w:r>
          </w:p>
        </w:tc>
        <w:tc>
          <w:tcPr>
            <w:tcW w:w="5777" w:type="dxa"/>
          </w:tcPr>
          <w:p w:rsidR="000A7E59" w:rsidRDefault="000A7E59" w:rsidP="00490CAA">
            <w:pPr>
              <w:pStyle w:val="ae"/>
              <w:spacing w:line="240" w:lineRule="auto"/>
              <w:ind w:left="175" w:right="120"/>
              <w:jc w:val="left"/>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Климова Наталья Сергеевна</w:t>
            </w:r>
          </w:p>
          <w:p w:rsidR="000A7E59" w:rsidRPr="000A7E59" w:rsidRDefault="000A7E59" w:rsidP="00490CAA">
            <w:pPr>
              <w:pStyle w:val="ae"/>
              <w:spacing w:line="240" w:lineRule="auto"/>
              <w:ind w:left="175" w:right="120"/>
              <w:jc w:val="left"/>
              <w:rPr>
                <w:rStyle w:val="13"/>
                <w:rFonts w:ascii="Times New Roman" w:hAnsi="Times New Roman" w:cs="Times New Roman"/>
                <w:color w:val="000000"/>
                <w:sz w:val="28"/>
                <w:szCs w:val="28"/>
              </w:rPr>
            </w:pPr>
            <w:r w:rsidRPr="000A7E59">
              <w:rPr>
                <w:rStyle w:val="13"/>
                <w:rFonts w:ascii="Times New Roman" w:hAnsi="Times New Roman" w:cs="Times New Roman"/>
                <w:color w:val="000000"/>
                <w:sz w:val="28"/>
                <w:szCs w:val="28"/>
              </w:rPr>
              <w:t>преподаватель  теоретических дисциплин</w:t>
            </w:r>
          </w:p>
          <w:p w:rsidR="000A7E59" w:rsidRPr="000A7E59" w:rsidRDefault="000A7E59" w:rsidP="00490CAA">
            <w:pPr>
              <w:pStyle w:val="ae"/>
              <w:spacing w:line="240" w:lineRule="auto"/>
              <w:ind w:left="175" w:right="120"/>
              <w:jc w:val="left"/>
              <w:rPr>
                <w:rStyle w:val="13"/>
                <w:rFonts w:ascii="Times New Roman" w:hAnsi="Times New Roman" w:cs="Times New Roman"/>
                <w:color w:val="000000"/>
                <w:sz w:val="28"/>
                <w:szCs w:val="28"/>
              </w:rPr>
            </w:pPr>
            <w:r w:rsidRPr="000A7E59">
              <w:rPr>
                <w:rStyle w:val="13"/>
                <w:rFonts w:ascii="Times New Roman" w:hAnsi="Times New Roman" w:cs="Times New Roman"/>
                <w:color w:val="000000"/>
                <w:sz w:val="28"/>
                <w:szCs w:val="28"/>
              </w:rPr>
              <w:t>МБУ ДО «Детская школа искусств им. М.Г.Эрденко №1»</w:t>
            </w:r>
          </w:p>
          <w:p w:rsidR="000A7E59" w:rsidRDefault="000A7E59" w:rsidP="00490CAA">
            <w:pPr>
              <w:pStyle w:val="ae"/>
              <w:spacing w:line="240" w:lineRule="auto"/>
              <w:ind w:left="175" w:right="120"/>
              <w:jc w:val="left"/>
              <w:rPr>
                <w:rStyle w:val="13"/>
                <w:rFonts w:ascii="Times New Roman" w:hAnsi="Times New Roman" w:cs="Times New Roman"/>
                <w:b/>
                <w:color w:val="000000"/>
                <w:sz w:val="28"/>
                <w:szCs w:val="28"/>
              </w:rPr>
            </w:pPr>
          </w:p>
          <w:p w:rsidR="000A7E59" w:rsidRDefault="000A7E59" w:rsidP="00490CAA">
            <w:pPr>
              <w:pStyle w:val="ae"/>
              <w:spacing w:line="240" w:lineRule="auto"/>
              <w:ind w:left="175" w:right="120"/>
              <w:jc w:val="left"/>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Перепечаева Татьяна  Николаевна</w:t>
            </w:r>
          </w:p>
          <w:p w:rsidR="000A7E59" w:rsidRPr="000A7E59" w:rsidRDefault="000A7E59" w:rsidP="00490CAA">
            <w:pPr>
              <w:pStyle w:val="ae"/>
              <w:spacing w:line="240" w:lineRule="auto"/>
              <w:ind w:left="175" w:right="120"/>
              <w:jc w:val="left"/>
              <w:rPr>
                <w:rStyle w:val="13"/>
                <w:rFonts w:ascii="Times New Roman" w:hAnsi="Times New Roman" w:cs="Times New Roman"/>
                <w:color w:val="000000"/>
                <w:sz w:val="28"/>
                <w:szCs w:val="28"/>
              </w:rPr>
            </w:pPr>
            <w:r w:rsidRPr="000A7E59">
              <w:rPr>
                <w:rStyle w:val="13"/>
                <w:rFonts w:ascii="Times New Roman" w:hAnsi="Times New Roman" w:cs="Times New Roman"/>
                <w:color w:val="000000"/>
                <w:sz w:val="28"/>
                <w:szCs w:val="28"/>
              </w:rPr>
              <w:t>преподаватель  теоретических дисциплин</w:t>
            </w:r>
          </w:p>
          <w:p w:rsidR="000A7E59" w:rsidRDefault="000A7E59" w:rsidP="00490CAA">
            <w:pPr>
              <w:pStyle w:val="ae"/>
              <w:spacing w:line="240" w:lineRule="auto"/>
              <w:ind w:left="175" w:right="120"/>
              <w:jc w:val="left"/>
              <w:rPr>
                <w:rStyle w:val="13"/>
                <w:rFonts w:ascii="Times New Roman" w:hAnsi="Times New Roman" w:cs="Times New Roman"/>
                <w:b/>
                <w:color w:val="000000"/>
                <w:sz w:val="28"/>
                <w:szCs w:val="28"/>
              </w:rPr>
            </w:pPr>
            <w:r w:rsidRPr="000A7E59">
              <w:rPr>
                <w:rStyle w:val="13"/>
                <w:rFonts w:ascii="Times New Roman" w:hAnsi="Times New Roman" w:cs="Times New Roman"/>
                <w:color w:val="000000"/>
                <w:sz w:val="28"/>
                <w:szCs w:val="28"/>
              </w:rPr>
              <w:t>МБУ ДО «Детская школа искусств им. М.Г.Эрденко №1»</w:t>
            </w:r>
          </w:p>
        </w:tc>
      </w:tr>
    </w:tbl>
    <w:p w:rsidR="000A7E59" w:rsidRDefault="000A7E59" w:rsidP="00490CAA">
      <w:pPr>
        <w:pStyle w:val="ae"/>
        <w:spacing w:line="240" w:lineRule="auto"/>
        <w:ind w:right="120" w:hanging="142"/>
        <w:jc w:val="left"/>
        <w:rPr>
          <w:rStyle w:val="13"/>
          <w:rFonts w:ascii="Times New Roman" w:hAnsi="Times New Roman" w:cs="Times New Roman"/>
          <w:b/>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490CAA" w:rsidTr="00490CAA">
        <w:tc>
          <w:tcPr>
            <w:tcW w:w="3936" w:type="dxa"/>
          </w:tcPr>
          <w:p w:rsidR="00490CAA" w:rsidRDefault="00490CAA" w:rsidP="00490CAA">
            <w:pPr>
              <w:pStyle w:val="ae"/>
              <w:spacing w:line="240" w:lineRule="auto"/>
              <w:ind w:right="120"/>
              <w:jc w:val="left"/>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Рецензент:</w:t>
            </w:r>
          </w:p>
          <w:p w:rsidR="00490CAA" w:rsidRDefault="00490CAA" w:rsidP="00490CAA">
            <w:pPr>
              <w:pStyle w:val="ae"/>
              <w:spacing w:line="240" w:lineRule="auto"/>
              <w:ind w:right="120"/>
              <w:jc w:val="left"/>
              <w:rPr>
                <w:rStyle w:val="13"/>
                <w:rFonts w:ascii="Times New Roman" w:hAnsi="Times New Roman" w:cs="Times New Roman"/>
                <w:b/>
                <w:color w:val="000000"/>
                <w:sz w:val="28"/>
                <w:szCs w:val="28"/>
              </w:rPr>
            </w:pPr>
          </w:p>
        </w:tc>
        <w:tc>
          <w:tcPr>
            <w:tcW w:w="5635" w:type="dxa"/>
          </w:tcPr>
          <w:p w:rsidR="00490CAA" w:rsidRDefault="00490CAA" w:rsidP="00490CAA">
            <w:pPr>
              <w:pStyle w:val="ae"/>
              <w:spacing w:line="240" w:lineRule="auto"/>
              <w:ind w:right="120"/>
              <w:jc w:val="left"/>
              <w:rPr>
                <w:rStyle w:val="13"/>
                <w:rFonts w:ascii="Times New Roman" w:hAnsi="Times New Roman" w:cs="Times New Roman"/>
                <w:b/>
                <w:color w:val="000000"/>
                <w:sz w:val="28"/>
                <w:szCs w:val="28"/>
              </w:rPr>
            </w:pPr>
            <w:r>
              <w:rPr>
                <w:rStyle w:val="13"/>
                <w:rFonts w:ascii="Times New Roman" w:hAnsi="Times New Roman" w:cs="Times New Roman"/>
                <w:b/>
                <w:color w:val="000000"/>
                <w:sz w:val="28"/>
                <w:szCs w:val="28"/>
              </w:rPr>
              <w:t>Пронина Альбина Федоровна</w:t>
            </w:r>
            <w:r w:rsidRPr="00B10F1E">
              <w:rPr>
                <w:rStyle w:val="13"/>
                <w:rFonts w:ascii="Times New Roman" w:hAnsi="Times New Roman" w:cs="Times New Roman"/>
                <w:color w:val="000000"/>
                <w:sz w:val="28"/>
                <w:szCs w:val="28"/>
              </w:rPr>
              <w:t xml:space="preserve"> Преподаватель кафедры теоретических дисциплин Губкинского филиала БГИИК</w:t>
            </w:r>
            <w:r>
              <w:rPr>
                <w:rStyle w:val="13"/>
                <w:rFonts w:ascii="Times New Roman" w:hAnsi="Times New Roman" w:cs="Times New Roman"/>
                <w:color w:val="000000"/>
                <w:sz w:val="28"/>
                <w:szCs w:val="28"/>
              </w:rPr>
              <w:t xml:space="preserve">          </w:t>
            </w:r>
          </w:p>
          <w:p w:rsidR="00490CAA" w:rsidRPr="00B10F1E" w:rsidRDefault="00490CAA" w:rsidP="00490CAA">
            <w:pPr>
              <w:pStyle w:val="ae"/>
              <w:spacing w:line="240" w:lineRule="auto"/>
              <w:ind w:right="120"/>
              <w:jc w:val="right"/>
              <w:rPr>
                <w:rStyle w:val="13"/>
                <w:rFonts w:ascii="Times New Roman" w:hAnsi="Times New Roman" w:cs="Times New Roman"/>
                <w:color w:val="000000"/>
                <w:sz w:val="28"/>
                <w:szCs w:val="28"/>
              </w:rPr>
            </w:pPr>
          </w:p>
          <w:p w:rsidR="00490CAA" w:rsidRDefault="00490CAA" w:rsidP="00490CAA">
            <w:pPr>
              <w:pStyle w:val="ae"/>
              <w:spacing w:line="240" w:lineRule="auto"/>
              <w:ind w:right="120"/>
              <w:jc w:val="right"/>
              <w:rPr>
                <w:rStyle w:val="13"/>
                <w:rFonts w:ascii="Times New Roman" w:hAnsi="Times New Roman" w:cs="Times New Roman"/>
                <w:color w:val="000000"/>
                <w:sz w:val="28"/>
                <w:szCs w:val="28"/>
              </w:rPr>
            </w:pPr>
          </w:p>
          <w:p w:rsidR="00490CAA" w:rsidRDefault="00490CAA" w:rsidP="00490CAA">
            <w:pPr>
              <w:pStyle w:val="ae"/>
              <w:spacing w:line="240" w:lineRule="auto"/>
              <w:ind w:right="120"/>
              <w:jc w:val="right"/>
              <w:rPr>
                <w:rStyle w:val="13"/>
                <w:rFonts w:ascii="Times New Roman" w:hAnsi="Times New Roman" w:cs="Times New Roman"/>
                <w:b/>
                <w:color w:val="000000"/>
                <w:sz w:val="28"/>
                <w:szCs w:val="28"/>
              </w:rPr>
            </w:pPr>
          </w:p>
          <w:p w:rsidR="00490CAA" w:rsidRDefault="00490CAA" w:rsidP="00490CAA">
            <w:pPr>
              <w:pStyle w:val="ae"/>
              <w:spacing w:line="240" w:lineRule="auto"/>
              <w:ind w:right="120"/>
              <w:jc w:val="left"/>
              <w:rPr>
                <w:rStyle w:val="13"/>
                <w:rFonts w:ascii="Times New Roman" w:hAnsi="Times New Roman" w:cs="Times New Roman"/>
                <w:b/>
                <w:color w:val="000000"/>
                <w:sz w:val="28"/>
                <w:szCs w:val="28"/>
              </w:rPr>
            </w:pPr>
          </w:p>
        </w:tc>
      </w:tr>
    </w:tbl>
    <w:p w:rsidR="000A7E59" w:rsidRDefault="000A7E59" w:rsidP="00D03FCD">
      <w:pPr>
        <w:pStyle w:val="ae"/>
        <w:spacing w:line="240" w:lineRule="auto"/>
        <w:ind w:right="120" w:hanging="142"/>
        <w:jc w:val="left"/>
        <w:rPr>
          <w:rStyle w:val="13"/>
          <w:rFonts w:ascii="Times New Roman" w:hAnsi="Times New Roman" w:cs="Times New Roman"/>
          <w:b/>
          <w:color w:val="000000"/>
          <w:sz w:val="28"/>
          <w:szCs w:val="28"/>
        </w:rPr>
      </w:pPr>
    </w:p>
    <w:p w:rsidR="000A7E59" w:rsidRDefault="000A7E59" w:rsidP="00490CAA">
      <w:pPr>
        <w:pStyle w:val="ae"/>
        <w:spacing w:line="240" w:lineRule="auto"/>
        <w:ind w:right="120" w:hanging="142"/>
        <w:jc w:val="left"/>
        <w:rPr>
          <w:rStyle w:val="13"/>
          <w:rFonts w:ascii="Times New Roman" w:hAnsi="Times New Roman" w:cs="Times New Roman"/>
          <w:b/>
          <w:color w:val="000000"/>
          <w:sz w:val="28"/>
          <w:szCs w:val="28"/>
        </w:rPr>
      </w:pPr>
    </w:p>
    <w:p w:rsidR="00456715" w:rsidRPr="00490CAA" w:rsidRDefault="00456715" w:rsidP="00456715">
      <w:pPr>
        <w:pageBreakBefore/>
        <w:spacing w:line="360" w:lineRule="auto"/>
        <w:jc w:val="center"/>
        <w:rPr>
          <w:rFonts w:ascii="Times New Roman" w:hAnsi="Times New Roman"/>
          <w:b/>
          <w:sz w:val="28"/>
          <w:szCs w:val="28"/>
        </w:rPr>
      </w:pPr>
      <w:r w:rsidRPr="00490CAA">
        <w:rPr>
          <w:rFonts w:ascii="Times New Roman" w:hAnsi="Times New Roman"/>
          <w:b/>
          <w:sz w:val="28"/>
          <w:szCs w:val="28"/>
        </w:rPr>
        <w:lastRenderedPageBreak/>
        <w:t>Структура программы учебного предмета</w:t>
      </w:r>
    </w:p>
    <w:p w:rsidR="00456715" w:rsidRPr="00490CAA" w:rsidRDefault="00456715" w:rsidP="009F2246">
      <w:pPr>
        <w:spacing w:after="0" w:line="240" w:lineRule="auto"/>
        <w:rPr>
          <w:rFonts w:ascii="Times New Roman" w:hAnsi="Times New Roman"/>
          <w:b/>
          <w:sz w:val="28"/>
          <w:szCs w:val="28"/>
        </w:rPr>
      </w:pPr>
      <w:r w:rsidRPr="00490CAA">
        <w:rPr>
          <w:rFonts w:ascii="Times New Roman" w:hAnsi="Times New Roman"/>
          <w:b/>
          <w:sz w:val="28"/>
          <w:szCs w:val="28"/>
          <w:lang w:val="en-US"/>
        </w:rPr>
        <w:t>I</w:t>
      </w:r>
      <w:r w:rsidR="00DC05A3" w:rsidRPr="00490CAA">
        <w:rPr>
          <w:rFonts w:ascii="Times New Roman" w:hAnsi="Times New Roman"/>
          <w:b/>
          <w:sz w:val="28"/>
          <w:szCs w:val="28"/>
        </w:rPr>
        <w:t>.</w:t>
      </w:r>
      <w:r w:rsidRPr="00490CAA">
        <w:rPr>
          <w:rFonts w:ascii="Times New Roman" w:hAnsi="Times New Roman"/>
          <w:b/>
          <w:sz w:val="28"/>
          <w:szCs w:val="28"/>
        </w:rPr>
        <w:tab/>
        <w:t>Пояснительная записка</w:t>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p>
    <w:p w:rsidR="00456715" w:rsidRPr="00490CAA" w:rsidRDefault="00456715" w:rsidP="009F2246">
      <w:pPr>
        <w:spacing w:after="0" w:line="240" w:lineRule="auto"/>
        <w:rPr>
          <w:rFonts w:ascii="Times New Roman" w:hAnsi="Times New Roman"/>
          <w:sz w:val="24"/>
        </w:rPr>
      </w:pPr>
      <w:r w:rsidRPr="00490CAA">
        <w:rPr>
          <w:rFonts w:ascii="Times New Roman" w:hAnsi="Times New Roman"/>
          <w:sz w:val="28"/>
          <w:szCs w:val="28"/>
        </w:rPr>
        <w:tab/>
      </w:r>
      <w:r w:rsidRPr="00490CAA">
        <w:rPr>
          <w:rFonts w:ascii="Times New Roman" w:hAnsi="Times New Roman"/>
          <w:sz w:val="24"/>
        </w:rPr>
        <w:t xml:space="preserve">- Характеристика учебного предмета, его место и роль в образовательном </w:t>
      </w:r>
      <w:r w:rsidR="00C04B55" w:rsidRPr="00490CAA">
        <w:rPr>
          <w:rFonts w:ascii="Times New Roman" w:hAnsi="Times New Roman"/>
          <w:sz w:val="24"/>
        </w:rPr>
        <w:tab/>
        <w:t xml:space="preserve">  </w:t>
      </w:r>
      <w:r w:rsidR="00C04B55" w:rsidRPr="00490CAA">
        <w:rPr>
          <w:rFonts w:ascii="Times New Roman" w:hAnsi="Times New Roman"/>
          <w:sz w:val="24"/>
        </w:rPr>
        <w:tab/>
        <w:t xml:space="preserve">  </w:t>
      </w:r>
      <w:r w:rsidRPr="00490CAA">
        <w:rPr>
          <w:rFonts w:ascii="Times New Roman" w:hAnsi="Times New Roman"/>
          <w:sz w:val="24"/>
        </w:rPr>
        <w:t>процессе;</w:t>
      </w:r>
    </w:p>
    <w:p w:rsidR="00456715" w:rsidRPr="00490CAA" w:rsidRDefault="00456715" w:rsidP="009F2246">
      <w:pPr>
        <w:spacing w:after="0" w:line="240" w:lineRule="auto"/>
        <w:rPr>
          <w:rFonts w:ascii="Times New Roman" w:hAnsi="Times New Roman"/>
          <w:sz w:val="24"/>
        </w:rPr>
      </w:pPr>
      <w:r w:rsidRPr="00490CAA">
        <w:rPr>
          <w:rFonts w:ascii="Times New Roman" w:hAnsi="Times New Roman"/>
          <w:sz w:val="24"/>
        </w:rPr>
        <w:tab/>
        <w:t>- Срок реализации учебного предмета;</w:t>
      </w:r>
    </w:p>
    <w:p w:rsidR="00456715" w:rsidRPr="00490CAA" w:rsidRDefault="00456715" w:rsidP="009F2246">
      <w:pPr>
        <w:spacing w:after="0" w:line="240" w:lineRule="auto"/>
        <w:rPr>
          <w:rFonts w:ascii="Times New Roman" w:hAnsi="Times New Roman"/>
          <w:sz w:val="24"/>
        </w:rPr>
      </w:pPr>
      <w:r w:rsidRPr="00490CAA">
        <w:rPr>
          <w:rFonts w:ascii="Times New Roman" w:hAnsi="Times New Roman"/>
          <w:sz w:val="24"/>
        </w:rPr>
        <w:tab/>
        <w:t>- Объем учебного времени, предусмотренный учебным планом образовательного</w:t>
      </w:r>
    </w:p>
    <w:p w:rsidR="00456715" w:rsidRPr="00490CAA" w:rsidRDefault="00C04B55" w:rsidP="009F2246">
      <w:pPr>
        <w:spacing w:after="0" w:line="240" w:lineRule="auto"/>
        <w:rPr>
          <w:rFonts w:ascii="Times New Roman" w:hAnsi="Times New Roman"/>
          <w:sz w:val="24"/>
        </w:rPr>
      </w:pPr>
      <w:r w:rsidRPr="00490CAA">
        <w:rPr>
          <w:rFonts w:ascii="Times New Roman" w:hAnsi="Times New Roman"/>
          <w:sz w:val="24"/>
        </w:rPr>
        <w:tab/>
      </w:r>
      <w:r w:rsidR="00456715" w:rsidRPr="00490CAA">
        <w:rPr>
          <w:rFonts w:ascii="Times New Roman" w:hAnsi="Times New Roman"/>
          <w:sz w:val="24"/>
        </w:rPr>
        <w:t xml:space="preserve">  учреждения на реализацию учебного предмета;</w:t>
      </w:r>
    </w:p>
    <w:p w:rsidR="00456715" w:rsidRPr="00490CAA" w:rsidRDefault="00456715" w:rsidP="009F2246">
      <w:pPr>
        <w:spacing w:after="0" w:line="240" w:lineRule="auto"/>
        <w:rPr>
          <w:rFonts w:ascii="Times New Roman" w:hAnsi="Times New Roman"/>
          <w:sz w:val="24"/>
        </w:rPr>
      </w:pPr>
      <w:r w:rsidRPr="00490CAA">
        <w:rPr>
          <w:rFonts w:ascii="Times New Roman" w:hAnsi="Times New Roman"/>
          <w:sz w:val="24"/>
        </w:rPr>
        <w:tab/>
        <w:t>- Форма проведения учебных аудиторных занятий;</w:t>
      </w:r>
    </w:p>
    <w:p w:rsidR="00456715" w:rsidRPr="00490CAA" w:rsidRDefault="00456715" w:rsidP="009F2246">
      <w:pPr>
        <w:spacing w:after="0" w:line="240" w:lineRule="auto"/>
        <w:rPr>
          <w:rFonts w:ascii="Times New Roman" w:hAnsi="Times New Roman"/>
          <w:sz w:val="24"/>
        </w:rPr>
      </w:pPr>
      <w:r w:rsidRPr="00490CAA">
        <w:rPr>
          <w:rFonts w:ascii="Times New Roman" w:hAnsi="Times New Roman"/>
          <w:sz w:val="24"/>
        </w:rPr>
        <w:tab/>
        <w:t xml:space="preserve">- </w:t>
      </w:r>
      <w:r w:rsidR="006B5898" w:rsidRPr="00490CAA">
        <w:rPr>
          <w:rFonts w:ascii="Times New Roman" w:hAnsi="Times New Roman"/>
          <w:sz w:val="24"/>
        </w:rPr>
        <w:t>Цель</w:t>
      </w:r>
      <w:r w:rsidRPr="00490CAA">
        <w:rPr>
          <w:rFonts w:ascii="Times New Roman" w:hAnsi="Times New Roman"/>
          <w:sz w:val="24"/>
        </w:rPr>
        <w:t xml:space="preserve"> и задачи учебного предмета;</w:t>
      </w:r>
    </w:p>
    <w:p w:rsidR="00456715" w:rsidRPr="00490CAA" w:rsidRDefault="00456715" w:rsidP="00931CA1">
      <w:pPr>
        <w:spacing w:after="0" w:line="240" w:lineRule="auto"/>
        <w:rPr>
          <w:rFonts w:ascii="Times New Roman" w:hAnsi="Times New Roman"/>
          <w:sz w:val="24"/>
        </w:rPr>
      </w:pPr>
      <w:r w:rsidRPr="00490CAA">
        <w:rPr>
          <w:rFonts w:ascii="Times New Roman" w:hAnsi="Times New Roman"/>
          <w:sz w:val="24"/>
        </w:rPr>
        <w:tab/>
        <w:t>- Обоснование структуры программы уч</w:t>
      </w:r>
      <w:r w:rsidR="00931CA1" w:rsidRPr="00490CAA">
        <w:rPr>
          <w:rFonts w:ascii="Times New Roman" w:hAnsi="Times New Roman"/>
          <w:sz w:val="24"/>
        </w:rPr>
        <w:t>ебного предмета;</w:t>
      </w:r>
      <w:r w:rsidRPr="00490CAA">
        <w:rPr>
          <w:rFonts w:ascii="Times New Roman" w:hAnsi="Times New Roman"/>
        </w:rPr>
        <w:t xml:space="preserve"> </w:t>
      </w:r>
    </w:p>
    <w:p w:rsidR="00456715" w:rsidRPr="00490CAA" w:rsidRDefault="00456715" w:rsidP="009F2246">
      <w:pPr>
        <w:pStyle w:val="ae"/>
        <w:spacing w:line="240" w:lineRule="auto"/>
        <w:rPr>
          <w:rFonts w:ascii="Times New Roman" w:hAnsi="Times New Roman" w:cs="Times New Roman"/>
        </w:rPr>
      </w:pPr>
      <w:r w:rsidRPr="00490CAA">
        <w:rPr>
          <w:rFonts w:ascii="Times New Roman" w:hAnsi="Times New Roman" w:cs="Times New Roman"/>
        </w:rPr>
        <w:tab/>
        <w:t>- Описание материально-технических условий реализации учебного предмета;</w:t>
      </w:r>
    </w:p>
    <w:p w:rsidR="00456715" w:rsidRPr="00490CAA" w:rsidRDefault="00456715" w:rsidP="00456715">
      <w:pPr>
        <w:pStyle w:val="ae"/>
        <w:spacing w:line="360" w:lineRule="auto"/>
        <w:rPr>
          <w:rFonts w:ascii="Times New Roman" w:hAnsi="Times New Roman" w:cs="Times New Roman"/>
          <w:b/>
          <w:sz w:val="28"/>
          <w:szCs w:val="28"/>
        </w:rPr>
      </w:pPr>
    </w:p>
    <w:p w:rsidR="00456715" w:rsidRPr="00490CAA" w:rsidRDefault="00456715" w:rsidP="009F2246">
      <w:pPr>
        <w:spacing w:after="0" w:line="240" w:lineRule="auto"/>
        <w:rPr>
          <w:rFonts w:ascii="Times New Roman" w:hAnsi="Times New Roman"/>
          <w:b/>
          <w:sz w:val="28"/>
          <w:szCs w:val="28"/>
        </w:rPr>
      </w:pPr>
      <w:r w:rsidRPr="00490CAA">
        <w:rPr>
          <w:rFonts w:ascii="Times New Roman" w:hAnsi="Times New Roman"/>
          <w:b/>
          <w:sz w:val="28"/>
          <w:szCs w:val="28"/>
          <w:lang w:val="en-US"/>
        </w:rPr>
        <w:t>II</w:t>
      </w:r>
      <w:r w:rsidR="009F2246" w:rsidRPr="00490CAA">
        <w:rPr>
          <w:rFonts w:ascii="Times New Roman" w:hAnsi="Times New Roman"/>
          <w:b/>
          <w:sz w:val="28"/>
          <w:szCs w:val="28"/>
        </w:rPr>
        <w:t>.</w:t>
      </w:r>
      <w:r w:rsidRPr="00490CAA">
        <w:rPr>
          <w:rFonts w:ascii="Times New Roman" w:hAnsi="Times New Roman"/>
          <w:b/>
          <w:sz w:val="28"/>
          <w:szCs w:val="28"/>
        </w:rPr>
        <w:tab/>
        <w:t>Содержание учебного предмета</w:t>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r w:rsidRPr="00490CAA">
        <w:rPr>
          <w:rFonts w:ascii="Times New Roman" w:hAnsi="Times New Roman"/>
          <w:b/>
          <w:sz w:val="28"/>
          <w:szCs w:val="28"/>
        </w:rPr>
        <w:tab/>
      </w:r>
    </w:p>
    <w:p w:rsidR="00456715" w:rsidRPr="00490CAA" w:rsidRDefault="00456715" w:rsidP="009F2246">
      <w:pPr>
        <w:spacing w:after="0" w:line="240" w:lineRule="auto"/>
        <w:rPr>
          <w:rFonts w:ascii="Times New Roman" w:hAnsi="Times New Roman"/>
          <w:sz w:val="24"/>
        </w:rPr>
      </w:pPr>
      <w:r w:rsidRPr="00490CAA">
        <w:rPr>
          <w:rFonts w:ascii="Times New Roman" w:hAnsi="Times New Roman"/>
          <w:sz w:val="28"/>
          <w:szCs w:val="28"/>
        </w:rPr>
        <w:tab/>
      </w:r>
      <w:r w:rsidRPr="00490CAA">
        <w:rPr>
          <w:rFonts w:ascii="Times New Roman" w:hAnsi="Times New Roman"/>
          <w:sz w:val="24"/>
        </w:rPr>
        <w:t xml:space="preserve">- </w:t>
      </w:r>
      <w:r w:rsidR="00C90EA9" w:rsidRPr="00490CAA">
        <w:rPr>
          <w:rFonts w:ascii="Times New Roman" w:hAnsi="Times New Roman"/>
          <w:sz w:val="24"/>
        </w:rPr>
        <w:t>Учебно-тематический план;</w:t>
      </w:r>
    </w:p>
    <w:p w:rsidR="00FB2082" w:rsidRPr="00490CAA" w:rsidRDefault="00FB2082" w:rsidP="00FB2082">
      <w:pPr>
        <w:spacing w:after="0" w:line="240" w:lineRule="auto"/>
        <w:ind w:firstLine="709"/>
        <w:rPr>
          <w:rFonts w:ascii="Times New Roman" w:hAnsi="Times New Roman"/>
          <w:bCs/>
          <w:sz w:val="24"/>
        </w:rPr>
      </w:pPr>
      <w:r w:rsidRPr="00490CAA">
        <w:rPr>
          <w:rFonts w:ascii="Times New Roman" w:hAnsi="Times New Roman"/>
          <w:bCs/>
          <w:sz w:val="24"/>
        </w:rPr>
        <w:t>-</w:t>
      </w:r>
      <w:r w:rsidR="002E3C27" w:rsidRPr="00490CAA">
        <w:rPr>
          <w:rFonts w:ascii="Times New Roman" w:hAnsi="Times New Roman"/>
          <w:bCs/>
          <w:sz w:val="24"/>
        </w:rPr>
        <w:t xml:space="preserve"> </w:t>
      </w:r>
      <w:r w:rsidRPr="00490CAA">
        <w:rPr>
          <w:rFonts w:ascii="Times New Roman" w:hAnsi="Times New Roman"/>
          <w:bCs/>
          <w:sz w:val="24"/>
        </w:rPr>
        <w:t>Распределение учебного материала по годам обучения;</w:t>
      </w:r>
    </w:p>
    <w:p w:rsidR="00FB2082" w:rsidRPr="00490CAA" w:rsidRDefault="00FB2082" w:rsidP="00FB2082">
      <w:pPr>
        <w:spacing w:after="0" w:line="240" w:lineRule="auto"/>
        <w:ind w:firstLine="709"/>
        <w:rPr>
          <w:rFonts w:ascii="Times New Roman" w:hAnsi="Times New Roman"/>
          <w:bCs/>
          <w:sz w:val="24"/>
        </w:rPr>
      </w:pPr>
      <w:r w:rsidRPr="00490CAA">
        <w:rPr>
          <w:rFonts w:ascii="Times New Roman" w:hAnsi="Times New Roman"/>
          <w:bCs/>
          <w:sz w:val="24"/>
        </w:rPr>
        <w:t>- Формы работы на уроках сольфеджио;</w:t>
      </w:r>
    </w:p>
    <w:p w:rsidR="009F2246" w:rsidRPr="00490CAA" w:rsidRDefault="009F2246" w:rsidP="009F2246">
      <w:pPr>
        <w:spacing w:after="0" w:line="240" w:lineRule="auto"/>
        <w:rPr>
          <w:rFonts w:ascii="Times New Roman" w:hAnsi="Times New Roman"/>
          <w:bCs/>
          <w:sz w:val="24"/>
        </w:rPr>
      </w:pPr>
    </w:p>
    <w:p w:rsidR="00456715" w:rsidRPr="00490CAA" w:rsidRDefault="00456715" w:rsidP="00456715">
      <w:pPr>
        <w:spacing w:before="28" w:line="360" w:lineRule="auto"/>
        <w:rPr>
          <w:rFonts w:ascii="Times New Roman" w:hAnsi="Times New Roman"/>
          <w:b/>
          <w:sz w:val="28"/>
          <w:szCs w:val="28"/>
        </w:rPr>
      </w:pPr>
      <w:r w:rsidRPr="00490CAA">
        <w:rPr>
          <w:rFonts w:ascii="Times New Roman" w:hAnsi="Times New Roman"/>
          <w:b/>
          <w:sz w:val="28"/>
          <w:szCs w:val="28"/>
          <w:lang w:val="en-US"/>
        </w:rPr>
        <w:t>III</w:t>
      </w:r>
      <w:r w:rsidR="009F2246" w:rsidRPr="00490CAA">
        <w:rPr>
          <w:rFonts w:ascii="Times New Roman" w:hAnsi="Times New Roman"/>
          <w:b/>
          <w:sz w:val="28"/>
          <w:szCs w:val="28"/>
        </w:rPr>
        <w:t>.</w:t>
      </w:r>
      <w:r w:rsidRPr="00490CAA">
        <w:rPr>
          <w:rFonts w:ascii="Times New Roman" w:hAnsi="Times New Roman"/>
          <w:b/>
          <w:sz w:val="28"/>
          <w:szCs w:val="28"/>
        </w:rPr>
        <w:t xml:space="preserve"> </w:t>
      </w:r>
      <w:r w:rsidRPr="00490CAA">
        <w:rPr>
          <w:rFonts w:ascii="Times New Roman" w:hAnsi="Times New Roman"/>
          <w:b/>
          <w:sz w:val="28"/>
          <w:szCs w:val="28"/>
        </w:rPr>
        <w:tab/>
        <w:t>Требования к уровню подготовки обучающихся</w:t>
      </w:r>
      <w:r w:rsidRPr="00490CAA">
        <w:rPr>
          <w:rFonts w:ascii="Times New Roman" w:hAnsi="Times New Roman"/>
          <w:b/>
          <w:sz w:val="28"/>
          <w:szCs w:val="28"/>
        </w:rPr>
        <w:tab/>
      </w:r>
      <w:r w:rsidRPr="00490CAA">
        <w:rPr>
          <w:rFonts w:ascii="Times New Roman" w:hAnsi="Times New Roman"/>
          <w:b/>
          <w:sz w:val="28"/>
          <w:szCs w:val="28"/>
        </w:rPr>
        <w:tab/>
      </w:r>
    </w:p>
    <w:p w:rsidR="00456715" w:rsidRPr="00490CAA" w:rsidRDefault="00456715" w:rsidP="009F2246">
      <w:pPr>
        <w:pStyle w:val="ae"/>
        <w:spacing w:line="240" w:lineRule="auto"/>
        <w:rPr>
          <w:rFonts w:ascii="Times New Roman" w:hAnsi="Times New Roman" w:cs="Times New Roman"/>
          <w:b/>
          <w:sz w:val="28"/>
          <w:szCs w:val="28"/>
        </w:rPr>
      </w:pPr>
      <w:r w:rsidRPr="00490CAA">
        <w:rPr>
          <w:rFonts w:ascii="Times New Roman" w:hAnsi="Times New Roman" w:cs="Times New Roman"/>
          <w:b/>
          <w:sz w:val="28"/>
          <w:szCs w:val="28"/>
          <w:lang w:val="en-US"/>
        </w:rPr>
        <w:t>IV</w:t>
      </w:r>
      <w:r w:rsidR="009F2246" w:rsidRPr="00490CAA">
        <w:rPr>
          <w:rFonts w:ascii="Times New Roman" w:hAnsi="Times New Roman" w:cs="Times New Roman"/>
          <w:b/>
          <w:sz w:val="28"/>
          <w:szCs w:val="28"/>
        </w:rPr>
        <w:t>.</w:t>
      </w:r>
      <w:r w:rsidRPr="00490CAA">
        <w:rPr>
          <w:rFonts w:ascii="Times New Roman" w:hAnsi="Times New Roman" w:cs="Times New Roman"/>
          <w:b/>
          <w:sz w:val="28"/>
          <w:szCs w:val="28"/>
        </w:rPr>
        <w:t xml:space="preserve">    </w:t>
      </w:r>
      <w:r w:rsidRPr="00490CAA">
        <w:rPr>
          <w:rFonts w:ascii="Times New Roman" w:hAnsi="Times New Roman" w:cs="Times New Roman"/>
          <w:b/>
          <w:sz w:val="28"/>
          <w:szCs w:val="28"/>
        </w:rPr>
        <w:tab/>
        <w:t xml:space="preserve">Формы и методы контроля, система оценок </w:t>
      </w:r>
      <w:r w:rsidRPr="00490CAA">
        <w:rPr>
          <w:rFonts w:ascii="Times New Roman" w:hAnsi="Times New Roman" w:cs="Times New Roman"/>
          <w:b/>
          <w:sz w:val="28"/>
          <w:szCs w:val="28"/>
        </w:rPr>
        <w:tab/>
      </w:r>
      <w:r w:rsidRPr="00490CAA">
        <w:rPr>
          <w:rFonts w:ascii="Times New Roman" w:hAnsi="Times New Roman" w:cs="Times New Roman"/>
          <w:b/>
          <w:sz w:val="28"/>
          <w:szCs w:val="28"/>
        </w:rPr>
        <w:tab/>
      </w:r>
      <w:r w:rsidRPr="00490CAA">
        <w:rPr>
          <w:rFonts w:ascii="Times New Roman" w:hAnsi="Times New Roman" w:cs="Times New Roman"/>
          <w:b/>
          <w:sz w:val="28"/>
          <w:szCs w:val="28"/>
        </w:rPr>
        <w:tab/>
      </w:r>
    </w:p>
    <w:p w:rsidR="00456715" w:rsidRPr="00490CAA" w:rsidRDefault="00456715" w:rsidP="009F2246">
      <w:pPr>
        <w:pStyle w:val="ae"/>
        <w:spacing w:line="240" w:lineRule="auto"/>
        <w:ind w:firstLine="708"/>
        <w:rPr>
          <w:rFonts w:ascii="Times New Roman" w:hAnsi="Times New Roman" w:cs="Times New Roman"/>
        </w:rPr>
      </w:pPr>
      <w:r w:rsidRPr="00490CAA">
        <w:rPr>
          <w:rFonts w:ascii="Times New Roman" w:hAnsi="Times New Roman" w:cs="Times New Roman"/>
          <w:b/>
        </w:rPr>
        <w:t xml:space="preserve">- </w:t>
      </w:r>
      <w:r w:rsidRPr="00490CAA">
        <w:rPr>
          <w:rFonts w:ascii="Times New Roman" w:hAnsi="Times New Roman" w:cs="Times New Roman"/>
        </w:rPr>
        <w:t xml:space="preserve">Аттестация: цели, виды, форма, содержание; </w:t>
      </w:r>
    </w:p>
    <w:p w:rsidR="00456715" w:rsidRPr="00490CAA" w:rsidRDefault="00456715" w:rsidP="009F2246">
      <w:pPr>
        <w:pStyle w:val="ae"/>
        <w:spacing w:line="240" w:lineRule="auto"/>
        <w:jc w:val="left"/>
        <w:rPr>
          <w:rFonts w:ascii="Times New Roman" w:hAnsi="Times New Roman" w:cs="Times New Roman"/>
        </w:rPr>
      </w:pPr>
      <w:r w:rsidRPr="00490CAA">
        <w:rPr>
          <w:rFonts w:ascii="Times New Roman" w:hAnsi="Times New Roman" w:cs="Times New Roman"/>
        </w:rPr>
        <w:tab/>
        <w:t>- Критерии оценки;</w:t>
      </w:r>
    </w:p>
    <w:p w:rsidR="00456715" w:rsidRPr="00490CAA" w:rsidRDefault="00456715" w:rsidP="009F2246">
      <w:pPr>
        <w:pStyle w:val="ae"/>
        <w:spacing w:line="240" w:lineRule="auto"/>
        <w:rPr>
          <w:rFonts w:ascii="Times New Roman" w:hAnsi="Times New Roman" w:cs="Times New Roman"/>
        </w:rPr>
      </w:pPr>
      <w:r w:rsidRPr="00490CAA">
        <w:rPr>
          <w:rFonts w:ascii="Times New Roman" w:hAnsi="Times New Roman" w:cs="Times New Roman"/>
        </w:rPr>
        <w:tab/>
        <w:t>- Контрольные требования на разных этапах обучения;</w:t>
      </w:r>
    </w:p>
    <w:p w:rsidR="00456715" w:rsidRPr="00490CAA" w:rsidRDefault="00456715" w:rsidP="009F2246">
      <w:pPr>
        <w:pStyle w:val="ae"/>
        <w:spacing w:line="240" w:lineRule="auto"/>
        <w:rPr>
          <w:rFonts w:ascii="Times New Roman" w:hAnsi="Times New Roman" w:cs="Times New Roman"/>
          <w:sz w:val="28"/>
          <w:szCs w:val="28"/>
        </w:rPr>
      </w:pPr>
    </w:p>
    <w:p w:rsidR="00456715" w:rsidRPr="00490CAA" w:rsidRDefault="00456715" w:rsidP="009F2246">
      <w:pPr>
        <w:pStyle w:val="ae"/>
        <w:spacing w:line="240" w:lineRule="auto"/>
        <w:rPr>
          <w:rFonts w:ascii="Times New Roman" w:hAnsi="Times New Roman" w:cs="Times New Roman"/>
          <w:b/>
          <w:sz w:val="28"/>
          <w:szCs w:val="28"/>
        </w:rPr>
      </w:pPr>
      <w:r w:rsidRPr="00490CAA">
        <w:rPr>
          <w:rFonts w:ascii="Times New Roman" w:hAnsi="Times New Roman" w:cs="Times New Roman"/>
          <w:b/>
          <w:sz w:val="28"/>
          <w:szCs w:val="28"/>
          <w:lang w:val="en-US"/>
        </w:rPr>
        <w:t>V</w:t>
      </w:r>
      <w:r w:rsidR="009F2246" w:rsidRPr="00490CAA">
        <w:rPr>
          <w:rFonts w:ascii="Times New Roman" w:hAnsi="Times New Roman" w:cs="Times New Roman"/>
          <w:b/>
          <w:sz w:val="28"/>
          <w:szCs w:val="28"/>
        </w:rPr>
        <w:t>.</w:t>
      </w:r>
      <w:r w:rsidRPr="00490CAA">
        <w:rPr>
          <w:rFonts w:ascii="Times New Roman" w:hAnsi="Times New Roman" w:cs="Times New Roman"/>
          <w:b/>
          <w:sz w:val="28"/>
          <w:szCs w:val="28"/>
        </w:rPr>
        <w:tab/>
        <w:t>Методическое обеспечение учебного процесса</w:t>
      </w:r>
      <w:r w:rsidRPr="00490CAA">
        <w:rPr>
          <w:rFonts w:ascii="Times New Roman" w:hAnsi="Times New Roman" w:cs="Times New Roman"/>
          <w:b/>
          <w:sz w:val="28"/>
          <w:szCs w:val="28"/>
        </w:rPr>
        <w:tab/>
      </w:r>
      <w:r w:rsidRPr="00490CAA">
        <w:rPr>
          <w:rFonts w:ascii="Times New Roman" w:hAnsi="Times New Roman" w:cs="Times New Roman"/>
          <w:b/>
          <w:sz w:val="28"/>
          <w:szCs w:val="28"/>
        </w:rPr>
        <w:tab/>
      </w:r>
    </w:p>
    <w:p w:rsidR="00456715" w:rsidRPr="00490CAA" w:rsidRDefault="00456715" w:rsidP="009F2246">
      <w:pPr>
        <w:pStyle w:val="ae"/>
        <w:spacing w:line="240" w:lineRule="auto"/>
        <w:rPr>
          <w:rFonts w:ascii="Times New Roman" w:hAnsi="Times New Roman" w:cs="Times New Roman"/>
        </w:rPr>
      </w:pPr>
      <w:r w:rsidRPr="00490CAA">
        <w:rPr>
          <w:rFonts w:ascii="Times New Roman" w:hAnsi="Times New Roman" w:cs="Times New Roman"/>
          <w:sz w:val="28"/>
          <w:szCs w:val="28"/>
        </w:rPr>
        <w:tab/>
      </w:r>
      <w:r w:rsidRPr="00490CAA">
        <w:rPr>
          <w:rFonts w:ascii="Times New Roman" w:hAnsi="Times New Roman" w:cs="Times New Roman"/>
        </w:rPr>
        <w:t>- Методические рекомендации педагогическим работникам</w:t>
      </w:r>
      <w:r w:rsidR="00B22E63" w:rsidRPr="00490CAA">
        <w:rPr>
          <w:rFonts w:ascii="Times New Roman" w:hAnsi="Times New Roman" w:cs="Times New Roman"/>
        </w:rPr>
        <w:t xml:space="preserve"> по основным формам </w:t>
      </w:r>
      <w:r w:rsidR="00C04B55" w:rsidRPr="00490CAA">
        <w:rPr>
          <w:rFonts w:ascii="Times New Roman" w:hAnsi="Times New Roman" w:cs="Times New Roman"/>
        </w:rPr>
        <w:tab/>
        <w:t xml:space="preserve">   </w:t>
      </w:r>
      <w:r w:rsidR="00B22E63" w:rsidRPr="00490CAA">
        <w:rPr>
          <w:rFonts w:ascii="Times New Roman" w:hAnsi="Times New Roman" w:cs="Times New Roman"/>
        </w:rPr>
        <w:t>работы</w:t>
      </w:r>
      <w:r w:rsidRPr="00490CAA">
        <w:rPr>
          <w:rFonts w:ascii="Times New Roman" w:hAnsi="Times New Roman" w:cs="Times New Roman"/>
        </w:rPr>
        <w:t>;</w:t>
      </w:r>
    </w:p>
    <w:p w:rsidR="00456715" w:rsidRPr="00490CAA" w:rsidRDefault="00456715" w:rsidP="009F2246">
      <w:pPr>
        <w:pStyle w:val="ae"/>
        <w:spacing w:line="240" w:lineRule="auto"/>
        <w:rPr>
          <w:rFonts w:ascii="Times New Roman" w:hAnsi="Times New Roman" w:cs="Times New Roman"/>
        </w:rPr>
      </w:pPr>
      <w:r w:rsidRPr="00490CAA">
        <w:rPr>
          <w:rFonts w:ascii="Times New Roman" w:hAnsi="Times New Roman" w:cs="Times New Roman"/>
        </w:rPr>
        <w:tab/>
        <w:t>- Рекомендации по организации самостоятельной работы обучающихся;</w:t>
      </w:r>
    </w:p>
    <w:p w:rsidR="00456715" w:rsidRPr="00490CAA" w:rsidRDefault="00456715" w:rsidP="00456715">
      <w:pPr>
        <w:pStyle w:val="ae"/>
        <w:spacing w:line="360" w:lineRule="auto"/>
        <w:rPr>
          <w:rFonts w:ascii="Times New Roman" w:hAnsi="Times New Roman" w:cs="Times New Roman"/>
          <w:b/>
          <w:sz w:val="28"/>
          <w:szCs w:val="28"/>
        </w:rPr>
      </w:pPr>
    </w:p>
    <w:p w:rsidR="00456715" w:rsidRPr="00490CAA" w:rsidRDefault="00456715" w:rsidP="009F2246">
      <w:pPr>
        <w:pStyle w:val="ae"/>
        <w:spacing w:line="240" w:lineRule="auto"/>
        <w:rPr>
          <w:rFonts w:ascii="Times New Roman" w:hAnsi="Times New Roman" w:cs="Times New Roman"/>
          <w:b/>
          <w:sz w:val="28"/>
          <w:szCs w:val="28"/>
        </w:rPr>
      </w:pPr>
      <w:r w:rsidRPr="00490CAA">
        <w:rPr>
          <w:rFonts w:ascii="Times New Roman" w:hAnsi="Times New Roman" w:cs="Times New Roman"/>
          <w:b/>
          <w:sz w:val="28"/>
          <w:szCs w:val="28"/>
          <w:lang w:val="en-US"/>
        </w:rPr>
        <w:t>VI</w:t>
      </w:r>
      <w:r w:rsidR="009F2246" w:rsidRPr="00490CAA">
        <w:rPr>
          <w:rFonts w:ascii="Times New Roman" w:hAnsi="Times New Roman" w:cs="Times New Roman"/>
          <w:b/>
          <w:sz w:val="28"/>
          <w:szCs w:val="28"/>
        </w:rPr>
        <w:t>.</w:t>
      </w:r>
      <w:r w:rsidRPr="00490CAA">
        <w:rPr>
          <w:rFonts w:ascii="Times New Roman" w:hAnsi="Times New Roman" w:cs="Times New Roman"/>
          <w:b/>
          <w:sz w:val="28"/>
          <w:szCs w:val="28"/>
        </w:rPr>
        <w:t xml:space="preserve">   </w:t>
      </w:r>
      <w:r w:rsidRPr="00490CAA">
        <w:rPr>
          <w:rFonts w:ascii="Times New Roman" w:hAnsi="Times New Roman" w:cs="Times New Roman"/>
          <w:b/>
          <w:sz w:val="28"/>
          <w:szCs w:val="28"/>
        </w:rPr>
        <w:tab/>
        <w:t>Список рекомендуемой учебно-методической литературы</w:t>
      </w:r>
      <w:r w:rsidRPr="00490CAA">
        <w:rPr>
          <w:rFonts w:ascii="Times New Roman" w:hAnsi="Times New Roman" w:cs="Times New Roman"/>
          <w:b/>
          <w:sz w:val="28"/>
          <w:szCs w:val="28"/>
        </w:rPr>
        <w:tab/>
      </w:r>
    </w:p>
    <w:p w:rsidR="00456715" w:rsidRPr="00490CAA" w:rsidRDefault="00456715" w:rsidP="00931CA1">
      <w:pPr>
        <w:pStyle w:val="aa"/>
        <w:ind w:firstLine="709"/>
        <w:rPr>
          <w:rFonts w:ascii="Times New Roman" w:hAnsi="Times New Roman" w:cs="Times New Roman"/>
          <w:color w:val="auto"/>
        </w:rPr>
      </w:pPr>
      <w:r w:rsidRPr="00490CAA">
        <w:rPr>
          <w:rFonts w:ascii="Times New Roman" w:hAnsi="Times New Roman" w:cs="Times New Roman"/>
          <w:color w:val="auto"/>
        </w:rPr>
        <w:t xml:space="preserve">- </w:t>
      </w:r>
      <w:r w:rsidR="009F2246" w:rsidRPr="00490CAA">
        <w:rPr>
          <w:rFonts w:ascii="Times New Roman" w:hAnsi="Times New Roman" w:cs="Times New Roman"/>
          <w:color w:val="auto"/>
        </w:rPr>
        <w:t>Учебная литература</w:t>
      </w:r>
      <w:r w:rsidRPr="00490CAA">
        <w:rPr>
          <w:rFonts w:ascii="Times New Roman" w:hAnsi="Times New Roman" w:cs="Times New Roman"/>
          <w:color w:val="auto"/>
        </w:rPr>
        <w:t xml:space="preserve">,  </w:t>
      </w:r>
    </w:p>
    <w:p w:rsidR="00456715" w:rsidRPr="00490CAA" w:rsidRDefault="00456715" w:rsidP="00931CA1">
      <w:pPr>
        <w:pStyle w:val="aa"/>
        <w:ind w:firstLine="709"/>
        <w:rPr>
          <w:rFonts w:ascii="Times New Roman" w:hAnsi="Times New Roman" w:cs="Times New Roman"/>
          <w:color w:val="auto"/>
        </w:rPr>
      </w:pPr>
      <w:r w:rsidRPr="00490CAA">
        <w:rPr>
          <w:rFonts w:ascii="Times New Roman" w:hAnsi="Times New Roman" w:cs="Times New Roman"/>
          <w:color w:val="auto"/>
        </w:rPr>
        <w:t xml:space="preserve">- </w:t>
      </w:r>
      <w:r w:rsidR="009F2246" w:rsidRPr="00490CAA">
        <w:rPr>
          <w:rFonts w:ascii="Times New Roman" w:hAnsi="Times New Roman" w:cs="Times New Roman"/>
          <w:color w:val="auto"/>
        </w:rPr>
        <w:t>Учебно-методическая литература</w:t>
      </w:r>
      <w:r w:rsidRPr="00490CAA">
        <w:rPr>
          <w:rFonts w:ascii="Times New Roman" w:hAnsi="Times New Roman" w:cs="Times New Roman"/>
          <w:color w:val="auto"/>
        </w:rPr>
        <w:t>;</w:t>
      </w:r>
    </w:p>
    <w:p w:rsidR="00456715" w:rsidRPr="00490CAA" w:rsidRDefault="00456715" w:rsidP="00931CA1">
      <w:pPr>
        <w:pStyle w:val="aa"/>
        <w:ind w:firstLine="709"/>
        <w:rPr>
          <w:rFonts w:ascii="Times New Roman" w:hAnsi="Times New Roman" w:cs="Times New Roman"/>
          <w:color w:val="auto"/>
        </w:rPr>
      </w:pPr>
      <w:r w:rsidRPr="00490CAA">
        <w:rPr>
          <w:rFonts w:ascii="Times New Roman" w:hAnsi="Times New Roman" w:cs="Times New Roman"/>
          <w:color w:val="auto"/>
        </w:rPr>
        <w:t xml:space="preserve">- </w:t>
      </w:r>
      <w:r w:rsidR="009F2246" w:rsidRPr="00490CAA">
        <w:rPr>
          <w:rFonts w:ascii="Times New Roman" w:hAnsi="Times New Roman" w:cs="Times New Roman"/>
          <w:color w:val="auto"/>
        </w:rPr>
        <w:t>Методическая литература.</w:t>
      </w:r>
    </w:p>
    <w:p w:rsidR="00456715" w:rsidRDefault="00456715" w:rsidP="00931CA1">
      <w:pPr>
        <w:spacing w:line="360" w:lineRule="auto"/>
        <w:ind w:firstLine="709"/>
        <w:jc w:val="both"/>
        <w:rPr>
          <w:rFonts w:ascii="Times New Roman" w:hAnsi="Times New Roman"/>
          <w:sz w:val="24"/>
          <w:szCs w:val="24"/>
        </w:rPr>
      </w:pPr>
    </w:p>
    <w:p w:rsidR="009F2246" w:rsidRDefault="009F2246"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7E19FE" w:rsidRPr="00DC05A3" w:rsidRDefault="007E19FE" w:rsidP="00490CAA">
      <w:pPr>
        <w:spacing w:line="360" w:lineRule="auto"/>
        <w:jc w:val="both"/>
        <w:rPr>
          <w:rFonts w:ascii="Times New Roman" w:hAnsi="Times New Roman"/>
          <w:sz w:val="24"/>
          <w:szCs w:val="24"/>
        </w:rPr>
      </w:pPr>
    </w:p>
    <w:p w:rsidR="00456715" w:rsidRPr="00490CAA" w:rsidRDefault="00456715" w:rsidP="00B640DE">
      <w:pPr>
        <w:spacing w:after="0" w:line="360" w:lineRule="auto"/>
        <w:jc w:val="center"/>
        <w:rPr>
          <w:rFonts w:ascii="Times New Roman" w:hAnsi="Times New Roman"/>
          <w:b/>
          <w:sz w:val="28"/>
          <w:szCs w:val="28"/>
        </w:rPr>
      </w:pPr>
      <w:r w:rsidRPr="00490CAA">
        <w:rPr>
          <w:rFonts w:ascii="Times New Roman" w:hAnsi="Times New Roman"/>
          <w:b/>
          <w:sz w:val="28"/>
          <w:szCs w:val="28"/>
          <w:lang w:val="en-US"/>
        </w:rPr>
        <w:lastRenderedPageBreak/>
        <w:t>I</w:t>
      </w:r>
      <w:r w:rsidR="009F2246" w:rsidRPr="00490CAA">
        <w:rPr>
          <w:rFonts w:ascii="Times New Roman" w:hAnsi="Times New Roman"/>
          <w:b/>
          <w:sz w:val="28"/>
          <w:szCs w:val="28"/>
        </w:rPr>
        <w:t>.</w:t>
      </w:r>
      <w:r w:rsidRPr="00490CAA">
        <w:rPr>
          <w:rFonts w:ascii="Times New Roman" w:hAnsi="Times New Roman"/>
          <w:b/>
          <w:sz w:val="28"/>
          <w:szCs w:val="28"/>
        </w:rPr>
        <w:t xml:space="preserve"> </w:t>
      </w:r>
      <w:r w:rsidRPr="00490CAA">
        <w:rPr>
          <w:rFonts w:ascii="Times New Roman" w:hAnsi="Times New Roman"/>
          <w:b/>
          <w:sz w:val="28"/>
          <w:szCs w:val="28"/>
        </w:rPr>
        <w:tab/>
        <w:t>Пояснительная записка</w:t>
      </w:r>
    </w:p>
    <w:p w:rsidR="00456715" w:rsidRPr="00490CAA" w:rsidRDefault="00456715" w:rsidP="00B640DE">
      <w:pPr>
        <w:spacing w:after="0" w:line="360" w:lineRule="auto"/>
        <w:jc w:val="both"/>
        <w:rPr>
          <w:rFonts w:ascii="Times New Roman" w:hAnsi="Times New Roman"/>
          <w:b/>
          <w:sz w:val="28"/>
          <w:szCs w:val="28"/>
        </w:rPr>
      </w:pPr>
      <w:r w:rsidRPr="00490CAA">
        <w:rPr>
          <w:rFonts w:ascii="Times New Roman" w:hAnsi="Times New Roman"/>
          <w:b/>
          <w:sz w:val="28"/>
          <w:szCs w:val="28"/>
        </w:rPr>
        <w:t>1.</w:t>
      </w:r>
      <w:r w:rsidR="00931CA1" w:rsidRPr="00490CAA">
        <w:rPr>
          <w:rFonts w:ascii="Times New Roman" w:hAnsi="Times New Roman"/>
          <w:b/>
          <w:sz w:val="28"/>
          <w:szCs w:val="28"/>
        </w:rPr>
        <w:t xml:space="preserve"> </w:t>
      </w:r>
      <w:r w:rsidRPr="00490CAA">
        <w:rPr>
          <w:rFonts w:ascii="Times New Roman" w:hAnsi="Times New Roman"/>
          <w:b/>
          <w:sz w:val="28"/>
          <w:szCs w:val="28"/>
        </w:rPr>
        <w:t>Характеристика учебного предмета, его место и роль в образовательном процессе</w:t>
      </w:r>
    </w:p>
    <w:p w:rsidR="00456715" w:rsidRPr="009F2246" w:rsidRDefault="009F2246" w:rsidP="00C04B55">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00456715" w:rsidRPr="009F2246">
        <w:rPr>
          <w:rFonts w:ascii="Times New Roman" w:hAnsi="Times New Roman"/>
          <w:sz w:val="28"/>
          <w:szCs w:val="28"/>
        </w:rPr>
        <w:t>едеральных  государственных  требований  к  дополнительн</w:t>
      </w:r>
      <w:r w:rsidR="00931CA1">
        <w:rPr>
          <w:rFonts w:ascii="Times New Roman" w:hAnsi="Times New Roman"/>
          <w:sz w:val="28"/>
          <w:szCs w:val="28"/>
        </w:rPr>
        <w:t>ым  предпрофессиональным  общеобразовательным  программам</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931CA1">
        <w:rPr>
          <w:rFonts w:ascii="Times New Roman" w:hAnsi="Times New Roman"/>
          <w:sz w:val="28"/>
          <w:szCs w:val="28"/>
        </w:rPr>
        <w:t>«Струнные инструменты», «Духовые инструменты»</w:t>
      </w:r>
      <w:r w:rsidR="002273B0">
        <w:rPr>
          <w:rFonts w:ascii="Times New Roman" w:hAnsi="Times New Roman"/>
          <w:sz w:val="28"/>
          <w:szCs w:val="28"/>
        </w:rPr>
        <w:t>, «Народные инструменты»</w:t>
      </w:r>
      <w:r w:rsidR="0028030B">
        <w:rPr>
          <w:rFonts w:ascii="Times New Roman" w:hAnsi="Times New Roman"/>
          <w:sz w:val="28"/>
          <w:szCs w:val="28"/>
        </w:rPr>
        <w:t>, «</w:t>
      </w:r>
      <w:r w:rsidR="00884714">
        <w:rPr>
          <w:rFonts w:ascii="Times New Roman" w:hAnsi="Times New Roman"/>
          <w:sz w:val="28"/>
          <w:szCs w:val="28"/>
        </w:rPr>
        <w:t>Музыкальный фольклор</w:t>
      </w:r>
      <w:r w:rsidR="0028030B">
        <w:rPr>
          <w:rFonts w:ascii="Times New Roman" w:hAnsi="Times New Roman"/>
          <w:sz w:val="28"/>
          <w:szCs w:val="28"/>
        </w:rPr>
        <w:t>»</w:t>
      </w:r>
      <w:r w:rsidR="002273B0">
        <w:rPr>
          <w:rFonts w:ascii="Times New Roman" w:hAnsi="Times New Roman"/>
          <w:sz w:val="28"/>
          <w:szCs w:val="28"/>
        </w:rPr>
        <w:t>.</w:t>
      </w:r>
    </w:p>
    <w:p w:rsidR="00456715" w:rsidRPr="007751E9" w:rsidRDefault="007E2DFF" w:rsidP="007751E9">
      <w:pPr>
        <w:spacing w:after="0" w:line="360" w:lineRule="auto"/>
        <w:ind w:firstLine="709"/>
        <w:jc w:val="both"/>
        <w:rPr>
          <w:rStyle w:val="FontStyle16"/>
          <w:b/>
          <w:i/>
          <w:color w:val="00B050"/>
          <w:sz w:val="28"/>
          <w:szCs w:val="28"/>
        </w:rPr>
      </w:pPr>
      <w:r w:rsidRPr="0011286F">
        <w:rPr>
          <w:rFonts w:ascii="Times New Roman" w:hAnsi="Times New Roman"/>
          <w:sz w:val="28"/>
          <w:szCs w:val="28"/>
        </w:rPr>
        <w:t xml:space="preserve">Сольфеджио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r w:rsidR="002537E5" w:rsidRPr="0011286F">
        <w:rPr>
          <w:rFonts w:ascii="Times New Roman" w:hAnsi="Times New Roman"/>
          <w:sz w:val="28"/>
          <w:szCs w:val="28"/>
        </w:rPr>
        <w:t xml:space="preserve">умения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565C93" w:rsidRPr="0011286F" w:rsidRDefault="00456715" w:rsidP="0092212A">
      <w:pPr>
        <w:pStyle w:val="Style4"/>
        <w:widowControl/>
        <w:tabs>
          <w:tab w:val="left" w:pos="1134"/>
        </w:tabs>
        <w:spacing w:line="360" w:lineRule="auto"/>
        <w:ind w:firstLine="709"/>
        <w:rPr>
          <w:rStyle w:val="FontStyle16"/>
          <w:sz w:val="28"/>
          <w:szCs w:val="28"/>
        </w:rPr>
      </w:pPr>
      <w:r w:rsidRPr="00931CA1">
        <w:rPr>
          <w:b/>
          <w:i/>
          <w:sz w:val="28"/>
          <w:szCs w:val="28"/>
        </w:rPr>
        <w:t xml:space="preserve">2. Срок реализации </w:t>
      </w:r>
      <w:r w:rsidR="00565C93" w:rsidRPr="0011286F">
        <w:rPr>
          <w:rStyle w:val="FontStyle16"/>
          <w:sz w:val="28"/>
          <w:szCs w:val="28"/>
        </w:rPr>
        <w:t>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A47364" w:rsidRDefault="00A47364" w:rsidP="004D5778">
      <w:pPr>
        <w:pStyle w:val="Style4"/>
        <w:widowControl/>
        <w:tabs>
          <w:tab w:val="left" w:pos="955"/>
        </w:tabs>
        <w:spacing w:line="360" w:lineRule="auto"/>
        <w:ind w:firstLine="709"/>
        <w:rPr>
          <w:rStyle w:val="FontStyle16"/>
          <w:sz w:val="28"/>
          <w:szCs w:val="28"/>
        </w:rPr>
      </w:pPr>
      <w:r w:rsidRPr="0011286F">
        <w:rPr>
          <w:rStyle w:val="FontStyle16"/>
          <w:sz w:val="28"/>
          <w:szCs w:val="28"/>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115A62" w:rsidRPr="00931CA1" w:rsidRDefault="00456715" w:rsidP="00806AFE">
      <w:pPr>
        <w:spacing w:line="360" w:lineRule="auto"/>
        <w:ind w:firstLine="709"/>
        <w:jc w:val="both"/>
        <w:rPr>
          <w:rFonts w:ascii="Times New Roman" w:hAnsi="Times New Roman"/>
          <w:b/>
          <w:i/>
          <w:sz w:val="28"/>
          <w:szCs w:val="28"/>
        </w:rPr>
      </w:pPr>
      <w:r w:rsidRPr="00931CA1">
        <w:rPr>
          <w:rFonts w:ascii="Times New Roman" w:hAnsi="Times New Roman"/>
          <w:b/>
          <w:i/>
          <w:sz w:val="28"/>
          <w:szCs w:val="28"/>
        </w:rPr>
        <w:lastRenderedPageBreak/>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t xml:space="preserve">      </w:t>
      </w:r>
    </w:p>
    <w:p w:rsidR="00115A62" w:rsidRPr="00931CA1" w:rsidRDefault="00115A62" w:rsidP="00C04B55">
      <w:pPr>
        <w:spacing w:after="0" w:line="240" w:lineRule="auto"/>
        <w:ind w:firstLine="709"/>
        <w:jc w:val="right"/>
        <w:rPr>
          <w:rFonts w:ascii="Times New Roman" w:hAnsi="Times New Roman"/>
          <w:b/>
          <w:i/>
          <w:sz w:val="28"/>
          <w:szCs w:val="28"/>
        </w:rPr>
      </w:pPr>
      <w:r w:rsidRPr="00931CA1">
        <w:rPr>
          <w:rFonts w:ascii="Times New Roman" w:hAnsi="Times New Roman"/>
          <w:b/>
          <w:i/>
          <w:sz w:val="28"/>
          <w:szCs w:val="28"/>
        </w:rPr>
        <w:t xml:space="preserve">Таблица </w:t>
      </w:r>
      <w:r w:rsidR="007B7188">
        <w:rPr>
          <w:rFonts w:ascii="Times New Roman" w:hAnsi="Times New Roman"/>
          <w:b/>
          <w:i/>
          <w:sz w:val="28"/>
          <w:szCs w:val="28"/>
        </w:rPr>
        <w:t>1</w:t>
      </w:r>
    </w:p>
    <w:p w:rsidR="00115A62" w:rsidRPr="00931CA1" w:rsidRDefault="00115A62" w:rsidP="00C04B55">
      <w:pPr>
        <w:spacing w:after="0" w:line="360" w:lineRule="auto"/>
        <w:ind w:firstLine="709"/>
        <w:jc w:val="center"/>
        <w:rPr>
          <w:rFonts w:ascii="Times New Roman" w:hAnsi="Times New Roman"/>
          <w:sz w:val="28"/>
          <w:szCs w:val="28"/>
        </w:rPr>
      </w:pPr>
      <w:r w:rsidRPr="00931CA1">
        <w:rPr>
          <w:rFonts w:ascii="Times New Roman" w:hAnsi="Times New Roman"/>
          <w:sz w:val="28"/>
          <w:szCs w:val="28"/>
        </w:rPr>
        <w:t xml:space="preserve">Нормативный срок обучения – 5 </w:t>
      </w:r>
      <w:r w:rsidR="007751E9">
        <w:rPr>
          <w:rFonts w:ascii="Times New Roman" w:hAnsi="Times New Roman"/>
          <w:sz w:val="28"/>
          <w:szCs w:val="28"/>
        </w:rPr>
        <w:t xml:space="preserve">(6) </w:t>
      </w:r>
      <w:r w:rsidRPr="00931CA1">
        <w:rPr>
          <w:rFonts w:ascii="Times New Roman" w:hAnsi="Times New Roman"/>
          <w:sz w:val="28"/>
          <w:szCs w:val="28"/>
        </w:rPr>
        <w:t>лет</w:t>
      </w:r>
    </w:p>
    <w:tbl>
      <w:tblPr>
        <w:tblW w:w="0" w:type="auto"/>
        <w:tblInd w:w="534" w:type="dxa"/>
        <w:tblLayout w:type="fixed"/>
        <w:tblLook w:val="0000"/>
      </w:tblPr>
      <w:tblGrid>
        <w:gridCol w:w="4110"/>
        <w:gridCol w:w="1985"/>
        <w:gridCol w:w="1985"/>
      </w:tblGrid>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7751E9" w:rsidP="00DC05A3">
            <w:pPr>
              <w:spacing w:line="360" w:lineRule="auto"/>
              <w:jc w:val="both"/>
              <w:rPr>
                <w:rFonts w:ascii="Times New Roman" w:hAnsi="Times New Roman"/>
                <w:sz w:val="28"/>
                <w:szCs w:val="28"/>
              </w:rPr>
            </w:pPr>
            <w:r>
              <w:rPr>
                <w:rFonts w:ascii="Times New Roman" w:hAnsi="Times New Roman"/>
                <w:sz w:val="28"/>
                <w:szCs w:val="28"/>
              </w:rPr>
              <w:t>Классы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7751E9">
            <w:pPr>
              <w:spacing w:line="360" w:lineRule="auto"/>
              <w:jc w:val="center"/>
              <w:rPr>
                <w:rFonts w:ascii="Times New Roman" w:hAnsi="Times New Roman"/>
                <w:bCs/>
                <w:sz w:val="28"/>
                <w:szCs w:val="28"/>
              </w:rPr>
            </w:pPr>
            <w:r w:rsidRPr="00931CA1">
              <w:rPr>
                <w:rFonts w:ascii="Times New Roman" w:hAnsi="Times New Roman"/>
                <w:bCs/>
                <w:sz w:val="28"/>
                <w:szCs w:val="28"/>
              </w:rPr>
              <w:t xml:space="preserve">6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Default="00115A62" w:rsidP="00851AAE">
            <w:pPr>
              <w:spacing w:after="0"/>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7751E9" w:rsidRPr="00931CA1" w:rsidRDefault="007751E9" w:rsidP="00851AAE">
            <w:pPr>
              <w:spacing w:after="0"/>
              <w:jc w:val="both"/>
              <w:rPr>
                <w:rFonts w:ascii="Times New Roman" w:hAnsi="Times New Roman"/>
                <w:sz w:val="28"/>
                <w:szCs w:val="28"/>
              </w:rPr>
            </w:pPr>
            <w:r>
              <w:rPr>
                <w:rFonts w:ascii="Times New Roman" w:hAnsi="Times New Roman"/>
                <w:sz w:val="28"/>
                <w:szCs w:val="28"/>
              </w:rPr>
              <w:t>(в часах)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82,5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49,5 </w:t>
            </w:r>
          </w:p>
        </w:tc>
      </w:tr>
      <w:tr w:rsidR="00115A62" w:rsidRPr="00931CA1" w:rsidTr="00DC05A3">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jc w:val="both"/>
              <w:rPr>
                <w:rFonts w:ascii="Times New Roman" w:hAnsi="Times New Roman"/>
                <w:bCs/>
                <w:sz w:val="28"/>
                <w:szCs w:val="28"/>
              </w:rPr>
            </w:pPr>
            <w:r w:rsidRPr="00931CA1">
              <w:rPr>
                <w:rFonts w:ascii="Times New Roman" w:hAnsi="Times New Roman"/>
                <w:bCs/>
                <w:sz w:val="28"/>
                <w:szCs w:val="28"/>
              </w:rPr>
              <w:t>Количество</w:t>
            </w:r>
          </w:p>
          <w:p w:rsidR="00115A62" w:rsidRPr="00931CA1" w:rsidRDefault="00115A62" w:rsidP="00851AAE">
            <w:pPr>
              <w:spacing w:after="0"/>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115A62" w:rsidRPr="00931CA1" w:rsidRDefault="00115A62" w:rsidP="00851AAE">
            <w:pPr>
              <w:spacing w:after="0" w:line="360" w:lineRule="auto"/>
              <w:jc w:val="center"/>
              <w:rPr>
                <w:rFonts w:ascii="Times New Roman" w:hAnsi="Times New Roman"/>
                <w:bCs/>
                <w:sz w:val="28"/>
                <w:szCs w:val="28"/>
              </w:rPr>
            </w:pPr>
            <w:r w:rsidRPr="00931CA1">
              <w:rPr>
                <w:rFonts w:ascii="Times New Roman" w:hAnsi="Times New Roman"/>
                <w:bCs/>
                <w:sz w:val="28"/>
                <w:szCs w:val="28"/>
              </w:rPr>
              <w:t xml:space="preserve">33 </w:t>
            </w:r>
          </w:p>
        </w:tc>
      </w:tr>
    </w:tbl>
    <w:p w:rsidR="00456715" w:rsidRDefault="00456715" w:rsidP="004D5778">
      <w:pPr>
        <w:pStyle w:val="Style4"/>
        <w:widowControl/>
        <w:tabs>
          <w:tab w:val="left" w:pos="955"/>
        </w:tabs>
        <w:spacing w:line="360" w:lineRule="auto"/>
        <w:ind w:firstLine="709"/>
        <w:rPr>
          <w:rStyle w:val="FontStyle16"/>
          <w:sz w:val="28"/>
          <w:szCs w:val="28"/>
        </w:rPr>
      </w:pPr>
    </w:p>
    <w:p w:rsidR="00115A62" w:rsidRPr="00931CA1" w:rsidRDefault="00115A62" w:rsidP="00115A62">
      <w:pPr>
        <w:spacing w:line="360" w:lineRule="auto"/>
        <w:ind w:firstLine="708"/>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7751E9">
        <w:rPr>
          <w:rFonts w:ascii="Times New Roman" w:hAnsi="Times New Roman"/>
          <w:sz w:val="28"/>
          <w:szCs w:val="28"/>
        </w:rPr>
        <w:t xml:space="preserve">- </w:t>
      </w:r>
      <w:r w:rsidR="00931CA1" w:rsidRPr="00931CA1">
        <w:rPr>
          <w:rFonts w:ascii="Times New Roman" w:hAnsi="Times New Roman"/>
          <w:sz w:val="28"/>
          <w:szCs w:val="28"/>
        </w:rPr>
        <w:t>4</w:t>
      </w:r>
      <w:r w:rsidR="007B7188">
        <w:rPr>
          <w:rFonts w:ascii="Times New Roman" w:hAnsi="Times New Roman"/>
          <w:sz w:val="28"/>
          <w:szCs w:val="28"/>
        </w:rPr>
        <w:t>0</w:t>
      </w:r>
      <w:r w:rsidRPr="00931CA1">
        <w:rPr>
          <w:rFonts w:ascii="Times New Roman" w:hAnsi="Times New Roman"/>
          <w:sz w:val="28"/>
          <w:szCs w:val="28"/>
        </w:rPr>
        <w:t xml:space="preserve"> минут.</w:t>
      </w:r>
    </w:p>
    <w:p w:rsidR="00115A62" w:rsidRPr="00931CA1" w:rsidRDefault="006B5898" w:rsidP="00C04B55">
      <w:pPr>
        <w:spacing w:after="0" w:line="360" w:lineRule="auto"/>
        <w:ind w:firstLine="708"/>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702663" w:rsidRPr="006B5898" w:rsidRDefault="006B5898" w:rsidP="00C04B55">
      <w:pPr>
        <w:spacing w:after="0" w:line="360" w:lineRule="auto"/>
        <w:jc w:val="both"/>
        <w:rPr>
          <w:rFonts w:ascii="Times New Roman" w:hAnsi="Times New Roman"/>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r w:rsidR="00C04B55">
        <w:rPr>
          <w:rFonts w:ascii="Times New Roman" w:hAnsi="Times New Roman"/>
          <w:b/>
          <w:i/>
          <w:sz w:val="28"/>
          <w:szCs w:val="28"/>
        </w:rPr>
        <w:t xml:space="preserve"> </w:t>
      </w:r>
      <w:r w:rsidR="00702663" w:rsidRPr="0011286F">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w:t>
      </w:r>
      <w:r w:rsidR="007751E9">
        <w:rPr>
          <w:rFonts w:ascii="Times New Roman" w:hAnsi="Times New Roman"/>
          <w:sz w:val="28"/>
          <w:szCs w:val="28"/>
        </w:rPr>
        <w:t xml:space="preserve"> в области теории музыки</w:t>
      </w:r>
      <w:r w:rsidR="00702663" w:rsidRPr="0011286F">
        <w:rPr>
          <w:rFonts w:ascii="Times New Roman" w:hAnsi="Times New Roman"/>
          <w:sz w:val="28"/>
          <w:szCs w:val="28"/>
        </w:rPr>
        <w:t xml:space="preserve">, </w:t>
      </w:r>
      <w:r>
        <w:rPr>
          <w:rFonts w:ascii="Times New Roman" w:hAnsi="Times New Roman"/>
          <w:sz w:val="28"/>
          <w:szCs w:val="28"/>
        </w:rPr>
        <w:t xml:space="preserve">а также </w:t>
      </w:r>
      <w:r w:rsidR="00702663"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115A62">
      <w:pPr>
        <w:spacing w:after="0" w:line="360" w:lineRule="auto"/>
        <w:jc w:val="both"/>
        <w:rPr>
          <w:rFonts w:ascii="Times New Roman" w:hAnsi="Times New Roman"/>
          <w:b/>
          <w:i/>
          <w:sz w:val="28"/>
          <w:szCs w:val="28"/>
        </w:rPr>
      </w:pPr>
      <w:r w:rsidRPr="0011286F">
        <w:rPr>
          <w:rFonts w:ascii="Times New Roman" w:hAnsi="Times New Roman"/>
          <w:b/>
          <w:i/>
          <w:sz w:val="28"/>
          <w:szCs w:val="28"/>
        </w:rPr>
        <w:t>Задачи</w:t>
      </w:r>
      <w:r w:rsidR="009C774A" w:rsidRPr="0011286F">
        <w:rPr>
          <w:rFonts w:ascii="Times New Roman" w:hAnsi="Times New Roman"/>
          <w:b/>
          <w:i/>
          <w:sz w:val="28"/>
          <w:szCs w:val="28"/>
        </w:rPr>
        <w:t xml:space="preserve">: </w:t>
      </w:r>
    </w:p>
    <w:p w:rsidR="00DB201B" w:rsidRPr="0011286F" w:rsidRDefault="00DB201B" w:rsidP="00115A62">
      <w:pPr>
        <w:pStyle w:val="2"/>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115A62">
      <w:pPr>
        <w:pStyle w:val="a3"/>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115A62">
      <w:pPr>
        <w:pStyle w:val="a3"/>
        <w:numPr>
          <w:ilvl w:val="0"/>
          <w:numId w:val="20"/>
        </w:numPr>
        <w:tabs>
          <w:tab w:val="left" w:pos="426"/>
        </w:tabs>
        <w:spacing w:after="0" w:line="360" w:lineRule="auto"/>
        <w:ind w:left="0" w:firstLine="0"/>
        <w:jc w:val="both"/>
        <w:rPr>
          <w:rFonts w:ascii="Times New Roman" w:hAnsi="Times New Roman"/>
          <w:sz w:val="28"/>
          <w:szCs w:val="28"/>
        </w:rPr>
      </w:pPr>
      <w:r w:rsidRPr="0011286F">
        <w:rPr>
          <w:rFonts w:ascii="Times New Roman" w:hAnsi="Times New Roman"/>
          <w:sz w:val="28"/>
          <w:szCs w:val="28"/>
        </w:rPr>
        <w:t xml:space="preserve">формирование у наиболее одаренных детей осознанной мотивации к продолжению профессионального обучения и подготовка их к поступлению в </w:t>
      </w:r>
      <w:r w:rsidRPr="0011286F">
        <w:rPr>
          <w:rFonts w:ascii="Times New Roman" w:hAnsi="Times New Roman"/>
          <w:sz w:val="28"/>
          <w:szCs w:val="28"/>
        </w:rPr>
        <w:lastRenderedPageBreak/>
        <w:t>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115A62">
      <w:pPr>
        <w:pStyle w:val="12"/>
        <w:spacing w:line="360" w:lineRule="auto"/>
        <w:ind w:firstLine="426"/>
        <w:rPr>
          <w:rFonts w:ascii="Times New Roman" w:hAnsi="Times New Roman" w:cs="Times New Roman"/>
          <w:b/>
          <w:i/>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115A62">
      <w:pPr>
        <w:pStyle w:val="Body1"/>
        <w:spacing w:line="360" w:lineRule="auto"/>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7751E9">
      <w:pPr>
        <w:pStyle w:val="Body1"/>
        <w:spacing w:line="360" w:lineRule="auto"/>
        <w:ind w:firstLine="709"/>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Программа </w:t>
      </w:r>
      <w:r w:rsidR="00FB3F2E" w:rsidRPr="00931CA1">
        <w:rPr>
          <w:rFonts w:ascii="Times New Roman" w:eastAsia="Helvetica" w:hAnsi="Times New Roman" w:cs="Times New Roman"/>
          <w:color w:val="auto"/>
          <w:sz w:val="28"/>
          <w:szCs w:val="28"/>
          <w:lang w:val="ru-RU"/>
        </w:rPr>
        <w:t>содержит следующие</w:t>
      </w:r>
      <w:r w:rsidRPr="00931CA1">
        <w:rPr>
          <w:rFonts w:ascii="Times New Roman" w:eastAsia="Helvetica" w:hAnsi="Times New Roman" w:cs="Times New Roman"/>
          <w:color w:val="auto"/>
          <w:sz w:val="28"/>
          <w:szCs w:val="28"/>
          <w:lang w:val="ru-RU"/>
        </w:rPr>
        <w:t xml:space="preserve"> разделы:</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115A62">
      <w:pPr>
        <w:pStyle w:val="11"/>
        <w:spacing w:line="360" w:lineRule="auto"/>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требования к уровню подготовки обучающихся;</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формы и методы контроля, система оценок;</w:t>
      </w:r>
    </w:p>
    <w:p w:rsidR="00115A62" w:rsidRPr="00931CA1" w:rsidRDefault="00115A62" w:rsidP="00115A62">
      <w:pPr>
        <w:pStyle w:val="11"/>
        <w:numPr>
          <w:ilvl w:val="0"/>
          <w:numId w:val="29"/>
        </w:numPr>
        <w:suppressAutoHyphens/>
        <w:spacing w:after="0" w:line="360" w:lineRule="auto"/>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7751E9">
      <w:pPr>
        <w:spacing w:line="360" w:lineRule="auto"/>
        <w:ind w:firstLine="709"/>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931CA1">
      <w:pPr>
        <w:pStyle w:val="12"/>
        <w:spacing w:line="360" w:lineRule="auto"/>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115A62" w:rsidRPr="00931CA1">
        <w:rPr>
          <w:rFonts w:ascii="Times New Roman" w:hAnsi="Times New Roman" w:cs="Times New Roman"/>
          <w:b/>
          <w:i/>
          <w:color w:val="auto"/>
          <w:sz w:val="28"/>
          <w:szCs w:val="28"/>
        </w:rPr>
        <w:t>. Описание материально-технических условий реализации учебного предмета</w:t>
      </w:r>
    </w:p>
    <w:p w:rsidR="00115A62" w:rsidRPr="00931CA1" w:rsidRDefault="007751E9" w:rsidP="00931CA1">
      <w:pPr>
        <w:spacing w:after="0" w:line="360" w:lineRule="auto"/>
        <w:ind w:firstLine="709"/>
        <w:jc w:val="both"/>
        <w:rPr>
          <w:rFonts w:ascii="Times New Roman" w:eastAsia="Geeza Pro" w:hAnsi="Times New Roman"/>
          <w:sz w:val="28"/>
          <w:szCs w:val="28"/>
        </w:rPr>
      </w:pPr>
      <w:r>
        <w:rPr>
          <w:rFonts w:ascii="Times New Roman" w:eastAsia="Geeza Pro" w:hAnsi="Times New Roman"/>
          <w:sz w:val="28"/>
          <w:szCs w:val="28"/>
        </w:rPr>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115A62">
      <w:pPr>
        <w:pStyle w:val="a3"/>
        <w:widowControl w:val="0"/>
        <w:autoSpaceDE w:val="0"/>
        <w:autoSpaceDN w:val="0"/>
        <w:adjustRightInd w:val="0"/>
        <w:spacing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11286F" w:rsidRDefault="00115A62" w:rsidP="00115A62">
      <w:pPr>
        <w:pStyle w:val="a3"/>
        <w:widowControl w:val="0"/>
        <w:autoSpaceDE w:val="0"/>
        <w:autoSpaceDN w:val="0"/>
        <w:adjustRightInd w:val="0"/>
        <w:spacing w:line="360" w:lineRule="auto"/>
        <w:ind w:left="0" w:firstLine="720"/>
        <w:jc w:val="both"/>
        <w:rPr>
          <w:rFonts w:ascii="Times New Roman" w:hAnsi="Times New Roman"/>
          <w:sz w:val="28"/>
          <w:szCs w:val="28"/>
        </w:rPr>
      </w:pPr>
      <w:r w:rsidRPr="0011286F">
        <w:rPr>
          <w:rFonts w:ascii="Times New Roman" w:hAnsi="Times New Roman"/>
          <w:sz w:val="28"/>
          <w:szCs w:val="28"/>
        </w:rPr>
        <w:t xml:space="preserve">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w:t>
      </w:r>
      <w:r w:rsidRPr="0011286F">
        <w:rPr>
          <w:rFonts w:ascii="Times New Roman" w:hAnsi="Times New Roman"/>
          <w:sz w:val="28"/>
          <w:szCs w:val="28"/>
        </w:rPr>
        <w:lastRenderedPageBreak/>
        <w:t>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115A62">
      <w:pPr>
        <w:pStyle w:val="a3"/>
        <w:widowControl w:val="0"/>
        <w:autoSpaceDE w:val="0"/>
        <w:autoSpaceDN w:val="0"/>
        <w:adjustRightInd w:val="0"/>
        <w:spacing w:line="360" w:lineRule="auto"/>
        <w:ind w:left="0" w:firstLine="709"/>
        <w:jc w:val="both"/>
        <w:rPr>
          <w:rFonts w:ascii="Times New Roman" w:hAnsi="Times New Roman"/>
          <w:sz w:val="28"/>
          <w:szCs w:val="28"/>
        </w:rPr>
      </w:pPr>
      <w:r w:rsidRPr="0011286F">
        <w:rPr>
          <w:rFonts w:ascii="Times New Roman" w:hAnsi="Times New Roman"/>
          <w:sz w:val="28"/>
          <w:szCs w:val="28"/>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115A62" w:rsidRPr="0011286F" w:rsidRDefault="00115A62" w:rsidP="00C04B55">
      <w:pPr>
        <w:pStyle w:val="a3"/>
        <w:widowControl w:val="0"/>
        <w:autoSpaceDE w:val="0"/>
        <w:autoSpaceDN w:val="0"/>
        <w:adjustRightInd w:val="0"/>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55111B">
      <w:pPr>
        <w:pStyle w:val="1"/>
        <w:spacing w:line="360" w:lineRule="auto"/>
        <w:ind w:firstLine="709"/>
        <w:jc w:val="both"/>
        <w:rPr>
          <w:sz w:val="28"/>
          <w:szCs w:val="28"/>
        </w:rPr>
      </w:pPr>
      <w:r w:rsidRPr="0011286F">
        <w:rPr>
          <w:sz w:val="28"/>
          <w:szCs w:val="28"/>
        </w:rPr>
        <w:t>Оснащение занятий</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115A62" w:rsidRPr="00E022FB" w:rsidRDefault="00115A62" w:rsidP="00B640DE">
      <w:pPr>
        <w:spacing w:before="240" w:after="0" w:line="360" w:lineRule="auto"/>
        <w:jc w:val="center"/>
        <w:rPr>
          <w:rFonts w:ascii="Times New Roman" w:hAnsi="Times New Roman"/>
          <w:b/>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E022FB">
        <w:rPr>
          <w:rFonts w:ascii="Times New Roman" w:hAnsi="Times New Roman"/>
          <w:b/>
          <w:sz w:val="28"/>
          <w:szCs w:val="28"/>
        </w:rPr>
        <w:tab/>
        <w:t>Содержание учебного предмета</w:t>
      </w:r>
    </w:p>
    <w:p w:rsidR="007E2DFF" w:rsidRPr="0011286F" w:rsidRDefault="007E2DFF" w:rsidP="0092212A">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w:t>
      </w:r>
      <w:r w:rsidR="00EC69EB">
        <w:rPr>
          <w:rFonts w:ascii="Times New Roman" w:hAnsi="Times New Roman"/>
          <w:sz w:val="28"/>
          <w:szCs w:val="28"/>
        </w:rPr>
        <w:t>шного овладения учениками других</w:t>
      </w:r>
      <w:r w:rsidR="00CC4279" w:rsidRPr="0011286F">
        <w:rPr>
          <w:rFonts w:ascii="Times New Roman" w:hAnsi="Times New Roman"/>
          <w:sz w:val="28"/>
          <w:szCs w:val="28"/>
        </w:rPr>
        <w:t xml:space="preserve"> учебны</w:t>
      </w:r>
      <w:r w:rsidR="00EC69EB">
        <w:rPr>
          <w:rFonts w:ascii="Times New Roman" w:hAnsi="Times New Roman"/>
          <w:sz w:val="28"/>
          <w:szCs w:val="28"/>
        </w:rPr>
        <w:t>х</w:t>
      </w:r>
      <w:r w:rsidR="00CC4279" w:rsidRPr="0011286F">
        <w:rPr>
          <w:rFonts w:ascii="Times New Roman" w:hAnsi="Times New Roman"/>
          <w:sz w:val="28"/>
          <w:szCs w:val="28"/>
        </w:rPr>
        <w:t xml:space="preserve"> предмет</w:t>
      </w:r>
      <w:r w:rsidR="00EC69EB">
        <w:rPr>
          <w:rFonts w:ascii="Times New Roman" w:hAnsi="Times New Roman"/>
          <w:sz w:val="28"/>
          <w:szCs w:val="28"/>
        </w:rPr>
        <w:t>ов</w:t>
      </w:r>
      <w:r w:rsidR="00CC4279" w:rsidRPr="0011286F">
        <w:rPr>
          <w:rFonts w:ascii="Times New Roman" w:hAnsi="Times New Roman"/>
          <w:sz w:val="28"/>
          <w:szCs w:val="28"/>
        </w:rPr>
        <w:t xml:space="preserve">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 оркестровый класс</w:t>
      </w:r>
      <w:r w:rsidR="00574BE2" w:rsidRPr="0011286F">
        <w:rPr>
          <w:rFonts w:ascii="Times New Roman" w:hAnsi="Times New Roman"/>
          <w:sz w:val="28"/>
          <w:szCs w:val="28"/>
        </w:rPr>
        <w:t xml:space="preserve"> 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C90EA9">
      <w:pPr>
        <w:pStyle w:val="a3"/>
        <w:spacing w:after="0" w:line="360" w:lineRule="auto"/>
        <w:ind w:left="0"/>
        <w:jc w:val="center"/>
        <w:rPr>
          <w:rFonts w:ascii="Times New Roman" w:hAnsi="Times New Roman"/>
          <w:b/>
          <w:sz w:val="28"/>
          <w:szCs w:val="28"/>
        </w:rPr>
      </w:pPr>
      <w:r w:rsidRPr="0011286F">
        <w:rPr>
          <w:rFonts w:ascii="Times New Roman" w:hAnsi="Times New Roman"/>
          <w:b/>
          <w:sz w:val="28"/>
          <w:szCs w:val="28"/>
        </w:rPr>
        <w:lastRenderedPageBreak/>
        <w:t xml:space="preserve">Учебно-тематический план </w:t>
      </w:r>
    </w:p>
    <w:p w:rsidR="001E5B9F" w:rsidRPr="0011286F" w:rsidRDefault="00F7450F" w:rsidP="002D01DB">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2D01DB">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03023D" w:rsidRPr="0011286F" w:rsidRDefault="001C0A04" w:rsidP="00D921DF">
      <w:pPr>
        <w:spacing w:after="0"/>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5 </w:t>
      </w:r>
      <w:r w:rsidR="00C90EA9">
        <w:rPr>
          <w:rFonts w:ascii="Times New Roman" w:hAnsi="Times New Roman"/>
          <w:b/>
          <w:sz w:val="28"/>
          <w:szCs w:val="28"/>
        </w:rPr>
        <w:t xml:space="preserve">(6) </w:t>
      </w:r>
      <w:r w:rsidRPr="0011286F">
        <w:rPr>
          <w:rFonts w:ascii="Times New Roman" w:hAnsi="Times New Roman"/>
          <w:b/>
          <w:sz w:val="28"/>
          <w:szCs w:val="28"/>
        </w:rPr>
        <w:t>лет</w:t>
      </w:r>
    </w:p>
    <w:p w:rsidR="0003023D" w:rsidRDefault="0003023D"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B2D99" w:rsidP="00C04B55">
      <w:pPr>
        <w:pStyle w:val="a3"/>
        <w:spacing w:after="0" w:line="240" w:lineRule="auto"/>
        <w:ind w:left="0" w:firstLine="709"/>
        <w:jc w:val="right"/>
        <w:rPr>
          <w:rFonts w:ascii="Times New Roman" w:hAnsi="Times New Roman"/>
          <w:b/>
          <w:i/>
          <w:sz w:val="28"/>
          <w:szCs w:val="28"/>
        </w:rPr>
      </w:pPr>
      <w:r>
        <w:rPr>
          <w:rFonts w:ascii="Times New Roman" w:hAnsi="Times New Roman"/>
          <w:b/>
          <w:i/>
          <w:sz w:val="28"/>
          <w:szCs w:val="28"/>
        </w:rPr>
        <w:t xml:space="preserve">Таблица </w:t>
      </w:r>
      <w:r w:rsidR="00115A62" w:rsidRPr="00E022FB">
        <w:rPr>
          <w:rFonts w:ascii="Times New Roman" w:hAnsi="Times New Roman"/>
          <w:b/>
          <w:i/>
          <w:sz w:val="28"/>
          <w:szCs w:val="28"/>
        </w:rPr>
        <w:t>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1844"/>
        <w:gridCol w:w="1560"/>
        <w:gridCol w:w="1410"/>
        <w:gridCol w:w="7"/>
        <w:gridCol w:w="1525"/>
      </w:tblGrid>
      <w:tr w:rsidR="0003023D" w:rsidRPr="0011286F" w:rsidTr="003C7113">
        <w:trPr>
          <w:trHeight w:val="278"/>
          <w:jc w:val="center"/>
        </w:trPr>
        <w:tc>
          <w:tcPr>
            <w:tcW w:w="534"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w:t>
            </w:r>
          </w:p>
        </w:tc>
        <w:tc>
          <w:tcPr>
            <w:tcW w:w="2693"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 xml:space="preserve">Наименование раздела, темы </w:t>
            </w:r>
          </w:p>
          <w:p w:rsidR="0003023D" w:rsidRPr="0011286F" w:rsidRDefault="0003023D" w:rsidP="00D921DF">
            <w:pPr>
              <w:spacing w:after="0" w:line="240" w:lineRule="auto"/>
              <w:jc w:val="center"/>
              <w:rPr>
                <w:rFonts w:ascii="Times New Roman" w:hAnsi="Times New Roman"/>
                <w:sz w:val="28"/>
                <w:szCs w:val="28"/>
              </w:rPr>
            </w:pPr>
          </w:p>
        </w:tc>
        <w:tc>
          <w:tcPr>
            <w:tcW w:w="1844" w:type="dxa"/>
            <w:vMerge w:val="restart"/>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Вид учебного занятия</w:t>
            </w:r>
          </w:p>
        </w:tc>
        <w:tc>
          <w:tcPr>
            <w:tcW w:w="4502" w:type="dxa"/>
            <w:gridSpan w:val="4"/>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Общий объем времени (в часах)</w:t>
            </w:r>
          </w:p>
        </w:tc>
      </w:tr>
      <w:tr w:rsidR="0003023D" w:rsidRPr="0011286F" w:rsidTr="003C7113">
        <w:trPr>
          <w:trHeight w:val="277"/>
          <w:jc w:val="center"/>
        </w:trPr>
        <w:tc>
          <w:tcPr>
            <w:tcW w:w="534" w:type="dxa"/>
            <w:vMerge/>
          </w:tcPr>
          <w:p w:rsidR="0003023D" w:rsidRPr="0011286F" w:rsidRDefault="0003023D" w:rsidP="00D921DF">
            <w:pPr>
              <w:spacing w:after="0" w:line="240" w:lineRule="auto"/>
              <w:jc w:val="center"/>
              <w:rPr>
                <w:rFonts w:ascii="Times New Roman" w:hAnsi="Times New Roman"/>
                <w:sz w:val="28"/>
                <w:szCs w:val="28"/>
              </w:rPr>
            </w:pPr>
          </w:p>
        </w:tc>
        <w:tc>
          <w:tcPr>
            <w:tcW w:w="2693" w:type="dxa"/>
            <w:vMerge/>
          </w:tcPr>
          <w:p w:rsidR="0003023D" w:rsidRPr="0011286F" w:rsidRDefault="0003023D" w:rsidP="00D921DF">
            <w:pPr>
              <w:spacing w:after="0" w:line="240" w:lineRule="auto"/>
              <w:jc w:val="center"/>
              <w:rPr>
                <w:rFonts w:ascii="Times New Roman" w:hAnsi="Times New Roman"/>
                <w:sz w:val="28"/>
                <w:szCs w:val="28"/>
              </w:rPr>
            </w:pPr>
          </w:p>
        </w:tc>
        <w:tc>
          <w:tcPr>
            <w:tcW w:w="1844" w:type="dxa"/>
            <w:vMerge/>
          </w:tcPr>
          <w:p w:rsidR="0003023D" w:rsidRPr="0011286F" w:rsidRDefault="0003023D" w:rsidP="00D921DF">
            <w:pPr>
              <w:spacing w:after="0" w:line="240" w:lineRule="auto"/>
              <w:jc w:val="center"/>
              <w:rPr>
                <w:rFonts w:ascii="Times New Roman" w:hAnsi="Times New Roman"/>
                <w:sz w:val="28"/>
                <w:szCs w:val="28"/>
              </w:rPr>
            </w:pPr>
          </w:p>
        </w:tc>
        <w:tc>
          <w:tcPr>
            <w:tcW w:w="1560" w:type="dxa"/>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Максимальная учебная нагрузка</w:t>
            </w:r>
          </w:p>
        </w:tc>
        <w:tc>
          <w:tcPr>
            <w:tcW w:w="1417" w:type="dxa"/>
            <w:gridSpan w:val="2"/>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Самостоятельная работа</w:t>
            </w:r>
          </w:p>
        </w:tc>
        <w:tc>
          <w:tcPr>
            <w:tcW w:w="1525" w:type="dxa"/>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Аудиторные</w:t>
            </w:r>
            <w:r w:rsidR="00115A62">
              <w:rPr>
                <w:rFonts w:ascii="Times New Roman" w:hAnsi="Times New Roman"/>
                <w:sz w:val="28"/>
                <w:szCs w:val="28"/>
              </w:rPr>
              <w:t xml:space="preserve"> </w:t>
            </w:r>
            <w:r w:rsidRPr="0011286F">
              <w:rPr>
                <w:rFonts w:ascii="Times New Roman" w:hAnsi="Times New Roman"/>
                <w:sz w:val="28"/>
                <w:szCs w:val="28"/>
              </w:rPr>
              <w:t>занятия</w:t>
            </w:r>
          </w:p>
        </w:tc>
      </w:tr>
      <w:tr w:rsidR="0003023D" w:rsidRPr="0011286F" w:rsidTr="00D921DF">
        <w:trPr>
          <w:trHeight w:val="437"/>
          <w:jc w:val="center"/>
        </w:trPr>
        <w:tc>
          <w:tcPr>
            <w:tcW w:w="534" w:type="dxa"/>
          </w:tcPr>
          <w:p w:rsidR="0003023D" w:rsidRPr="0011286F" w:rsidRDefault="0003023D" w:rsidP="00D921DF">
            <w:pPr>
              <w:spacing w:after="0" w:line="240" w:lineRule="auto"/>
              <w:rPr>
                <w:rFonts w:ascii="Times New Roman" w:hAnsi="Times New Roman"/>
                <w:sz w:val="28"/>
                <w:szCs w:val="28"/>
              </w:rPr>
            </w:pPr>
            <w:r w:rsidRPr="0011286F">
              <w:rPr>
                <w:rFonts w:ascii="Times New Roman" w:hAnsi="Times New Roman"/>
                <w:sz w:val="28"/>
                <w:szCs w:val="28"/>
              </w:rPr>
              <w:t>1</w:t>
            </w:r>
          </w:p>
        </w:tc>
        <w:tc>
          <w:tcPr>
            <w:tcW w:w="2693" w:type="dxa"/>
          </w:tcPr>
          <w:p w:rsidR="0003023D" w:rsidRPr="0011286F" w:rsidRDefault="0003023D" w:rsidP="00D921DF">
            <w:pPr>
              <w:spacing w:after="0" w:line="240" w:lineRule="auto"/>
              <w:rPr>
                <w:rFonts w:ascii="Times New Roman" w:hAnsi="Times New Roman"/>
                <w:sz w:val="28"/>
                <w:szCs w:val="28"/>
              </w:rPr>
            </w:pPr>
            <w:r w:rsidRPr="0011286F">
              <w:rPr>
                <w:rFonts w:ascii="Times New Roman" w:hAnsi="Times New Roman"/>
                <w:sz w:val="28"/>
                <w:szCs w:val="28"/>
              </w:rPr>
              <w:t xml:space="preserve">Нотная грамота                                                                        </w:t>
            </w:r>
          </w:p>
        </w:tc>
        <w:tc>
          <w:tcPr>
            <w:tcW w:w="1844" w:type="dxa"/>
          </w:tcPr>
          <w:p w:rsidR="0003023D"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60" w:type="dxa"/>
          </w:tcPr>
          <w:p w:rsidR="0003023D"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03023D"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03023D" w:rsidRPr="0011286F" w:rsidRDefault="0003023D"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Гамма До мажор. Уст</w:t>
            </w:r>
            <w:r w:rsidR="007F6416">
              <w:rPr>
                <w:rFonts w:ascii="Times New Roman" w:hAnsi="Times New Roman"/>
                <w:sz w:val="28"/>
                <w:szCs w:val="28"/>
              </w:rPr>
              <w:t>ойчивые и неустойчивые ступени</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Разрешение неустойчивых ступеней, вводные звук</w:t>
            </w:r>
            <w:r w:rsidR="007F6416">
              <w:rPr>
                <w:rFonts w:ascii="Times New Roman" w:hAnsi="Times New Roman"/>
                <w:sz w:val="28"/>
                <w:szCs w:val="28"/>
              </w:rPr>
              <w:t>и</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Опевание устойчивых </w:t>
            </w:r>
            <w:r w:rsidR="007F6416">
              <w:rPr>
                <w:rFonts w:ascii="Times New Roman" w:hAnsi="Times New Roman"/>
                <w:sz w:val="28"/>
                <w:szCs w:val="28"/>
              </w:rPr>
              <w:t>ступеней. Тоническое трезвучие</w:t>
            </w:r>
          </w:p>
        </w:tc>
        <w:tc>
          <w:tcPr>
            <w:tcW w:w="1844" w:type="dxa"/>
          </w:tcPr>
          <w:p w:rsidR="00284669" w:rsidRDefault="00284669" w:rsidP="00D921DF">
            <w:pPr>
              <w:spacing w:after="0" w:line="240" w:lineRule="auto"/>
              <w:jc w:val="center"/>
            </w:pPr>
            <w:r w:rsidRPr="00A10297">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88"/>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Длительности, размер, такт</w:t>
            </w:r>
          </w:p>
        </w:tc>
        <w:tc>
          <w:tcPr>
            <w:tcW w:w="1844" w:type="dxa"/>
          </w:tcPr>
          <w:p w:rsidR="00284669" w:rsidRDefault="00284669" w:rsidP="00D921DF">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8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 2/4</w:t>
            </w:r>
          </w:p>
        </w:tc>
        <w:tc>
          <w:tcPr>
            <w:tcW w:w="1844" w:type="dxa"/>
          </w:tcPr>
          <w:p w:rsidR="00284669" w:rsidRDefault="00284669" w:rsidP="00D921DF">
            <w:pPr>
              <w:spacing w:after="0" w:line="240" w:lineRule="auto"/>
              <w:jc w:val="center"/>
            </w:pPr>
            <w:r w:rsidRPr="000174EF">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562"/>
          <w:jc w:val="center"/>
        </w:trPr>
        <w:tc>
          <w:tcPr>
            <w:tcW w:w="534" w:type="dxa"/>
          </w:tcPr>
          <w:p w:rsidR="001C0A04" w:rsidRPr="0011286F" w:rsidRDefault="001C0A04" w:rsidP="00D921DF">
            <w:pPr>
              <w:spacing w:after="0" w:line="240" w:lineRule="auto"/>
              <w:rPr>
                <w:rFonts w:ascii="Times New Roman" w:hAnsi="Times New Roman"/>
                <w:sz w:val="28"/>
                <w:szCs w:val="28"/>
              </w:rPr>
            </w:pPr>
            <w:r w:rsidRPr="0011286F">
              <w:rPr>
                <w:rFonts w:ascii="Times New Roman" w:hAnsi="Times New Roman"/>
                <w:sz w:val="28"/>
                <w:szCs w:val="28"/>
              </w:rPr>
              <w:t>7</w:t>
            </w:r>
          </w:p>
        </w:tc>
        <w:tc>
          <w:tcPr>
            <w:tcW w:w="2693" w:type="dxa"/>
          </w:tcPr>
          <w:p w:rsidR="001C0A04"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1C0A04" w:rsidRPr="00284669"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lastRenderedPageBreak/>
              <w:t>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w:t>
            </w:r>
            <w:r w:rsidR="007F6416">
              <w:rPr>
                <w:rFonts w:ascii="Times New Roman" w:hAnsi="Times New Roman"/>
                <w:sz w:val="28"/>
                <w:szCs w:val="28"/>
              </w:rPr>
              <w:t>ение элементов гаммы Соль мажор</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35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Размер 3/4</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7F6416">
        <w:trPr>
          <w:trHeight w:val="50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7F6416" w:rsidP="00D921DF">
            <w:pPr>
              <w:spacing w:after="0" w:line="240" w:lineRule="auto"/>
              <w:rPr>
                <w:rFonts w:ascii="Times New Roman" w:hAnsi="Times New Roman"/>
                <w:sz w:val="28"/>
                <w:szCs w:val="28"/>
              </w:rPr>
            </w:pPr>
            <w:r>
              <w:rPr>
                <w:rFonts w:ascii="Times New Roman" w:hAnsi="Times New Roman"/>
                <w:sz w:val="28"/>
                <w:szCs w:val="28"/>
              </w:rPr>
              <w:t>Устные диктанты</w:t>
            </w:r>
          </w:p>
        </w:tc>
        <w:tc>
          <w:tcPr>
            <w:tcW w:w="1844" w:type="dxa"/>
          </w:tcPr>
          <w:p w:rsidR="00284669" w:rsidRDefault="00284669" w:rsidP="00D921DF">
            <w:pPr>
              <w:spacing w:after="0" w:line="240" w:lineRule="auto"/>
              <w:jc w:val="center"/>
            </w:pPr>
            <w:r w:rsidRPr="003008C6">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1C0A04" w:rsidRPr="0011286F" w:rsidTr="00D921DF">
        <w:trPr>
          <w:trHeight w:val="611"/>
          <w:jc w:val="center"/>
        </w:trPr>
        <w:tc>
          <w:tcPr>
            <w:tcW w:w="534" w:type="dxa"/>
          </w:tcPr>
          <w:p w:rsidR="001C0A04" w:rsidRPr="0011286F" w:rsidRDefault="001C0A04" w:rsidP="00D921DF">
            <w:pPr>
              <w:spacing w:after="0" w:line="240" w:lineRule="auto"/>
              <w:rPr>
                <w:rFonts w:ascii="Times New Roman" w:hAnsi="Times New Roman"/>
                <w:sz w:val="28"/>
                <w:szCs w:val="28"/>
              </w:rPr>
            </w:pPr>
            <w:r w:rsidRPr="0011286F">
              <w:rPr>
                <w:rFonts w:ascii="Times New Roman" w:hAnsi="Times New Roman"/>
                <w:sz w:val="28"/>
                <w:szCs w:val="28"/>
              </w:rPr>
              <w:t>11</w:t>
            </w:r>
          </w:p>
        </w:tc>
        <w:tc>
          <w:tcPr>
            <w:tcW w:w="2693" w:type="dxa"/>
          </w:tcPr>
          <w:p w:rsidR="001C0A04"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 xml:space="preserve">Текущий контроль </w:t>
            </w:r>
          </w:p>
        </w:tc>
        <w:tc>
          <w:tcPr>
            <w:tcW w:w="1844" w:type="dxa"/>
          </w:tcPr>
          <w:p w:rsidR="001C0A04" w:rsidRPr="00284669"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1C0A04" w:rsidRPr="0011286F" w:rsidRDefault="001C0A04"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r w:rsidR="00622A79" w:rsidRPr="0011286F">
              <w:rPr>
                <w:rFonts w:ascii="Times New Roman" w:hAnsi="Times New Roman"/>
                <w:sz w:val="28"/>
                <w:szCs w:val="28"/>
              </w:rPr>
              <w:t>,5</w:t>
            </w:r>
          </w:p>
        </w:tc>
      </w:tr>
      <w:tr w:rsidR="00284669" w:rsidRPr="0011286F" w:rsidTr="00D921DF">
        <w:trPr>
          <w:trHeight w:val="673"/>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Ре мажор</w:t>
            </w:r>
          </w:p>
        </w:tc>
        <w:tc>
          <w:tcPr>
            <w:tcW w:w="1844" w:type="dxa"/>
          </w:tcPr>
          <w:p w:rsidR="00284669" w:rsidRDefault="00284669" w:rsidP="00D921DF">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w:t>
            </w:r>
            <w:r w:rsidR="007F6416">
              <w:rPr>
                <w:rFonts w:ascii="Times New Roman" w:hAnsi="Times New Roman"/>
                <w:sz w:val="28"/>
                <w:szCs w:val="28"/>
              </w:rPr>
              <w:t>учение элементов гаммы Фа мажор</w:t>
            </w:r>
          </w:p>
        </w:tc>
        <w:tc>
          <w:tcPr>
            <w:tcW w:w="1844" w:type="dxa"/>
          </w:tcPr>
          <w:p w:rsidR="00284669" w:rsidRDefault="00284669" w:rsidP="00D921DF">
            <w:pPr>
              <w:spacing w:after="0" w:line="240" w:lineRule="auto"/>
              <w:jc w:val="center"/>
            </w:pPr>
            <w:r w:rsidRPr="00D43ED4">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416"/>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Гамма ля минор </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1355"/>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Запись одног</w:t>
            </w:r>
            <w:r w:rsidR="0099379C">
              <w:rPr>
                <w:rFonts w:ascii="Times New Roman" w:hAnsi="Times New Roman"/>
                <w:sz w:val="28"/>
                <w:szCs w:val="28"/>
              </w:rPr>
              <w:t>олосных диктантов в размере 2/4</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Затакт чет</w:t>
            </w:r>
            <w:r w:rsidR="0099379C">
              <w:rPr>
                <w:rFonts w:ascii="Times New Roman" w:hAnsi="Times New Roman"/>
                <w:sz w:val="28"/>
                <w:szCs w:val="28"/>
              </w:rPr>
              <w:t>верть, две восьмые в размере 2/4</w:t>
            </w:r>
          </w:p>
        </w:tc>
        <w:tc>
          <w:tcPr>
            <w:tcW w:w="1844" w:type="dxa"/>
          </w:tcPr>
          <w:p w:rsidR="00284669" w:rsidRDefault="00284669" w:rsidP="00D921DF">
            <w:pPr>
              <w:spacing w:after="0" w:line="240" w:lineRule="auto"/>
              <w:jc w:val="center"/>
            </w:pPr>
            <w:r w:rsidRPr="00CA346C">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3C7113" w:rsidRPr="0011286F" w:rsidTr="00D921DF">
        <w:trPr>
          <w:trHeight w:val="556"/>
          <w:jc w:val="center"/>
        </w:trPr>
        <w:tc>
          <w:tcPr>
            <w:tcW w:w="534"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17</w:t>
            </w:r>
          </w:p>
        </w:tc>
        <w:tc>
          <w:tcPr>
            <w:tcW w:w="2693"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44" w:type="dxa"/>
          </w:tcPr>
          <w:p w:rsidR="003C7113" w:rsidRPr="00D921DF"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Изучение элементов гаммы Си-бемоль мажор</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Запись одноголосных диктан</w:t>
            </w:r>
            <w:r w:rsidR="0099379C">
              <w:rPr>
                <w:rFonts w:ascii="Times New Roman" w:hAnsi="Times New Roman"/>
                <w:sz w:val="28"/>
                <w:szCs w:val="28"/>
              </w:rPr>
              <w:t>тов в размере 3/4</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399"/>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Размер  4</w:t>
            </w:r>
            <w:r w:rsidRPr="0011286F">
              <w:rPr>
                <w:rFonts w:ascii="Times New Roman" w:hAnsi="Times New Roman"/>
                <w:sz w:val="28"/>
                <w:szCs w:val="28"/>
                <w:lang w:val="en-US"/>
              </w:rPr>
              <w:t>/</w:t>
            </w:r>
            <w:r w:rsidR="0099379C">
              <w:rPr>
                <w:rFonts w:ascii="Times New Roman" w:hAnsi="Times New Roman"/>
                <w:sz w:val="28"/>
                <w:szCs w:val="28"/>
              </w:rPr>
              <w:t>4</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17"/>
          <w:jc w:val="center"/>
        </w:trPr>
        <w:tc>
          <w:tcPr>
            <w:tcW w:w="534"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99379C" w:rsidP="00D921DF">
            <w:pPr>
              <w:spacing w:after="0" w:line="240" w:lineRule="auto"/>
              <w:rPr>
                <w:rFonts w:ascii="Times New Roman" w:hAnsi="Times New Roman"/>
                <w:sz w:val="28"/>
                <w:szCs w:val="28"/>
              </w:rPr>
            </w:pPr>
            <w:r>
              <w:rPr>
                <w:rFonts w:ascii="Times New Roman" w:hAnsi="Times New Roman"/>
                <w:sz w:val="28"/>
                <w:szCs w:val="28"/>
              </w:rPr>
              <w:t>Повторение</w:t>
            </w:r>
          </w:p>
        </w:tc>
        <w:tc>
          <w:tcPr>
            <w:tcW w:w="1844" w:type="dxa"/>
          </w:tcPr>
          <w:p w:rsidR="00284669" w:rsidRDefault="00284669" w:rsidP="00D921DF">
            <w:pPr>
              <w:spacing w:after="0" w:line="240" w:lineRule="auto"/>
              <w:jc w:val="center"/>
            </w:pPr>
            <w:r w:rsidRPr="006F0F3D">
              <w:rPr>
                <w:rFonts w:ascii="Times New Roman" w:hAnsi="Times New Roman"/>
                <w:sz w:val="28"/>
                <w:szCs w:val="28"/>
              </w:rPr>
              <w:t>Урок</w:t>
            </w:r>
          </w:p>
        </w:tc>
        <w:tc>
          <w:tcPr>
            <w:tcW w:w="156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gridSpan w:val="2"/>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3C7113" w:rsidRPr="0011286F" w:rsidTr="00D921DF">
        <w:trPr>
          <w:trHeight w:val="693"/>
          <w:jc w:val="center"/>
        </w:trPr>
        <w:tc>
          <w:tcPr>
            <w:tcW w:w="534"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22</w:t>
            </w:r>
          </w:p>
        </w:tc>
        <w:tc>
          <w:tcPr>
            <w:tcW w:w="2693" w:type="dxa"/>
          </w:tcPr>
          <w:p w:rsidR="003C7113" w:rsidRPr="0011286F" w:rsidRDefault="00284669" w:rsidP="00D921DF">
            <w:pPr>
              <w:spacing w:after="0" w:line="240" w:lineRule="auto"/>
              <w:rPr>
                <w:rFonts w:ascii="Times New Roman" w:hAnsi="Times New Roman"/>
                <w:sz w:val="28"/>
                <w:szCs w:val="28"/>
              </w:rPr>
            </w:pPr>
            <w:r>
              <w:rPr>
                <w:rFonts w:ascii="Times New Roman" w:hAnsi="Times New Roman"/>
                <w:sz w:val="28"/>
                <w:szCs w:val="28"/>
              </w:rPr>
              <w:t>Про</w:t>
            </w:r>
            <w:r w:rsidR="0099379C">
              <w:rPr>
                <w:rFonts w:ascii="Times New Roman" w:hAnsi="Times New Roman"/>
                <w:sz w:val="28"/>
                <w:szCs w:val="28"/>
              </w:rPr>
              <w:t>м</w:t>
            </w:r>
            <w:r>
              <w:rPr>
                <w:rFonts w:ascii="Times New Roman" w:hAnsi="Times New Roman"/>
                <w:sz w:val="28"/>
                <w:szCs w:val="28"/>
              </w:rPr>
              <w:t>ежуточный</w:t>
            </w:r>
            <w:r w:rsidR="003C7113" w:rsidRPr="0011286F">
              <w:rPr>
                <w:rFonts w:ascii="Times New Roman" w:hAnsi="Times New Roman"/>
                <w:sz w:val="28"/>
                <w:szCs w:val="28"/>
              </w:rPr>
              <w:t xml:space="preserve"> контроль</w:t>
            </w:r>
          </w:p>
        </w:tc>
        <w:tc>
          <w:tcPr>
            <w:tcW w:w="1844" w:type="dxa"/>
          </w:tcPr>
          <w:p w:rsidR="003C7113" w:rsidRPr="00D921DF" w:rsidRDefault="003C7113" w:rsidP="00D921D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3C7113" w:rsidRPr="0011286F" w:rsidTr="00D921DF">
        <w:trPr>
          <w:trHeight w:val="561"/>
          <w:jc w:val="center"/>
        </w:trPr>
        <w:tc>
          <w:tcPr>
            <w:tcW w:w="534" w:type="dxa"/>
          </w:tcPr>
          <w:p w:rsidR="003C7113" w:rsidRPr="0011286F" w:rsidRDefault="003C7113" w:rsidP="00D921DF">
            <w:pPr>
              <w:spacing w:after="0" w:line="240" w:lineRule="auto"/>
              <w:rPr>
                <w:rFonts w:ascii="Times New Roman" w:hAnsi="Times New Roman"/>
                <w:sz w:val="28"/>
                <w:szCs w:val="28"/>
              </w:rPr>
            </w:pPr>
          </w:p>
        </w:tc>
        <w:tc>
          <w:tcPr>
            <w:tcW w:w="2693" w:type="dxa"/>
          </w:tcPr>
          <w:p w:rsidR="003C7113" w:rsidRPr="0011286F" w:rsidRDefault="003C7113" w:rsidP="00D921DF">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44" w:type="dxa"/>
          </w:tcPr>
          <w:p w:rsidR="003C7113" w:rsidRPr="0011286F" w:rsidRDefault="003C7113" w:rsidP="00D921DF">
            <w:pPr>
              <w:spacing w:after="0" w:line="240" w:lineRule="auto"/>
              <w:jc w:val="center"/>
              <w:rPr>
                <w:rFonts w:ascii="Times New Roman" w:hAnsi="Times New Roman"/>
                <w:sz w:val="28"/>
                <w:szCs w:val="28"/>
              </w:rPr>
            </w:pPr>
          </w:p>
        </w:tc>
        <w:tc>
          <w:tcPr>
            <w:tcW w:w="156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gridSpan w:val="2"/>
          </w:tcPr>
          <w:p w:rsidR="003C7113" w:rsidRPr="0011286F" w:rsidRDefault="003C7113" w:rsidP="00D921DF">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D921DF">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2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284669" w:rsidRPr="0011286F" w:rsidTr="00D921DF">
        <w:trPr>
          <w:trHeight w:val="60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1 класса</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 вида минора. Тональность ля минор</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D921DF">
        <w:trPr>
          <w:trHeight w:val="673"/>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ми минор</w:t>
            </w:r>
          </w:p>
        </w:tc>
        <w:tc>
          <w:tcPr>
            <w:tcW w:w="1828" w:type="dxa"/>
          </w:tcPr>
          <w:p w:rsidR="00284669" w:rsidRDefault="00284669" w:rsidP="00284669">
            <w:pPr>
              <w:jc w:val="center"/>
            </w:pPr>
            <w:r w:rsidRPr="00BF725E">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ре минор</w:t>
            </w:r>
          </w:p>
        </w:tc>
        <w:tc>
          <w:tcPr>
            <w:tcW w:w="1828" w:type="dxa"/>
          </w:tcPr>
          <w:p w:rsidR="00284669" w:rsidRDefault="00284669" w:rsidP="00284669">
            <w:pPr>
              <w:jc w:val="center"/>
            </w:pPr>
            <w:r w:rsidRPr="008F596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20"/>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Затакт четверть в  размере 3/ 4</w:t>
            </w:r>
          </w:p>
        </w:tc>
        <w:tc>
          <w:tcPr>
            <w:tcW w:w="1828" w:type="dxa"/>
          </w:tcPr>
          <w:p w:rsidR="00284669" w:rsidRDefault="00284669" w:rsidP="00284669">
            <w:pPr>
              <w:jc w:val="center"/>
            </w:pPr>
            <w:r w:rsidRPr="008F596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546"/>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99379C"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5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ч.1, м.2, б.2</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38"/>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Интервалы м.3, б.3</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601"/>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восьмая</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69"/>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 xml:space="preserve">Затакт восьмая </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374"/>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D921DF">
            <w:pPr>
              <w:spacing w:after="0" w:line="240" w:lineRule="auto"/>
              <w:rPr>
                <w:rFonts w:ascii="Times New Roman" w:hAnsi="Times New Roman"/>
                <w:sz w:val="28"/>
                <w:szCs w:val="28"/>
              </w:rPr>
            </w:pPr>
            <w:r w:rsidRPr="0011286F">
              <w:rPr>
                <w:rFonts w:ascii="Times New Roman" w:hAnsi="Times New Roman"/>
                <w:sz w:val="28"/>
                <w:szCs w:val="28"/>
              </w:rPr>
              <w:t>Интервалы ч.4,  ч.5</w:t>
            </w:r>
          </w:p>
        </w:tc>
        <w:tc>
          <w:tcPr>
            <w:tcW w:w="1828" w:type="dxa"/>
          </w:tcPr>
          <w:p w:rsidR="00284669" w:rsidRDefault="00284669" w:rsidP="00D921DF">
            <w:pPr>
              <w:spacing w:after="0" w:line="240" w:lineRule="auto"/>
              <w:jc w:val="center"/>
            </w:pPr>
            <w:r w:rsidRPr="000B6883">
              <w:rPr>
                <w:rFonts w:ascii="Times New Roman" w:hAnsi="Times New Roman"/>
                <w:sz w:val="28"/>
                <w:szCs w:val="28"/>
              </w:rPr>
              <w:t>Урок</w:t>
            </w:r>
          </w:p>
        </w:tc>
        <w:tc>
          <w:tcPr>
            <w:tcW w:w="1576"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563"/>
          <w:jc w:val="center"/>
        </w:trPr>
        <w:tc>
          <w:tcPr>
            <w:tcW w:w="567" w:type="dxa"/>
          </w:tcPr>
          <w:p w:rsidR="00284669" w:rsidRPr="0011286F" w:rsidRDefault="00284669" w:rsidP="00D921DF">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Тоническое трезвучие</w:t>
            </w:r>
          </w:p>
        </w:tc>
        <w:tc>
          <w:tcPr>
            <w:tcW w:w="1828" w:type="dxa"/>
          </w:tcPr>
          <w:p w:rsidR="00284669" w:rsidRDefault="00284669" w:rsidP="00284669">
            <w:pPr>
              <w:jc w:val="center"/>
            </w:pPr>
            <w:r w:rsidRPr="000B6883">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D921DF">
        <w:trPr>
          <w:trHeight w:val="117"/>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D921DF"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Ритмическая группа</w:t>
            </w:r>
          </w:p>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четыре шестнадцатых</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556"/>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си минор</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D921DF">
        <w:trPr>
          <w:trHeight w:val="48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м.6, б.6</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603"/>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интервалов</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тонического трезвучия</w:t>
            </w:r>
          </w:p>
        </w:tc>
        <w:tc>
          <w:tcPr>
            <w:tcW w:w="1828" w:type="dxa"/>
          </w:tcPr>
          <w:p w:rsidR="00284669" w:rsidRDefault="00284669" w:rsidP="00284669">
            <w:pPr>
              <w:jc w:val="center"/>
            </w:pPr>
            <w:r w:rsidRPr="00FF2EE7">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2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372136"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3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Тональность соль минор</w:t>
            </w:r>
          </w:p>
        </w:tc>
        <w:tc>
          <w:tcPr>
            <w:tcW w:w="1828"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60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восьмая и две шестнадцатых</w:t>
            </w:r>
          </w:p>
        </w:tc>
        <w:tc>
          <w:tcPr>
            <w:tcW w:w="1828" w:type="dxa"/>
          </w:tcPr>
          <w:p w:rsidR="00284669" w:rsidRDefault="00284669" w:rsidP="00284669">
            <w:pPr>
              <w:jc w:val="center"/>
            </w:pPr>
            <w:r w:rsidRPr="004D7B3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 две шестнадцатых и восьмая</w:t>
            </w:r>
          </w:p>
        </w:tc>
        <w:tc>
          <w:tcPr>
            <w:tcW w:w="1828" w:type="dxa"/>
          </w:tcPr>
          <w:p w:rsidR="00284669" w:rsidRDefault="00284669" w:rsidP="00284669">
            <w:pPr>
              <w:jc w:val="center"/>
            </w:pPr>
            <w:r w:rsidRPr="004D7B3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84"/>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23</w:t>
            </w:r>
          </w:p>
        </w:tc>
        <w:tc>
          <w:tcPr>
            <w:tcW w:w="2693" w:type="dxa"/>
          </w:tcPr>
          <w:p w:rsidR="00284669" w:rsidRPr="0011286F" w:rsidRDefault="00284669" w:rsidP="00372136">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828" w:type="dxa"/>
          </w:tcPr>
          <w:p w:rsidR="00284669" w:rsidRDefault="00284669" w:rsidP="00372136">
            <w:pPr>
              <w:spacing w:after="0" w:line="240" w:lineRule="auto"/>
              <w:jc w:val="center"/>
            </w:pPr>
            <w:r w:rsidRPr="004D7B34">
              <w:rPr>
                <w:rFonts w:ascii="Times New Roman" w:hAnsi="Times New Roman"/>
                <w:sz w:val="28"/>
                <w:szCs w:val="28"/>
              </w:rPr>
              <w:t>Урок</w:t>
            </w:r>
          </w:p>
        </w:tc>
        <w:tc>
          <w:tcPr>
            <w:tcW w:w="1576"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675"/>
          <w:jc w:val="center"/>
        </w:trPr>
        <w:tc>
          <w:tcPr>
            <w:tcW w:w="567" w:type="dxa"/>
          </w:tcPr>
          <w:p w:rsidR="00622A79" w:rsidRPr="0011286F" w:rsidRDefault="00622A79" w:rsidP="00372136">
            <w:pPr>
              <w:spacing w:after="0" w:line="240" w:lineRule="auto"/>
              <w:jc w:val="center"/>
              <w:rPr>
                <w:rFonts w:ascii="Times New Roman" w:hAnsi="Times New Roman"/>
                <w:sz w:val="28"/>
                <w:szCs w:val="28"/>
              </w:rPr>
            </w:pPr>
            <w:r w:rsidRPr="0011286F">
              <w:rPr>
                <w:rFonts w:ascii="Times New Roman" w:hAnsi="Times New Roman"/>
                <w:sz w:val="28"/>
                <w:szCs w:val="28"/>
              </w:rPr>
              <w:t>24</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3C7113" w:rsidRPr="0011286F">
              <w:rPr>
                <w:rFonts w:ascii="Times New Roman" w:hAnsi="Times New Roman"/>
                <w:sz w:val="28"/>
                <w:szCs w:val="28"/>
              </w:rPr>
              <w:t xml:space="preserve"> контроль</w:t>
            </w:r>
          </w:p>
        </w:tc>
        <w:tc>
          <w:tcPr>
            <w:tcW w:w="1828" w:type="dxa"/>
          </w:tcPr>
          <w:p w:rsidR="00622A79" w:rsidRPr="00372136"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489"/>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25</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479"/>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677192">
            <w:pPr>
              <w:spacing w:after="0" w:line="240" w:lineRule="auto"/>
              <w:jc w:val="center"/>
              <w:rPr>
                <w:rFonts w:ascii="Times New Roman" w:hAnsi="Times New Roman"/>
                <w:sz w:val="28"/>
                <w:szCs w:val="28"/>
              </w:rPr>
            </w:pP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 3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828"/>
        <w:gridCol w:w="1576"/>
        <w:gridCol w:w="1410"/>
        <w:gridCol w:w="1532"/>
      </w:tblGrid>
      <w:tr w:rsidR="00284669" w:rsidRPr="0011286F" w:rsidTr="00372136">
        <w:trPr>
          <w:trHeight w:val="59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2 класса</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Ля мажор, фа-диез минор</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Ритмы восьмая и две шестнадцатых, две шестнадцатых и восьмая</w:t>
            </w:r>
          </w:p>
        </w:tc>
        <w:tc>
          <w:tcPr>
            <w:tcW w:w="1828" w:type="dxa"/>
          </w:tcPr>
          <w:p w:rsidR="00284669" w:rsidRDefault="00284669" w:rsidP="00284669">
            <w:pPr>
              <w:jc w:val="center"/>
            </w:pPr>
            <w:r w:rsidRPr="00B855D8">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22A79" w:rsidRPr="0011286F" w:rsidTr="00372136">
        <w:trPr>
          <w:trHeight w:val="52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54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Главные трезвучия лада</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72136">
        <w:trPr>
          <w:trHeight w:val="259"/>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Ми-бемоль мажор, до</w:t>
            </w:r>
            <w:r w:rsidR="0099379C">
              <w:rPr>
                <w:rFonts w:ascii="Times New Roman" w:hAnsi="Times New Roman"/>
                <w:sz w:val="28"/>
                <w:szCs w:val="28"/>
              </w:rPr>
              <w:t xml:space="preserve"> </w:t>
            </w:r>
            <w:r w:rsidRPr="0011286F">
              <w:rPr>
                <w:rFonts w:ascii="Times New Roman" w:hAnsi="Times New Roman"/>
                <w:sz w:val="28"/>
                <w:szCs w:val="28"/>
              </w:rPr>
              <w:t>минор</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0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Интервалы м.7, б.7</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Доминантовый септаккорд</w:t>
            </w:r>
          </w:p>
        </w:tc>
        <w:tc>
          <w:tcPr>
            <w:tcW w:w="1828" w:type="dxa"/>
          </w:tcPr>
          <w:p w:rsidR="00284669" w:rsidRDefault="00284669" w:rsidP="00284669">
            <w:pPr>
              <w:jc w:val="center"/>
            </w:pPr>
            <w:r w:rsidRPr="00481604">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Ми мажор, до-диез минор</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3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Пунктирный ритм</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мажоре и гармоническом миноре</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трезвучий</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Ув.2 в гармоническом миноре</w:t>
            </w:r>
          </w:p>
        </w:tc>
        <w:tc>
          <w:tcPr>
            <w:tcW w:w="1828" w:type="dxa"/>
          </w:tcPr>
          <w:p w:rsidR="00284669" w:rsidRDefault="00284669" w:rsidP="00284669">
            <w:pPr>
              <w:jc w:val="center"/>
            </w:pPr>
            <w:r w:rsidRPr="008C1949">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15</w:t>
            </w:r>
          </w:p>
        </w:tc>
        <w:tc>
          <w:tcPr>
            <w:tcW w:w="2693" w:type="dxa"/>
          </w:tcPr>
          <w:p w:rsidR="00622A79" w:rsidRPr="0011286F" w:rsidRDefault="003C7113" w:rsidP="00677192">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828" w:type="dxa"/>
          </w:tcPr>
          <w:p w:rsidR="00622A79" w:rsidRPr="00284669" w:rsidRDefault="003C7113"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99379C" w:rsidP="00677192">
            <w:pPr>
              <w:spacing w:after="0" w:line="240" w:lineRule="auto"/>
              <w:rPr>
                <w:rFonts w:ascii="Times New Roman" w:hAnsi="Times New Roman"/>
                <w:sz w:val="28"/>
                <w:szCs w:val="28"/>
              </w:rPr>
            </w:pPr>
            <w:r>
              <w:rPr>
                <w:rFonts w:ascii="Times New Roman" w:hAnsi="Times New Roman"/>
                <w:sz w:val="28"/>
                <w:szCs w:val="28"/>
              </w:rPr>
              <w:t>Тональности Л</w:t>
            </w:r>
            <w:r w:rsidR="00284669" w:rsidRPr="0011286F">
              <w:rPr>
                <w:rFonts w:ascii="Times New Roman" w:hAnsi="Times New Roman"/>
                <w:sz w:val="28"/>
                <w:szCs w:val="28"/>
              </w:rPr>
              <w:t>я-бемоль мажор и фа минор</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58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Размер 3/ 8</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1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828" w:type="dxa"/>
          </w:tcPr>
          <w:p w:rsidR="00284669" w:rsidRDefault="00284669" w:rsidP="00284669">
            <w:pPr>
              <w:jc w:val="center"/>
            </w:pPr>
            <w:r w:rsidRPr="006012E0">
              <w:rPr>
                <w:rFonts w:ascii="Times New Roman" w:hAnsi="Times New Roman"/>
                <w:sz w:val="28"/>
                <w:szCs w:val="28"/>
              </w:rPr>
              <w:t>Урок</w:t>
            </w:r>
          </w:p>
        </w:tc>
        <w:tc>
          <w:tcPr>
            <w:tcW w:w="1576"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622A79"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 xml:space="preserve">Текущий </w:t>
            </w:r>
            <w:r w:rsidR="003C7113" w:rsidRPr="0011286F">
              <w:rPr>
                <w:rFonts w:ascii="Times New Roman" w:hAnsi="Times New Roman"/>
                <w:sz w:val="28"/>
                <w:szCs w:val="28"/>
              </w:rPr>
              <w:t>контроль</w:t>
            </w:r>
          </w:p>
        </w:tc>
        <w:tc>
          <w:tcPr>
            <w:tcW w:w="1828" w:type="dxa"/>
          </w:tcPr>
          <w:p w:rsidR="00622A79" w:rsidRPr="00284669" w:rsidRDefault="003C7113" w:rsidP="003C7113">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99379C">
        <w:trPr>
          <w:trHeight w:val="61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828" w:type="dxa"/>
          </w:tcPr>
          <w:p w:rsidR="00622A79" w:rsidRPr="00284669" w:rsidRDefault="00284669" w:rsidP="00677192">
            <w:pPr>
              <w:spacing w:after="0" w:line="240" w:lineRule="auto"/>
              <w:jc w:val="center"/>
              <w:rPr>
                <w:rFonts w:ascii="Times New Roman" w:hAnsi="Times New Roman"/>
                <w:sz w:val="24"/>
                <w:szCs w:val="24"/>
              </w:rPr>
            </w:pPr>
            <w:r w:rsidRPr="0011286F">
              <w:rPr>
                <w:rFonts w:ascii="Times New Roman" w:hAnsi="Times New Roman"/>
                <w:sz w:val="28"/>
                <w:szCs w:val="28"/>
              </w:rPr>
              <w:t>Урок</w:t>
            </w: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372136">
        <w:trPr>
          <w:trHeight w:val="505"/>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828" w:type="dxa"/>
          </w:tcPr>
          <w:p w:rsidR="00622A79" w:rsidRPr="0011286F" w:rsidRDefault="00622A79" w:rsidP="00677192">
            <w:pPr>
              <w:spacing w:after="0" w:line="240" w:lineRule="auto"/>
              <w:jc w:val="center"/>
              <w:rPr>
                <w:rFonts w:ascii="Times New Roman" w:hAnsi="Times New Roman"/>
                <w:sz w:val="28"/>
                <w:szCs w:val="28"/>
              </w:rPr>
            </w:pPr>
          </w:p>
        </w:tc>
        <w:tc>
          <w:tcPr>
            <w:tcW w:w="1576"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4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3 класса</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Си мажор, соль-диез минор</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Доминантовое трезвучие с обращениями</w:t>
            </w:r>
          </w:p>
        </w:tc>
        <w:tc>
          <w:tcPr>
            <w:tcW w:w="1686" w:type="dxa"/>
          </w:tcPr>
          <w:p w:rsidR="00284669" w:rsidRDefault="00284669" w:rsidP="00284669">
            <w:pPr>
              <w:jc w:val="center"/>
            </w:pPr>
            <w:r w:rsidRPr="00DD55D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C7113">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Ритм четверть с точкой и две шестнадцатые</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Субдоминантовое трезвучие с обращениями</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72"/>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Синкопа</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Отклонение, модуляция</w:t>
            </w:r>
          </w:p>
        </w:tc>
        <w:tc>
          <w:tcPr>
            <w:tcW w:w="1686" w:type="dxa"/>
          </w:tcPr>
          <w:p w:rsidR="00284669" w:rsidRDefault="00284669" w:rsidP="00284669">
            <w:pPr>
              <w:jc w:val="center"/>
            </w:pPr>
            <w:r w:rsidRPr="0013217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Ре-бемоль мажор, си-бемоль минор</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87"/>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Триоль</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мажора и гармонического минора</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3C7113">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Обращения доминантового септаккорда</w:t>
            </w:r>
          </w:p>
        </w:tc>
        <w:tc>
          <w:tcPr>
            <w:tcW w:w="1686" w:type="dxa"/>
          </w:tcPr>
          <w:p w:rsidR="00284669" w:rsidRDefault="00284669" w:rsidP="00284669">
            <w:pPr>
              <w:jc w:val="center"/>
            </w:pPr>
            <w:r w:rsidRPr="00D104D6">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99379C">
        <w:trPr>
          <w:trHeight w:val="50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99379C" w:rsidP="00677192">
            <w:pPr>
              <w:spacing w:after="0" w:line="240" w:lineRule="auto"/>
              <w:rPr>
                <w:rFonts w:ascii="Times New Roman" w:hAnsi="Times New Roman"/>
                <w:sz w:val="28"/>
                <w:szCs w:val="28"/>
              </w:rPr>
            </w:pPr>
            <w:r>
              <w:rPr>
                <w:rFonts w:ascii="Times New Roman" w:hAnsi="Times New Roman"/>
                <w:sz w:val="28"/>
                <w:szCs w:val="28"/>
              </w:rPr>
              <w:t>Размер 6/</w:t>
            </w:r>
            <w:r w:rsidR="00284669" w:rsidRPr="0011286F">
              <w:rPr>
                <w:rFonts w:ascii="Times New Roman" w:hAnsi="Times New Roman"/>
                <w:sz w:val="28"/>
                <w:szCs w:val="28"/>
              </w:rPr>
              <w:t>8</w:t>
            </w:r>
          </w:p>
        </w:tc>
        <w:tc>
          <w:tcPr>
            <w:tcW w:w="1686" w:type="dxa"/>
          </w:tcPr>
          <w:p w:rsidR="00284669" w:rsidRDefault="00284669" w:rsidP="00284669">
            <w:pPr>
              <w:jc w:val="center"/>
            </w:pPr>
            <w:r w:rsidRPr="00F0632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99379C">
        <w:trPr>
          <w:trHeight w:val="49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Повторение </w:t>
            </w:r>
          </w:p>
        </w:tc>
        <w:tc>
          <w:tcPr>
            <w:tcW w:w="1686" w:type="dxa"/>
          </w:tcPr>
          <w:p w:rsidR="00284669" w:rsidRDefault="00284669" w:rsidP="00284669">
            <w:pPr>
              <w:jc w:val="center"/>
            </w:pPr>
            <w:r w:rsidRPr="00F06324">
              <w:rPr>
                <w:rFonts w:ascii="Times New Roman" w:hAnsi="Times New Roman"/>
                <w:sz w:val="28"/>
                <w:szCs w:val="28"/>
              </w:rPr>
              <w:t>Урок</w:t>
            </w:r>
          </w:p>
        </w:tc>
        <w:tc>
          <w:tcPr>
            <w:tcW w:w="1718" w:type="dxa"/>
          </w:tcPr>
          <w:p w:rsidR="00284669" w:rsidRPr="0011286F" w:rsidRDefault="00FB2082" w:rsidP="00677192">
            <w:pPr>
              <w:spacing w:after="0" w:line="240" w:lineRule="auto"/>
              <w:jc w:val="center"/>
              <w:rPr>
                <w:rFonts w:ascii="Times New Roman" w:hAnsi="Times New Roman"/>
                <w:sz w:val="28"/>
                <w:szCs w:val="28"/>
              </w:rPr>
            </w:pPr>
            <w:r>
              <w:rPr>
                <w:rFonts w:ascii="Times New Roman" w:hAnsi="Times New Roman"/>
                <w:sz w:val="28"/>
                <w:szCs w:val="28"/>
              </w:rPr>
              <w:t>10</w:t>
            </w:r>
          </w:p>
        </w:tc>
        <w:tc>
          <w:tcPr>
            <w:tcW w:w="1410" w:type="dxa"/>
          </w:tcPr>
          <w:p w:rsidR="00284669" w:rsidRPr="0011286F" w:rsidRDefault="00FB2082" w:rsidP="00677192">
            <w:pPr>
              <w:spacing w:after="0" w:line="240" w:lineRule="auto"/>
              <w:jc w:val="center"/>
              <w:rPr>
                <w:rFonts w:ascii="Times New Roman" w:hAnsi="Times New Roman"/>
                <w:sz w:val="28"/>
                <w:szCs w:val="28"/>
              </w:rPr>
            </w:pPr>
            <w:r>
              <w:rPr>
                <w:rFonts w:ascii="Times New Roman" w:hAnsi="Times New Roman"/>
                <w:sz w:val="28"/>
                <w:szCs w:val="28"/>
              </w:rPr>
              <w:t>4</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284669" w:rsidP="00677192">
            <w:pPr>
              <w:spacing w:after="0" w:line="240" w:lineRule="auto"/>
              <w:rPr>
                <w:rFonts w:ascii="Times New Roman" w:hAnsi="Times New Roman"/>
                <w:sz w:val="28"/>
                <w:szCs w:val="28"/>
              </w:rPr>
            </w:pPr>
            <w:r>
              <w:rPr>
                <w:rFonts w:ascii="Times New Roman" w:hAnsi="Times New Roman"/>
                <w:sz w:val="28"/>
                <w:szCs w:val="28"/>
              </w:rPr>
              <w:t>Промежуточный</w:t>
            </w:r>
            <w:r w:rsidR="006E4521" w:rsidRPr="0011286F">
              <w:rPr>
                <w:rFonts w:ascii="Times New Roman" w:hAnsi="Times New Roman"/>
                <w:sz w:val="28"/>
                <w:szCs w:val="28"/>
              </w:rPr>
              <w:t xml:space="preserve">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99379C">
        <w:trPr>
          <w:trHeight w:val="55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C7113">
        <w:trPr>
          <w:trHeight w:val="76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677192">
            <w:pPr>
              <w:spacing w:after="0" w:line="240" w:lineRule="auto"/>
              <w:jc w:val="center"/>
              <w:rPr>
                <w:rFonts w:ascii="Times New Roman" w:hAnsi="Times New Roman"/>
                <w:sz w:val="28"/>
                <w:szCs w:val="28"/>
              </w:rPr>
            </w:pP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372136" w:rsidRDefault="00372136" w:rsidP="00C04B55">
      <w:pPr>
        <w:spacing w:after="0" w:line="240" w:lineRule="auto"/>
        <w:ind w:firstLine="709"/>
        <w:jc w:val="center"/>
        <w:rPr>
          <w:rFonts w:ascii="Times New Roman" w:hAnsi="Times New Roman"/>
          <w:b/>
          <w:sz w:val="28"/>
          <w:szCs w:val="28"/>
        </w:rPr>
      </w:pPr>
    </w:p>
    <w:p w:rsidR="0003023D" w:rsidRDefault="0003023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5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материала 4 класса</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99379C">
        <w:trPr>
          <w:trHeight w:val="444"/>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Фа-диез мажор, ре-диез минор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Соль-бемоль мажор, ми-бемоль минор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Гармонический мажор</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Тритоны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натурального минора и гармонического мажора</w:t>
            </w:r>
          </w:p>
        </w:tc>
        <w:tc>
          <w:tcPr>
            <w:tcW w:w="1686" w:type="dxa"/>
          </w:tcPr>
          <w:p w:rsidR="00284669" w:rsidRDefault="00284669" w:rsidP="00284669">
            <w:pPr>
              <w:jc w:val="center"/>
            </w:pPr>
            <w:r w:rsidRPr="009B2823">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4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7</w:t>
            </w:r>
          </w:p>
        </w:tc>
        <w:tc>
          <w:tcPr>
            <w:tcW w:w="2693" w:type="dxa"/>
          </w:tcPr>
          <w:p w:rsidR="00284669" w:rsidRPr="0011286F" w:rsidRDefault="00284669" w:rsidP="0099379C">
            <w:pPr>
              <w:spacing w:after="0" w:line="240" w:lineRule="auto"/>
              <w:rPr>
                <w:rFonts w:ascii="Times New Roman" w:hAnsi="Times New Roman"/>
                <w:sz w:val="28"/>
                <w:szCs w:val="28"/>
              </w:rPr>
            </w:pPr>
            <w:r w:rsidRPr="0011286F">
              <w:rPr>
                <w:rFonts w:ascii="Times New Roman" w:hAnsi="Times New Roman"/>
                <w:sz w:val="28"/>
                <w:szCs w:val="28"/>
              </w:rPr>
              <w:t>Ув.2 и ум</w:t>
            </w:r>
            <w:r w:rsidR="0099379C">
              <w:rPr>
                <w:rFonts w:ascii="Times New Roman" w:hAnsi="Times New Roman"/>
                <w:sz w:val="28"/>
                <w:szCs w:val="28"/>
              </w:rPr>
              <w:t>.</w:t>
            </w:r>
            <w:r w:rsidRPr="0011286F">
              <w:rPr>
                <w:rFonts w:ascii="Times New Roman" w:hAnsi="Times New Roman"/>
                <w:sz w:val="28"/>
                <w:szCs w:val="28"/>
              </w:rPr>
              <w:t>7 в гармоническом мажоре и миноре</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Вводные септаккорды в мажоре и миноре</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фигуры с залигованными нотами</w:t>
            </w:r>
          </w:p>
        </w:tc>
        <w:tc>
          <w:tcPr>
            <w:tcW w:w="1686" w:type="dxa"/>
          </w:tcPr>
          <w:p w:rsidR="00284669" w:rsidRDefault="00284669" w:rsidP="00284669">
            <w:pPr>
              <w:jc w:val="center"/>
            </w:pPr>
            <w:r w:rsidRPr="0038188F">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55"/>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10</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Тональности с 7 знаками в ключе. Квинтовый круг тональностей</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Буквенные обозначения звуков и тональностей</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Ум.4 и ув.5 в гармоническом мажоре и миноре</w:t>
            </w:r>
          </w:p>
        </w:tc>
        <w:tc>
          <w:tcPr>
            <w:tcW w:w="1686" w:type="dxa"/>
          </w:tcPr>
          <w:p w:rsidR="00284669" w:rsidRDefault="00284669" w:rsidP="00284669">
            <w:pPr>
              <w:jc w:val="center"/>
            </w:pPr>
            <w:r w:rsidRPr="001C68C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Хроматизм, альтерация. Хром</w:t>
            </w:r>
            <w:r w:rsidR="0099379C">
              <w:rPr>
                <w:rFonts w:ascii="Times New Roman" w:hAnsi="Times New Roman"/>
                <w:sz w:val="28"/>
                <w:szCs w:val="28"/>
              </w:rPr>
              <w:t>атические вспомогательные звуки</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звуки. Хроматическая гамма</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Ритмические группы с шестнадцатыми в размерах 3/8,6/8</w:t>
            </w:r>
          </w:p>
        </w:tc>
        <w:tc>
          <w:tcPr>
            <w:tcW w:w="1686" w:type="dxa"/>
          </w:tcPr>
          <w:p w:rsidR="00284669" w:rsidRDefault="00284669" w:rsidP="00284669">
            <w:pPr>
              <w:jc w:val="center"/>
            </w:pPr>
            <w:r w:rsidRPr="00D406A7">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360"/>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18</w:t>
            </w:r>
          </w:p>
        </w:tc>
        <w:tc>
          <w:tcPr>
            <w:tcW w:w="2693" w:type="dxa"/>
          </w:tcPr>
          <w:p w:rsidR="00284669" w:rsidRPr="0011286F" w:rsidRDefault="00284669" w:rsidP="00372136">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372136">
            <w:pPr>
              <w:spacing w:after="0" w:line="240" w:lineRule="auto"/>
              <w:jc w:val="center"/>
            </w:pPr>
            <w:r w:rsidRPr="00537EBC">
              <w:rPr>
                <w:rFonts w:ascii="Times New Roman" w:hAnsi="Times New Roman"/>
                <w:sz w:val="28"/>
                <w:szCs w:val="28"/>
              </w:rPr>
              <w:t>Урок</w:t>
            </w:r>
          </w:p>
        </w:tc>
        <w:tc>
          <w:tcPr>
            <w:tcW w:w="1718"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372136">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284669">
            <w:pPr>
              <w:jc w:val="center"/>
            </w:pPr>
            <w:r w:rsidRPr="00537EBC">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509"/>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677192">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41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E4521"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67"/>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p>
        </w:tc>
        <w:tc>
          <w:tcPr>
            <w:tcW w:w="2693" w:type="dxa"/>
          </w:tcPr>
          <w:p w:rsidR="006E4521" w:rsidRPr="0011286F" w:rsidRDefault="006E4521"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E4521" w:rsidRPr="0011286F" w:rsidRDefault="006E4521" w:rsidP="00677192">
            <w:pPr>
              <w:spacing w:after="0" w:line="240" w:lineRule="auto"/>
              <w:jc w:val="center"/>
              <w:rPr>
                <w:rFonts w:ascii="Times New Roman" w:hAnsi="Times New Roman"/>
                <w:sz w:val="28"/>
                <w:szCs w:val="28"/>
              </w:rPr>
            </w:pP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03023D" w:rsidRDefault="006E4521"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6-й класс</w:t>
      </w:r>
    </w:p>
    <w:p w:rsidR="00115A62" w:rsidRPr="00FB2082" w:rsidRDefault="00115A62" w:rsidP="00C04B55">
      <w:pPr>
        <w:pStyle w:val="a3"/>
        <w:spacing w:after="0" w:line="240" w:lineRule="auto"/>
        <w:ind w:left="0" w:firstLine="709"/>
        <w:jc w:val="right"/>
        <w:rPr>
          <w:rFonts w:ascii="Times New Roman" w:hAnsi="Times New Roman"/>
          <w:b/>
          <w:i/>
          <w:sz w:val="28"/>
          <w:szCs w:val="28"/>
        </w:rPr>
      </w:pPr>
      <w:r w:rsidRPr="00FB2082">
        <w:rPr>
          <w:rFonts w:ascii="Times New Roman" w:hAnsi="Times New Roman"/>
          <w:b/>
          <w:i/>
          <w:sz w:val="28"/>
          <w:szCs w:val="28"/>
        </w:rPr>
        <w:t>Таблица 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3"/>
        <w:gridCol w:w="1686"/>
        <w:gridCol w:w="1718"/>
        <w:gridCol w:w="1410"/>
        <w:gridCol w:w="1532"/>
      </w:tblGrid>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 кварто-квинтовый круг, буквенные обозначения тональностей, тональности 1 степени родства</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Тритоны в натуральном и гармоническом мажоре и миноре</w:t>
            </w:r>
          </w:p>
        </w:tc>
        <w:tc>
          <w:tcPr>
            <w:tcW w:w="1686" w:type="dxa"/>
          </w:tcPr>
          <w:p w:rsidR="00284669" w:rsidRDefault="00284669" w:rsidP="00284669">
            <w:pPr>
              <w:jc w:val="center"/>
            </w:pPr>
            <w:r w:rsidRPr="00A057A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 (ум</w:t>
            </w:r>
            <w:r w:rsidR="0099379C">
              <w:rPr>
                <w:rFonts w:ascii="Times New Roman" w:hAnsi="Times New Roman"/>
                <w:sz w:val="28"/>
                <w:szCs w:val="28"/>
              </w:rPr>
              <w:t>.</w:t>
            </w:r>
            <w:r w:rsidRPr="0011286F">
              <w:rPr>
                <w:rFonts w:ascii="Times New Roman" w:hAnsi="Times New Roman"/>
                <w:sz w:val="28"/>
                <w:szCs w:val="28"/>
              </w:rPr>
              <w:t>7, ув.2, ум.4, ув.5)</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Правописание хроматической гаммы </w:t>
            </w:r>
            <w:r w:rsidR="0099379C">
              <w:rPr>
                <w:rFonts w:ascii="Times New Roman" w:hAnsi="Times New Roman"/>
                <w:sz w:val="28"/>
                <w:szCs w:val="28"/>
              </w:rPr>
              <w:t>(в основе мажор и минор)</w:t>
            </w:r>
          </w:p>
        </w:tc>
        <w:tc>
          <w:tcPr>
            <w:tcW w:w="1686" w:type="dxa"/>
          </w:tcPr>
          <w:p w:rsidR="00284669" w:rsidRDefault="00284669" w:rsidP="00284669">
            <w:pPr>
              <w:jc w:val="center"/>
            </w:pPr>
            <w:r w:rsidRPr="009C6FC5">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49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7</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11286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8</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Главные и побочные трезвучия в тональности. Обращения и разрешения главных трезвучий</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Уменьшенные трезвучия в натуральном и </w:t>
            </w:r>
            <w:r w:rsidRPr="0011286F">
              <w:rPr>
                <w:rFonts w:ascii="Times New Roman" w:hAnsi="Times New Roman"/>
                <w:sz w:val="28"/>
                <w:szCs w:val="28"/>
              </w:rPr>
              <w:lastRenderedPageBreak/>
              <w:t>гармоническом виде мажора и минора, их разрешения</w:t>
            </w:r>
          </w:p>
        </w:tc>
        <w:tc>
          <w:tcPr>
            <w:tcW w:w="1686" w:type="dxa"/>
          </w:tcPr>
          <w:p w:rsidR="00284669" w:rsidRDefault="00284669" w:rsidP="00284669">
            <w:pPr>
              <w:jc w:val="center"/>
            </w:pPr>
            <w:r w:rsidRPr="00153394">
              <w:rPr>
                <w:rFonts w:ascii="Times New Roman" w:hAnsi="Times New Roman"/>
                <w:sz w:val="28"/>
                <w:szCs w:val="28"/>
              </w:rPr>
              <w:lastRenderedPageBreak/>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Увеличенное трезвучие в гармоническом ви</w:t>
            </w:r>
            <w:r w:rsidR="0099379C">
              <w:rPr>
                <w:rFonts w:ascii="Times New Roman" w:hAnsi="Times New Roman"/>
                <w:sz w:val="28"/>
                <w:szCs w:val="28"/>
              </w:rPr>
              <w:t>де мажора и минора, разрешения</w:t>
            </w:r>
          </w:p>
        </w:tc>
        <w:tc>
          <w:tcPr>
            <w:tcW w:w="1686" w:type="dxa"/>
          </w:tcPr>
          <w:p w:rsidR="00284669" w:rsidRDefault="00284669" w:rsidP="00284669">
            <w:pPr>
              <w:jc w:val="center"/>
            </w:pPr>
            <w:r w:rsidRPr="00153394">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11</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 xml:space="preserve">Главные септаккорды. Повторение </w:t>
            </w:r>
            <w:r>
              <w:rPr>
                <w:rFonts w:ascii="Times New Roman" w:hAnsi="Times New Roman"/>
                <w:sz w:val="28"/>
                <w:szCs w:val="28"/>
              </w:rPr>
              <w:t>Доминантового септаккорда с обра</w:t>
            </w:r>
            <w:r w:rsidRPr="0011286F">
              <w:rPr>
                <w:rFonts w:ascii="Times New Roman" w:hAnsi="Times New Roman"/>
                <w:sz w:val="28"/>
                <w:szCs w:val="28"/>
              </w:rPr>
              <w:t>щениями</w:t>
            </w:r>
          </w:p>
        </w:tc>
        <w:tc>
          <w:tcPr>
            <w:tcW w:w="1686" w:type="dxa"/>
          </w:tcPr>
          <w:p w:rsidR="00284669" w:rsidRDefault="00284669" w:rsidP="00284669">
            <w:pPr>
              <w:jc w:val="center"/>
            </w:pPr>
            <w:r w:rsidRPr="00CD159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2124"/>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12</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Вводный септаккорд в натуральном и гармоническом мажоре и гармоническом миноре</w:t>
            </w:r>
          </w:p>
        </w:tc>
        <w:tc>
          <w:tcPr>
            <w:tcW w:w="1686" w:type="dxa"/>
          </w:tcPr>
          <w:p w:rsidR="00284669" w:rsidRDefault="00284669" w:rsidP="00284669">
            <w:pPr>
              <w:jc w:val="center"/>
            </w:pPr>
            <w:r w:rsidRPr="00CD159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13</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Pr="0011286F">
              <w:rPr>
                <w:rFonts w:ascii="Times New Roman" w:hAnsi="Times New Roman"/>
                <w:sz w:val="28"/>
                <w:szCs w:val="28"/>
              </w:rPr>
              <w:t xml:space="preserve"> ступени в натуральном и гармоническом мажоре и миноре</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E4521" w:rsidRPr="0011286F" w:rsidTr="00372136">
        <w:trPr>
          <w:trHeight w:val="542"/>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14</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284669">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Разрешение диатонических интервалов</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16</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Сложные виды синкоп, ритмические фигуры с залигованными нотами</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17</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 в периоде</w:t>
            </w:r>
          </w:p>
        </w:tc>
        <w:tc>
          <w:tcPr>
            <w:tcW w:w="1686" w:type="dxa"/>
          </w:tcPr>
          <w:p w:rsidR="00284669" w:rsidRDefault="00284669" w:rsidP="00284669">
            <w:pPr>
              <w:jc w:val="center"/>
            </w:pPr>
            <w:r w:rsidRPr="004F421E">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33"/>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lastRenderedPageBreak/>
              <w:t>18</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284669" w:rsidRDefault="006E4521" w:rsidP="0011286F">
            <w:pPr>
              <w:spacing w:after="0" w:line="240" w:lineRule="auto"/>
              <w:jc w:val="center"/>
              <w:rPr>
                <w:rFonts w:ascii="Times New Roman" w:hAnsi="Times New Roman"/>
                <w:sz w:val="24"/>
                <w:szCs w:val="24"/>
              </w:rPr>
            </w:pPr>
            <w:r w:rsidRPr="00284669">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284669" w:rsidRPr="0011286F" w:rsidTr="00372136">
        <w:trPr>
          <w:trHeight w:val="415"/>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19</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Повторение</w:t>
            </w:r>
          </w:p>
        </w:tc>
        <w:tc>
          <w:tcPr>
            <w:tcW w:w="1686" w:type="dxa"/>
          </w:tcPr>
          <w:p w:rsidR="00284669" w:rsidRDefault="00284669" w:rsidP="00372136">
            <w:pPr>
              <w:spacing w:line="240" w:lineRule="auto"/>
              <w:jc w:val="center"/>
            </w:pPr>
            <w:r w:rsidRPr="001C16A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7,5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3</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4,5</w:t>
            </w:r>
          </w:p>
        </w:tc>
      </w:tr>
      <w:tr w:rsidR="00284669" w:rsidRPr="0011286F" w:rsidTr="006E4521">
        <w:trPr>
          <w:trHeight w:val="761"/>
          <w:jc w:val="center"/>
        </w:trPr>
        <w:tc>
          <w:tcPr>
            <w:tcW w:w="567"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20</w:t>
            </w:r>
          </w:p>
        </w:tc>
        <w:tc>
          <w:tcPr>
            <w:tcW w:w="2693" w:type="dxa"/>
          </w:tcPr>
          <w:p w:rsidR="00284669" w:rsidRPr="0011286F" w:rsidRDefault="00284669" w:rsidP="00677192">
            <w:pPr>
              <w:spacing w:after="0" w:line="240" w:lineRule="auto"/>
              <w:rPr>
                <w:rFonts w:ascii="Times New Roman" w:hAnsi="Times New Roman"/>
                <w:sz w:val="28"/>
                <w:szCs w:val="28"/>
              </w:rPr>
            </w:pPr>
            <w:r w:rsidRPr="0011286F">
              <w:rPr>
                <w:rFonts w:ascii="Times New Roman" w:hAnsi="Times New Roman"/>
                <w:sz w:val="28"/>
                <w:szCs w:val="28"/>
              </w:rPr>
              <w:t>Письменные контрольные работы</w:t>
            </w:r>
          </w:p>
        </w:tc>
        <w:tc>
          <w:tcPr>
            <w:tcW w:w="1686" w:type="dxa"/>
          </w:tcPr>
          <w:p w:rsidR="00284669" w:rsidRDefault="00284669" w:rsidP="00284669">
            <w:pPr>
              <w:jc w:val="center"/>
            </w:pPr>
            <w:r w:rsidRPr="001C16A1">
              <w:rPr>
                <w:rFonts w:ascii="Times New Roman" w:hAnsi="Times New Roman"/>
                <w:sz w:val="28"/>
                <w:szCs w:val="28"/>
              </w:rPr>
              <w:t>Урок</w:t>
            </w:r>
          </w:p>
        </w:tc>
        <w:tc>
          <w:tcPr>
            <w:tcW w:w="1718"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284669" w:rsidRPr="0011286F" w:rsidRDefault="00284669"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28466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E4521" w:rsidRPr="0011286F" w:rsidTr="00372136">
        <w:trPr>
          <w:trHeight w:val="621"/>
          <w:jc w:val="center"/>
        </w:trPr>
        <w:tc>
          <w:tcPr>
            <w:tcW w:w="567"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21</w:t>
            </w:r>
          </w:p>
        </w:tc>
        <w:tc>
          <w:tcPr>
            <w:tcW w:w="2693" w:type="dxa"/>
          </w:tcPr>
          <w:p w:rsidR="006E4521" w:rsidRPr="0011286F" w:rsidRDefault="006E4521" w:rsidP="0011286F">
            <w:pPr>
              <w:spacing w:after="0" w:line="240" w:lineRule="auto"/>
              <w:rPr>
                <w:rFonts w:ascii="Times New Roman" w:hAnsi="Times New Roman"/>
                <w:sz w:val="28"/>
                <w:szCs w:val="28"/>
              </w:rPr>
            </w:pPr>
            <w:r w:rsidRPr="0011286F">
              <w:rPr>
                <w:rFonts w:ascii="Times New Roman" w:hAnsi="Times New Roman"/>
                <w:sz w:val="28"/>
                <w:szCs w:val="28"/>
              </w:rPr>
              <w:t>Текущий контроль</w:t>
            </w:r>
          </w:p>
        </w:tc>
        <w:tc>
          <w:tcPr>
            <w:tcW w:w="1686" w:type="dxa"/>
          </w:tcPr>
          <w:p w:rsidR="006E4521" w:rsidRPr="00372136" w:rsidRDefault="006E4521" w:rsidP="0011286F">
            <w:pPr>
              <w:spacing w:after="0" w:line="240" w:lineRule="auto"/>
              <w:jc w:val="center"/>
              <w:rPr>
                <w:rFonts w:ascii="Times New Roman" w:hAnsi="Times New Roman"/>
                <w:sz w:val="24"/>
                <w:szCs w:val="24"/>
              </w:rPr>
            </w:pPr>
            <w:r w:rsidRPr="00372136">
              <w:rPr>
                <w:rFonts w:ascii="Times New Roman" w:hAnsi="Times New Roman"/>
                <w:sz w:val="24"/>
                <w:szCs w:val="24"/>
              </w:rPr>
              <w:t>Контрольный урок</w:t>
            </w:r>
          </w:p>
        </w:tc>
        <w:tc>
          <w:tcPr>
            <w:tcW w:w="1718"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5</w:t>
            </w:r>
          </w:p>
        </w:tc>
        <w:tc>
          <w:tcPr>
            <w:tcW w:w="1410" w:type="dxa"/>
          </w:tcPr>
          <w:p w:rsidR="006E4521" w:rsidRPr="0011286F" w:rsidRDefault="006E4521" w:rsidP="00622A79">
            <w:pPr>
              <w:spacing w:after="0" w:line="240" w:lineRule="auto"/>
              <w:jc w:val="center"/>
              <w:rPr>
                <w:rFonts w:ascii="Times New Roman" w:hAnsi="Times New Roman"/>
                <w:sz w:val="28"/>
                <w:szCs w:val="28"/>
              </w:rPr>
            </w:pPr>
            <w:r w:rsidRPr="0011286F">
              <w:rPr>
                <w:rFonts w:ascii="Times New Roman" w:hAnsi="Times New Roman"/>
                <w:sz w:val="28"/>
                <w:szCs w:val="28"/>
              </w:rPr>
              <w:t>2</w:t>
            </w:r>
          </w:p>
        </w:tc>
        <w:tc>
          <w:tcPr>
            <w:tcW w:w="1532" w:type="dxa"/>
          </w:tcPr>
          <w:p w:rsidR="006E4521" w:rsidRPr="0011286F" w:rsidRDefault="006E4521" w:rsidP="00677192">
            <w:pPr>
              <w:spacing w:after="0" w:line="240" w:lineRule="auto"/>
              <w:jc w:val="center"/>
              <w:rPr>
                <w:rFonts w:ascii="Times New Roman" w:hAnsi="Times New Roman"/>
                <w:sz w:val="28"/>
                <w:szCs w:val="28"/>
              </w:rPr>
            </w:pPr>
            <w:r w:rsidRPr="0011286F">
              <w:rPr>
                <w:rFonts w:ascii="Times New Roman" w:hAnsi="Times New Roman"/>
                <w:sz w:val="28"/>
                <w:szCs w:val="28"/>
              </w:rPr>
              <w:t>3</w:t>
            </w:r>
          </w:p>
        </w:tc>
      </w:tr>
      <w:tr w:rsidR="00622A79" w:rsidRPr="0011286F" w:rsidTr="00372136">
        <w:trPr>
          <w:trHeight w:val="417"/>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22</w:t>
            </w: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Резервный урок</w:t>
            </w:r>
          </w:p>
        </w:tc>
        <w:tc>
          <w:tcPr>
            <w:tcW w:w="1686" w:type="dxa"/>
          </w:tcPr>
          <w:p w:rsidR="00622A79" w:rsidRPr="0011286F" w:rsidRDefault="00284669" w:rsidP="00677192">
            <w:pPr>
              <w:spacing w:after="0" w:line="240" w:lineRule="auto"/>
              <w:jc w:val="center"/>
              <w:rPr>
                <w:rFonts w:ascii="Times New Roman" w:hAnsi="Times New Roman"/>
                <w:sz w:val="28"/>
                <w:szCs w:val="28"/>
              </w:rPr>
            </w:pPr>
            <w:r w:rsidRPr="0011286F">
              <w:rPr>
                <w:rFonts w:ascii="Times New Roman" w:hAnsi="Times New Roman"/>
                <w:sz w:val="28"/>
                <w:szCs w:val="28"/>
              </w:rPr>
              <w:t>Урок</w:t>
            </w: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1</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1,5</w:t>
            </w:r>
          </w:p>
        </w:tc>
      </w:tr>
      <w:tr w:rsidR="00622A79" w:rsidRPr="0011286F" w:rsidTr="006E4521">
        <w:trPr>
          <w:trHeight w:val="761"/>
          <w:jc w:val="center"/>
        </w:trPr>
        <w:tc>
          <w:tcPr>
            <w:tcW w:w="567" w:type="dxa"/>
          </w:tcPr>
          <w:p w:rsidR="00622A79" w:rsidRPr="0011286F" w:rsidRDefault="00622A79" w:rsidP="00677192">
            <w:pPr>
              <w:spacing w:after="0" w:line="240" w:lineRule="auto"/>
              <w:jc w:val="center"/>
              <w:rPr>
                <w:rFonts w:ascii="Times New Roman" w:hAnsi="Times New Roman"/>
                <w:sz w:val="28"/>
                <w:szCs w:val="28"/>
              </w:rPr>
            </w:pPr>
          </w:p>
        </w:tc>
        <w:tc>
          <w:tcPr>
            <w:tcW w:w="2693" w:type="dxa"/>
          </w:tcPr>
          <w:p w:rsidR="00622A79" w:rsidRPr="0011286F" w:rsidRDefault="00622A79" w:rsidP="00677192">
            <w:pPr>
              <w:spacing w:after="0" w:line="240" w:lineRule="auto"/>
              <w:rPr>
                <w:rFonts w:ascii="Times New Roman" w:hAnsi="Times New Roman"/>
                <w:sz w:val="28"/>
                <w:szCs w:val="28"/>
              </w:rPr>
            </w:pPr>
            <w:r w:rsidRPr="0011286F">
              <w:rPr>
                <w:rFonts w:ascii="Times New Roman" w:hAnsi="Times New Roman"/>
                <w:sz w:val="28"/>
                <w:szCs w:val="28"/>
              </w:rPr>
              <w:t>ИТОГО:</w:t>
            </w:r>
          </w:p>
        </w:tc>
        <w:tc>
          <w:tcPr>
            <w:tcW w:w="1686" w:type="dxa"/>
          </w:tcPr>
          <w:p w:rsidR="00622A79" w:rsidRPr="0011286F" w:rsidRDefault="00622A79" w:rsidP="00677192">
            <w:pPr>
              <w:spacing w:after="0" w:line="240" w:lineRule="auto"/>
              <w:jc w:val="center"/>
              <w:rPr>
                <w:rFonts w:ascii="Times New Roman" w:hAnsi="Times New Roman"/>
                <w:sz w:val="28"/>
                <w:szCs w:val="28"/>
              </w:rPr>
            </w:pPr>
          </w:p>
        </w:tc>
        <w:tc>
          <w:tcPr>
            <w:tcW w:w="1718"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82,5</w:t>
            </w:r>
          </w:p>
        </w:tc>
        <w:tc>
          <w:tcPr>
            <w:tcW w:w="1410" w:type="dxa"/>
          </w:tcPr>
          <w:p w:rsidR="00622A79" w:rsidRPr="0011286F" w:rsidRDefault="00622A79" w:rsidP="00622A79">
            <w:pPr>
              <w:spacing w:after="0" w:line="240" w:lineRule="auto"/>
              <w:jc w:val="center"/>
              <w:rPr>
                <w:rFonts w:ascii="Times New Roman" w:hAnsi="Times New Roman"/>
                <w:sz w:val="28"/>
                <w:szCs w:val="28"/>
              </w:rPr>
            </w:pPr>
            <w:r w:rsidRPr="0011286F">
              <w:rPr>
                <w:rFonts w:ascii="Times New Roman" w:hAnsi="Times New Roman"/>
                <w:sz w:val="28"/>
                <w:szCs w:val="28"/>
              </w:rPr>
              <w:t>33</w:t>
            </w:r>
          </w:p>
        </w:tc>
        <w:tc>
          <w:tcPr>
            <w:tcW w:w="1532" w:type="dxa"/>
          </w:tcPr>
          <w:p w:rsidR="00622A79" w:rsidRPr="0011286F" w:rsidRDefault="00622A79" w:rsidP="00677192">
            <w:pPr>
              <w:spacing w:after="0" w:line="240" w:lineRule="auto"/>
              <w:jc w:val="center"/>
              <w:rPr>
                <w:rFonts w:ascii="Times New Roman" w:hAnsi="Times New Roman"/>
                <w:sz w:val="28"/>
                <w:szCs w:val="28"/>
              </w:rPr>
            </w:pPr>
            <w:r w:rsidRPr="0011286F">
              <w:rPr>
                <w:rFonts w:ascii="Times New Roman" w:hAnsi="Times New Roman"/>
                <w:sz w:val="28"/>
                <w:szCs w:val="28"/>
              </w:rPr>
              <w:t>49,5</w:t>
            </w:r>
          </w:p>
        </w:tc>
      </w:tr>
    </w:tbl>
    <w:p w:rsidR="0099379C" w:rsidRDefault="0099379C" w:rsidP="00C90EA9">
      <w:pPr>
        <w:spacing w:after="0" w:line="360" w:lineRule="auto"/>
        <w:rPr>
          <w:rFonts w:ascii="Times New Roman" w:hAnsi="Times New Roman"/>
          <w:b/>
          <w:color w:val="00B050"/>
          <w:sz w:val="28"/>
          <w:szCs w:val="28"/>
        </w:rPr>
      </w:pPr>
    </w:p>
    <w:p w:rsidR="007E19FE" w:rsidRDefault="007E19FE" w:rsidP="00C90EA9">
      <w:pPr>
        <w:spacing w:after="0" w:line="360" w:lineRule="auto"/>
        <w:rPr>
          <w:rFonts w:ascii="Times New Roman" w:hAnsi="Times New Roman"/>
          <w:b/>
          <w:color w:val="00B050"/>
          <w:sz w:val="28"/>
          <w:szCs w:val="28"/>
        </w:rPr>
      </w:pPr>
    </w:p>
    <w:p w:rsidR="007E19FE" w:rsidRDefault="007E19FE" w:rsidP="00C90EA9">
      <w:pPr>
        <w:spacing w:after="0" w:line="360" w:lineRule="auto"/>
        <w:rPr>
          <w:rFonts w:ascii="Times New Roman" w:hAnsi="Times New Roman"/>
          <w:b/>
          <w:color w:val="00B050"/>
          <w:sz w:val="28"/>
          <w:szCs w:val="28"/>
        </w:rPr>
      </w:pPr>
    </w:p>
    <w:p w:rsidR="0033338B" w:rsidRPr="00C04B55" w:rsidRDefault="0033338B" w:rsidP="00C04B55">
      <w:pPr>
        <w:spacing w:after="0" w:line="240" w:lineRule="auto"/>
        <w:ind w:firstLine="709"/>
        <w:jc w:val="center"/>
        <w:rPr>
          <w:rFonts w:ascii="Times New Roman" w:hAnsi="Times New Roman"/>
          <w:b/>
          <w:sz w:val="16"/>
          <w:szCs w:val="16"/>
        </w:rPr>
      </w:pPr>
    </w:p>
    <w:p w:rsidR="0000235D" w:rsidRPr="0011286F" w:rsidRDefault="00CC4BED" w:rsidP="00C04B55">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Срок обучения 5 лет</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Понятие о высоких и низких звуках. Регистр.</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Октавы. Знакомство с клавиатурой фортепиано.</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Названия звуков</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Нотный стан</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Формирование навыков нотного письма</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 опевание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Тональность, тоника, тоническое трезвучие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Мажор и минор (сопоставление одноименных ладов)</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Аккорд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Тональности До, Соль, Ре, Фа, Си-бемоль мажор</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Тональность ля минор – для подвинутых групп</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00235D" w:rsidRPr="0011286F" w:rsidRDefault="006E452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Размеры 2/4, 3/</w:t>
      </w:r>
      <w:r w:rsidR="0000235D" w:rsidRPr="0011286F">
        <w:rPr>
          <w:rFonts w:ascii="Times New Roman" w:hAnsi="Times New Roman"/>
          <w:sz w:val="28"/>
          <w:szCs w:val="28"/>
        </w:rPr>
        <w:t>4, 4/4</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 сильная доля</w:t>
      </w:r>
      <w:r w:rsidR="006E452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Длительности: четверть, две восьмые, половинная, половинная с точкой в простых ритмических группах</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Паузы: целая, половинная, четвертная, восьмая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 четверть, две восьмые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Фраза</w:t>
      </w:r>
      <w:r w:rsidR="006E452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2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2-х знаков в ключе</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Интервалы ч.1, м.2, б.2, м.3, б.3, ч.4, ч.5, м.6, б.6, ч.8</w:t>
      </w:r>
      <w:r w:rsidR="00674AD1" w:rsidRPr="0011286F">
        <w:rPr>
          <w:rFonts w:ascii="Times New Roman" w:hAnsi="Times New Roman"/>
          <w:sz w:val="28"/>
          <w:szCs w:val="28"/>
        </w:rPr>
        <w:t xml:space="preserve"> и их обращения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Обращение</w:t>
      </w:r>
      <w:r w:rsidR="00674AD1" w:rsidRPr="0011286F">
        <w:rPr>
          <w:rFonts w:ascii="Times New Roman" w:hAnsi="Times New Roman"/>
          <w:sz w:val="28"/>
          <w:szCs w:val="28"/>
        </w:rPr>
        <w:t xml:space="preserve"> трезвучий</w:t>
      </w:r>
      <w:r w:rsidR="006E4521" w:rsidRPr="0011286F">
        <w:rPr>
          <w:rFonts w:ascii="Times New Roman" w:hAnsi="Times New Roman"/>
          <w:sz w:val="28"/>
          <w:szCs w:val="28"/>
        </w:rPr>
        <w:t>.</w:t>
      </w:r>
    </w:p>
    <w:p w:rsidR="0000235D" w:rsidRPr="0011286F" w:rsidRDefault="006E452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w:t>
      </w:r>
      <w:r w:rsidR="0000235D" w:rsidRPr="0011286F">
        <w:rPr>
          <w:rFonts w:ascii="Times New Roman" w:hAnsi="Times New Roman"/>
          <w:sz w:val="28"/>
          <w:szCs w:val="28"/>
        </w:rPr>
        <w:t>ями</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четверть с точкой и восьмая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четыре шестнадцатых</w:t>
      </w:r>
      <w:r w:rsidR="00674AD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Ритмические группы  восьмая и две</w:t>
      </w:r>
      <w:r w:rsidR="00674AD1" w:rsidRPr="0011286F">
        <w:rPr>
          <w:rFonts w:ascii="Times New Roman" w:hAnsi="Times New Roman"/>
          <w:sz w:val="28"/>
          <w:szCs w:val="28"/>
        </w:rPr>
        <w:t xml:space="preserve"> </w:t>
      </w:r>
      <w:r w:rsidRPr="0011286F">
        <w:rPr>
          <w:rFonts w:ascii="Times New Roman" w:hAnsi="Times New Roman"/>
          <w:sz w:val="28"/>
          <w:szCs w:val="28"/>
        </w:rPr>
        <w:t>шестнадцатых, две шестнадцатых и восьмая (для подвинутых групп)</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четверть, две восьмые, одна восьмая</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3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Главные трезвучия лада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Обращения трезвучий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Доминантовый септаккорд</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Интервалы м.7,</w:t>
      </w:r>
      <w:r w:rsidR="00674AD1" w:rsidRPr="0011286F">
        <w:rPr>
          <w:rFonts w:ascii="Times New Roman" w:hAnsi="Times New Roman"/>
          <w:sz w:val="28"/>
          <w:szCs w:val="28"/>
        </w:rPr>
        <w:t xml:space="preserve"> </w:t>
      </w:r>
      <w:r w:rsidRPr="0011286F">
        <w:rPr>
          <w:rFonts w:ascii="Times New Roman" w:hAnsi="Times New Roman"/>
          <w:sz w:val="28"/>
          <w:szCs w:val="28"/>
        </w:rPr>
        <w:t>б.7</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Тритоны: ув.4 на </w:t>
      </w:r>
      <w:r w:rsidR="0000235D" w:rsidRPr="0011286F">
        <w:rPr>
          <w:rFonts w:ascii="Times New Roman" w:hAnsi="Times New Roman"/>
          <w:sz w:val="28"/>
          <w:szCs w:val="28"/>
          <w:lang w:val="en-US"/>
        </w:rPr>
        <w:t>IV</w:t>
      </w:r>
      <w:r w:rsidRPr="0011286F">
        <w:rPr>
          <w:rFonts w:ascii="Times New Roman" w:hAnsi="Times New Roman"/>
          <w:sz w:val="28"/>
          <w:szCs w:val="28"/>
        </w:rPr>
        <w:t xml:space="preserve"> ступени, ум.</w:t>
      </w:r>
      <w:r w:rsidR="0000235D" w:rsidRPr="0011286F">
        <w:rPr>
          <w:rFonts w:ascii="Times New Roman" w:hAnsi="Times New Roman"/>
          <w:sz w:val="28"/>
          <w:szCs w:val="28"/>
        </w:rPr>
        <w:t xml:space="preserve">5 на </w:t>
      </w:r>
      <w:r w:rsidR="0000235D" w:rsidRPr="0011286F">
        <w:rPr>
          <w:rFonts w:ascii="Times New Roman" w:hAnsi="Times New Roman"/>
          <w:sz w:val="28"/>
          <w:szCs w:val="28"/>
          <w:lang w:val="en-US"/>
        </w:rPr>
        <w:t>VII</w:t>
      </w:r>
      <w:r w:rsidR="0000235D" w:rsidRPr="0011286F">
        <w:rPr>
          <w:rFonts w:ascii="Times New Roman" w:hAnsi="Times New Roman"/>
          <w:sz w:val="28"/>
          <w:szCs w:val="28"/>
        </w:rPr>
        <w:t xml:space="preserve"> (повышенной) </w:t>
      </w:r>
      <w:r w:rsidRPr="0011286F">
        <w:rPr>
          <w:rFonts w:ascii="Times New Roman" w:hAnsi="Times New Roman"/>
          <w:sz w:val="28"/>
          <w:szCs w:val="28"/>
        </w:rPr>
        <w:t xml:space="preserve">ступени </w:t>
      </w:r>
      <w:r w:rsidR="0000235D" w:rsidRPr="0011286F">
        <w:rPr>
          <w:rFonts w:ascii="Times New Roman" w:hAnsi="Times New Roman"/>
          <w:sz w:val="28"/>
          <w:szCs w:val="28"/>
        </w:rPr>
        <w:t>в мажоре и гармоническом миноре</w:t>
      </w:r>
      <w:r w:rsidRPr="0011286F">
        <w:rPr>
          <w:rFonts w:ascii="Times New Roman" w:hAnsi="Times New Roman"/>
          <w:sz w:val="28"/>
          <w:szCs w:val="28"/>
        </w:rPr>
        <w:t>.</w:t>
      </w:r>
    </w:p>
    <w:p w:rsidR="0000235D" w:rsidRPr="0011286F" w:rsidRDefault="0000235D" w:rsidP="00CC26E6">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Ув.2 в гармоническом миноре (для подвинутых групп)</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4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с обращениями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Уменьшенное трезвучие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в мажоре и гармоническом миноре</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b/>
          <w:sz w:val="28"/>
          <w:szCs w:val="28"/>
        </w:rPr>
      </w:pPr>
      <w:r w:rsidRPr="0011286F">
        <w:rPr>
          <w:rFonts w:ascii="Times New Roman" w:hAnsi="Times New Roman"/>
          <w:sz w:val="28"/>
          <w:szCs w:val="28"/>
        </w:rPr>
        <w:t>Обращения д</w:t>
      </w:r>
      <w:r w:rsidR="0000235D" w:rsidRPr="0011286F">
        <w:rPr>
          <w:rFonts w:ascii="Times New Roman" w:hAnsi="Times New Roman"/>
          <w:sz w:val="28"/>
          <w:szCs w:val="28"/>
        </w:rPr>
        <w:t>оминантового септаккорда</w:t>
      </w:r>
      <w:r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Отклонение, модуляция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Ритмическая группа восьмая с точкой и две шестнадцатые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Синкопа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Триоль</w:t>
      </w:r>
      <w:r w:rsidR="00674AD1" w:rsidRPr="0011286F">
        <w:rPr>
          <w:rFonts w:ascii="Times New Roman" w:hAnsi="Times New Roman"/>
          <w:sz w:val="28"/>
          <w:szCs w:val="28"/>
        </w:rPr>
        <w:t>.</w:t>
      </w:r>
    </w:p>
    <w:p w:rsidR="0000235D" w:rsidRPr="0011286F" w:rsidRDefault="00674AD1"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6/</w:t>
      </w:r>
      <w:r w:rsidR="0000235D" w:rsidRPr="0011286F">
        <w:rPr>
          <w:rFonts w:ascii="Times New Roman" w:hAnsi="Times New Roman"/>
          <w:sz w:val="28"/>
          <w:szCs w:val="28"/>
        </w:rPr>
        <w:t>8</w:t>
      </w:r>
      <w:r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5 класс</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Квинтовый круг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звуков,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Гармонический мажор</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Альтерация, хроматизм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Хроматическая гамма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Ум.5 на </w:t>
      </w:r>
      <w:r w:rsidRPr="0011286F">
        <w:rPr>
          <w:rFonts w:ascii="Times New Roman" w:hAnsi="Times New Roman"/>
          <w:sz w:val="28"/>
          <w:szCs w:val="28"/>
          <w:lang w:val="en-US"/>
        </w:rPr>
        <w:t>II</w:t>
      </w:r>
      <w:r w:rsidRPr="0011286F">
        <w:rPr>
          <w:rFonts w:ascii="Times New Roman" w:hAnsi="Times New Roman"/>
          <w:sz w:val="28"/>
          <w:szCs w:val="28"/>
        </w:rPr>
        <w:t xml:space="preserve"> и ув.4 на </w:t>
      </w:r>
      <w:r w:rsidRPr="0011286F">
        <w:rPr>
          <w:rFonts w:ascii="Times New Roman" w:hAnsi="Times New Roman"/>
          <w:sz w:val="28"/>
          <w:szCs w:val="28"/>
          <w:lang w:val="en-US"/>
        </w:rPr>
        <w:t>VI</w:t>
      </w:r>
      <w:r w:rsidRPr="0011286F">
        <w:rPr>
          <w:rFonts w:ascii="Times New Roman" w:hAnsi="Times New Roman"/>
          <w:sz w:val="28"/>
          <w:szCs w:val="28"/>
        </w:rPr>
        <w:t xml:space="preserve"> в гармоническом мажоре и натуральном миноре</w:t>
      </w:r>
      <w:r w:rsidR="00674AD1" w:rsidRPr="0011286F">
        <w:rPr>
          <w:rFonts w:ascii="Times New Roman" w:hAnsi="Times New Roman"/>
          <w:sz w:val="28"/>
          <w:szCs w:val="28"/>
        </w:rPr>
        <w:t>.</w:t>
      </w:r>
    </w:p>
    <w:p w:rsidR="0000235D" w:rsidRPr="0011286F" w:rsidRDefault="0000235D" w:rsidP="00EA44F3">
      <w:pPr>
        <w:spacing w:after="0" w:line="360" w:lineRule="auto"/>
        <w:ind w:left="720"/>
        <w:jc w:val="both"/>
        <w:rPr>
          <w:rFonts w:ascii="Times New Roman" w:hAnsi="Times New Roman"/>
          <w:sz w:val="28"/>
          <w:szCs w:val="28"/>
        </w:rPr>
      </w:pPr>
      <w:r w:rsidRPr="0011286F">
        <w:rPr>
          <w:rFonts w:ascii="Times New Roman" w:hAnsi="Times New Roman"/>
          <w:sz w:val="28"/>
          <w:szCs w:val="28"/>
        </w:rPr>
        <w:t>Характерные интервалы ув.2, ум.7 (для подвинутых групп -  ум. 4, ув.5)  в гармоническом мажоре и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Вводные септаккорды в натуральном и гармоническом мажоре, гармоническом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с залигованными нотами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группы шестнадцатыми в размерах 3/8, 6/8</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74AD1" w:rsidRPr="0011286F">
        <w:rPr>
          <w:rFonts w:ascii="Times New Roman" w:hAnsi="Times New Roman"/>
          <w:sz w:val="28"/>
          <w:szCs w:val="28"/>
        </w:rPr>
        <w:t>.</w:t>
      </w:r>
    </w:p>
    <w:p w:rsidR="0000235D" w:rsidRPr="00C04B55" w:rsidRDefault="0000235D" w:rsidP="0000235D">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6 класс</w:t>
      </w:r>
      <w:r w:rsidR="00EA44F3" w:rsidRPr="00C04B55">
        <w:rPr>
          <w:rFonts w:ascii="Times New Roman" w:hAnsi="Times New Roman"/>
          <w:b/>
          <w:sz w:val="28"/>
          <w:szCs w:val="28"/>
          <w:u w:val="single"/>
        </w:rPr>
        <w:t xml:space="preserve"> </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Кварто-квинтовый круг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мажора и минора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Тональности первой степени родства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Энгармонически равные тональности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Хроматические проходящие и вспомогательные звуки</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Хроматическая гамма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Тритоны натурального и гармонического вида мажора и минора</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в гармоническом мажоре и миноре</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тритонов</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Энгармонизм диатонических и характерных интервалов</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и побочные трезвучия</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Главные септаккорды с разрешением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Уменьшенное, увеличенное трезвучие с разрешением</w:t>
      </w:r>
      <w:r w:rsidR="00674AD1" w:rsidRPr="0011286F">
        <w:rPr>
          <w:rFonts w:ascii="Times New Roman" w:hAnsi="Times New Roman"/>
          <w:sz w:val="28"/>
          <w:szCs w:val="28"/>
        </w:rPr>
        <w:t>.</w:t>
      </w:r>
    </w:p>
    <w:p w:rsidR="0000235D" w:rsidRPr="0011286F" w:rsidRDefault="0000235D" w:rsidP="0000235D">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предложения, каденции, расширение, дополнение</w:t>
      </w:r>
      <w:r w:rsidR="00674AD1" w:rsidRPr="0011286F">
        <w:rPr>
          <w:rFonts w:ascii="Times New Roman" w:hAnsi="Times New Roman"/>
          <w:sz w:val="28"/>
          <w:szCs w:val="28"/>
        </w:rPr>
        <w:t>.</w:t>
      </w:r>
    </w:p>
    <w:p w:rsidR="0000235D" w:rsidRPr="00C04B55" w:rsidRDefault="0000235D" w:rsidP="0000235D">
      <w:pPr>
        <w:spacing w:after="0" w:line="360" w:lineRule="auto"/>
        <w:ind w:firstLine="709"/>
        <w:rPr>
          <w:rFonts w:ascii="Times New Roman" w:hAnsi="Times New Roman"/>
          <w:b/>
          <w:sz w:val="16"/>
          <w:szCs w:val="16"/>
        </w:rPr>
      </w:pPr>
    </w:p>
    <w:p w:rsidR="002F2375" w:rsidRPr="00C90EA9" w:rsidRDefault="00A277EA" w:rsidP="00C90EA9">
      <w:pPr>
        <w:spacing w:after="0" w:line="360" w:lineRule="auto"/>
        <w:jc w:val="center"/>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w:t>
      </w:r>
      <w:r w:rsidR="00B920BB" w:rsidRPr="0011286F">
        <w:rPr>
          <w:rFonts w:ascii="Times New Roman" w:hAnsi="Times New Roman"/>
          <w:sz w:val="28"/>
          <w:szCs w:val="28"/>
        </w:rPr>
        <w:lastRenderedPageBreak/>
        <w:t xml:space="preserve">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сольфеджированию</w:t>
      </w:r>
      <w:r w:rsidR="00250B01" w:rsidRPr="0011286F">
        <w:rPr>
          <w:rFonts w:ascii="Times New Roman" w:hAnsi="Times New Roman"/>
          <w:sz w:val="28"/>
          <w:szCs w:val="28"/>
        </w:rPr>
        <w:t xml:space="preserve">, </w:t>
      </w:r>
      <w:r w:rsidR="00D535E9" w:rsidRPr="0011286F">
        <w:rPr>
          <w:rFonts w:ascii="Times New Roman" w:hAnsi="Times New Roman"/>
          <w:sz w:val="28"/>
          <w:szCs w:val="28"/>
        </w:rPr>
        <w:t xml:space="preserve">ритмические упражнения,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580C1B" w:rsidRPr="0011286F" w:rsidRDefault="00580C1B"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580C1B" w:rsidRPr="0011286F" w:rsidRDefault="00580C1B"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r w:rsidRPr="0011286F">
        <w:rPr>
          <w:rFonts w:ascii="Times New Roman" w:hAnsi="Times New Roman"/>
          <w:sz w:val="28"/>
          <w:szCs w:val="28"/>
        </w:rPr>
        <w:t xml:space="preserve">пропевание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Default="0018130A"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xml:space="preserve">. С помощью интонационных упражнений можно прорабатывать теоретический материал, подготовиться к сольфеджированию, чтению с листа, </w:t>
      </w:r>
      <w:r w:rsidRPr="0011286F">
        <w:rPr>
          <w:rFonts w:ascii="Times New Roman" w:hAnsi="Times New Roman"/>
          <w:sz w:val="28"/>
          <w:szCs w:val="28"/>
        </w:rPr>
        <w:lastRenderedPageBreak/>
        <w:t>активизировать слух и память перед музыкальным диктантом или слуховым анализом.</w:t>
      </w:r>
    </w:p>
    <w:p w:rsidR="00C04B55" w:rsidRPr="00C04B55" w:rsidRDefault="00C04B55" w:rsidP="00C04B55">
      <w:pPr>
        <w:spacing w:after="0" w:line="240" w:lineRule="auto"/>
        <w:ind w:firstLine="709"/>
        <w:jc w:val="both"/>
        <w:rPr>
          <w:rFonts w:ascii="Times New Roman" w:hAnsi="Times New Roman"/>
          <w:sz w:val="16"/>
          <w:szCs w:val="16"/>
        </w:rPr>
      </w:pPr>
    </w:p>
    <w:p w:rsidR="0018130A" w:rsidRPr="0011286F" w:rsidRDefault="0018130A"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Сольфеджирование и чтение с листа</w:t>
      </w:r>
    </w:p>
    <w:p w:rsidR="00580C1B" w:rsidRPr="0011286F" w:rsidRDefault="00251003"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Сольфеджирование</w:t>
      </w:r>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w:t>
      </w:r>
      <w:r w:rsidR="009D2216" w:rsidRPr="0011286F">
        <w:rPr>
          <w:rFonts w:ascii="Times New Roman" w:hAnsi="Times New Roman"/>
          <w:sz w:val="28"/>
          <w:szCs w:val="28"/>
        </w:rPr>
        <w:lastRenderedPageBreak/>
        <w:t>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ьного движения голосов, подголосочного склада с преобладанием унисонов. Работа над имитационным</w:t>
      </w:r>
      <w:r w:rsidR="00EA44F3" w:rsidRPr="0011286F">
        <w:rPr>
          <w:rFonts w:ascii="Times New Roman" w:hAnsi="Times New Roman"/>
          <w:sz w:val="28"/>
          <w:szCs w:val="28"/>
        </w:rPr>
        <w:t xml:space="preserve"> </w:t>
      </w:r>
      <w:r w:rsidRPr="0011286F">
        <w:rPr>
          <w:rFonts w:ascii="Times New Roman" w:hAnsi="Times New Roman"/>
          <w:sz w:val="28"/>
          <w:szCs w:val="28"/>
        </w:rPr>
        <w:t>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FC3C0F" w:rsidRPr="0011286F" w:rsidRDefault="00FC3C0F"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EA44F3" w:rsidRPr="00C04B55" w:rsidRDefault="00EA44F3" w:rsidP="00C04B55">
      <w:pPr>
        <w:spacing w:after="0" w:line="240" w:lineRule="auto"/>
        <w:jc w:val="both"/>
        <w:rPr>
          <w:rFonts w:ascii="Times New Roman" w:hAnsi="Times New Roman"/>
          <w:sz w:val="16"/>
          <w:szCs w:val="16"/>
        </w:rPr>
      </w:pPr>
    </w:p>
    <w:p w:rsidR="001E01C8" w:rsidRPr="0011286F" w:rsidRDefault="001E01C8" w:rsidP="00B920BB">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B920B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w:t>
      </w:r>
      <w:r w:rsidRPr="0011286F">
        <w:rPr>
          <w:rFonts w:ascii="Times New Roman" w:hAnsi="Times New Roman"/>
          <w:sz w:val="28"/>
          <w:szCs w:val="28"/>
        </w:rPr>
        <w:lastRenderedPageBreak/>
        <w:t>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r w:rsidR="00F4214D" w:rsidRPr="0011286F">
        <w:rPr>
          <w:rFonts w:ascii="Times New Roman" w:hAnsi="Times New Roman"/>
          <w:sz w:val="28"/>
          <w:szCs w:val="28"/>
        </w:rPr>
        <w:t>;</w:t>
      </w:r>
      <w:r w:rsidRPr="0011286F">
        <w:rPr>
          <w:rFonts w:ascii="Times New Roman" w:hAnsi="Times New Roman"/>
          <w:sz w:val="28"/>
          <w:szCs w:val="28"/>
        </w:rPr>
        <w:t xml:space="preserve"> </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исполнение ритмического остинато к песне, пьесе</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r w:rsidR="00F4214D" w:rsidRPr="0011286F">
        <w:rPr>
          <w:rFonts w:ascii="Times New Roman" w:hAnsi="Times New Roman"/>
          <w:sz w:val="28"/>
          <w:szCs w:val="28"/>
        </w:rPr>
        <w:t>;</w:t>
      </w:r>
    </w:p>
    <w:p w:rsidR="001E01C8" w:rsidRPr="0011286F" w:rsidRDefault="001E01C8"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r w:rsidR="00F4214D" w:rsidRPr="0011286F">
        <w:rPr>
          <w:rFonts w:ascii="Times New Roman" w:hAnsi="Times New Roman"/>
          <w:sz w:val="28"/>
          <w:szCs w:val="28"/>
        </w:rPr>
        <w:t>;</w:t>
      </w:r>
    </w:p>
    <w:p w:rsidR="00BA744A" w:rsidRPr="0011286F" w:rsidRDefault="00BA744A"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ритмические каноны (с текстом, на слоги)</w:t>
      </w:r>
      <w:r w:rsidR="00F4214D" w:rsidRPr="0011286F">
        <w:rPr>
          <w:rFonts w:ascii="Times New Roman" w:hAnsi="Times New Roman"/>
          <w:sz w:val="28"/>
          <w:szCs w:val="28"/>
        </w:rPr>
        <w:t>;</w:t>
      </w:r>
    </w:p>
    <w:p w:rsidR="00BA744A" w:rsidRPr="0011286F" w:rsidRDefault="00BA744A" w:rsidP="00F4214D">
      <w:pPr>
        <w:numPr>
          <w:ilvl w:val="0"/>
          <w:numId w:val="22"/>
        </w:numPr>
        <w:tabs>
          <w:tab w:val="num" w:pos="0"/>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w:t>
      </w:r>
      <w:r w:rsidR="00EA44F3" w:rsidRPr="0011286F">
        <w:rPr>
          <w:rFonts w:ascii="Times New Roman" w:hAnsi="Times New Roman"/>
          <w:sz w:val="28"/>
          <w:szCs w:val="28"/>
        </w:rPr>
        <w:t>елодии или ритмического рисунка</w:t>
      </w:r>
      <w:r w:rsidRPr="0011286F">
        <w:rPr>
          <w:rFonts w:ascii="Times New Roman" w:hAnsi="Times New Roman"/>
          <w:sz w:val="28"/>
          <w:szCs w:val="28"/>
        </w:rPr>
        <w:t>, исполненного на ударном инструменте, хлопками, карандашом)</w:t>
      </w:r>
      <w:r w:rsidR="00F4214D" w:rsidRPr="0011286F">
        <w:rPr>
          <w:rFonts w:ascii="Times New Roman" w:hAnsi="Times New Roman"/>
          <w:sz w:val="28"/>
          <w:szCs w:val="28"/>
        </w:rPr>
        <w:t>.</w:t>
      </w:r>
    </w:p>
    <w:p w:rsidR="00BA744A" w:rsidRPr="0011286F" w:rsidRDefault="00BA744A"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ритмических упражнениях,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сольфеджирование, чтение с листа, музыкальный диктант.</w:t>
      </w:r>
    </w:p>
    <w:p w:rsidR="00CC26E6" w:rsidRPr="00C04B55" w:rsidRDefault="00BA744A" w:rsidP="001B2D99">
      <w:pPr>
        <w:spacing w:after="0" w:line="360" w:lineRule="auto"/>
        <w:ind w:firstLine="709"/>
        <w:jc w:val="both"/>
        <w:rPr>
          <w:rFonts w:ascii="Times New Roman" w:hAnsi="Times New Roman"/>
          <w:sz w:val="16"/>
          <w:szCs w:val="16"/>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для дальнейшего перехода к дирижированию.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w:t>
      </w:r>
      <w:r w:rsidR="00F6548B" w:rsidRPr="0011286F">
        <w:rPr>
          <w:rFonts w:ascii="Times New Roman" w:hAnsi="Times New Roman"/>
          <w:sz w:val="28"/>
          <w:szCs w:val="28"/>
        </w:rPr>
        <w:lastRenderedPageBreak/>
        <w:t>и при пении двухголосия. Начинать работу с 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F6548B" w:rsidRPr="0011286F" w:rsidRDefault="00F6548B" w:rsidP="00BA744A">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услышанное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11286F" w:rsidRDefault="002F762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BA744A">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C04B55" w:rsidRDefault="0000235D" w:rsidP="00C04B55">
      <w:pPr>
        <w:spacing w:after="0" w:line="240" w:lineRule="auto"/>
        <w:rPr>
          <w:rFonts w:ascii="Times New Roman" w:hAnsi="Times New Roman"/>
          <w:b/>
          <w:sz w:val="16"/>
          <w:szCs w:val="16"/>
        </w:rPr>
      </w:pPr>
    </w:p>
    <w:p w:rsidR="00FC3C0F" w:rsidRPr="0011286F" w:rsidRDefault="00286C63" w:rsidP="0000235D">
      <w:pPr>
        <w:spacing w:after="0" w:line="360" w:lineRule="auto"/>
        <w:ind w:firstLine="709"/>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услышанное. Работа с диктантами в классе предполагает различные формы: </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устные диктанты (запоминание и пропевание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проигрываний)</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размера, ладовых особенностей, движения мелодии, использованных ритмических рисунков)</w:t>
      </w:r>
      <w:r w:rsidR="00C12041" w:rsidRPr="0011286F">
        <w:rPr>
          <w:rFonts w:ascii="Times New Roman" w:hAnsi="Times New Roman"/>
          <w:sz w:val="28"/>
          <w:szCs w:val="28"/>
        </w:rPr>
        <w:t xml:space="preserve">. На предварительный разбор отводится 2-3 проигрывания (5-10 минут), затем ученики приступают к записи мелодии. Эту форму диктанта целесообразно </w:t>
      </w:r>
      <w:r w:rsidR="00C12041" w:rsidRPr="0011286F">
        <w:rPr>
          <w:rFonts w:ascii="Times New Roman" w:hAnsi="Times New Roman"/>
          <w:sz w:val="28"/>
          <w:szCs w:val="28"/>
        </w:rPr>
        <w:lastRenderedPageBreak/>
        <w:t>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F4214D">
      <w:pPr>
        <w:numPr>
          <w:ilvl w:val="0"/>
          <w:numId w:val="23"/>
        </w:numPr>
        <w:tabs>
          <w:tab w:val="clear" w:pos="1429"/>
          <w:tab w:val="num" w:pos="142"/>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музыкальный диктант без предварительного разбора (запись диктанта в течение установленного времени за определенное количество проигрываний</w:t>
      </w:r>
      <w:r w:rsidR="00C12041" w:rsidRPr="0011286F">
        <w:rPr>
          <w:rFonts w:ascii="Times New Roman" w:hAnsi="Times New Roman"/>
          <w:sz w:val="28"/>
          <w:szCs w:val="28"/>
        </w:rPr>
        <w:t>, обычно 8-10 прогрываний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ойка в тональности, для которой можно использовать интонационные упражнения, сольфеджирование, задания по слуховому анализу.</w:t>
      </w:r>
    </w:p>
    <w:p w:rsidR="00C12041" w:rsidRPr="0011286F" w:rsidRDefault="00C12041"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C04B55" w:rsidRDefault="0000235D" w:rsidP="00C04B55">
      <w:pPr>
        <w:spacing w:after="0" w:line="240" w:lineRule="auto"/>
        <w:rPr>
          <w:rFonts w:ascii="Times New Roman" w:hAnsi="Times New Roman"/>
          <w:b/>
          <w:sz w:val="16"/>
          <w:szCs w:val="16"/>
        </w:rPr>
      </w:pPr>
    </w:p>
    <w:p w:rsidR="00794032" w:rsidRPr="0011286F" w:rsidRDefault="00794032" w:rsidP="00286C63">
      <w:pPr>
        <w:spacing w:after="0" w:line="360" w:lineRule="auto"/>
        <w:ind w:firstLine="709"/>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w:t>
      </w:r>
      <w:r w:rsidR="00A47D97" w:rsidRPr="0011286F">
        <w:rPr>
          <w:rFonts w:ascii="Times New Roman" w:hAnsi="Times New Roman"/>
          <w:sz w:val="28"/>
          <w:szCs w:val="28"/>
        </w:rPr>
        <w:lastRenderedPageBreak/>
        <w:t>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5C18C2" w:rsidP="005C18C2">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   </w:t>
      </w:r>
      <w:r w:rsidR="00E408F9"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00E408F9"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00E408F9" w:rsidRPr="0011286F">
        <w:rPr>
          <w:rFonts w:ascii="Times New Roman" w:hAnsi="Times New Roman"/>
          <w:sz w:val="28"/>
          <w:szCs w:val="28"/>
        </w:rPr>
        <w:t>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00E408F9"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00E408F9" w:rsidRPr="0011286F">
        <w:rPr>
          <w:rFonts w:ascii="Times New Roman" w:hAnsi="Times New Roman"/>
          <w:sz w:val="28"/>
          <w:szCs w:val="28"/>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00E408F9"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2317CF">
      <w:pPr>
        <w:spacing w:after="0" w:line="360" w:lineRule="auto"/>
        <w:ind w:firstLine="709"/>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C04B55" w:rsidRDefault="002317CF" w:rsidP="00C04B55">
      <w:pPr>
        <w:spacing w:after="0" w:line="240" w:lineRule="auto"/>
        <w:ind w:firstLine="709"/>
        <w:jc w:val="both"/>
        <w:rPr>
          <w:rFonts w:ascii="Times New Roman" w:hAnsi="Times New Roman"/>
          <w:sz w:val="16"/>
          <w:szCs w:val="16"/>
        </w:rPr>
      </w:pPr>
    </w:p>
    <w:p w:rsidR="00C7610E" w:rsidRPr="0011286F" w:rsidRDefault="00C7610E"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III</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Требования к уровню подготовки обучающихся</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lastRenderedPageBreak/>
        <w:t>первичные теоретические знания, в том числе</w:t>
      </w:r>
      <w:r>
        <w:rPr>
          <w:rFonts w:ascii="Times New Roman" w:hAnsi="Times New Roman"/>
          <w:sz w:val="28"/>
          <w:szCs w:val="28"/>
        </w:rPr>
        <w:t>,</w:t>
      </w:r>
      <w:r w:rsidRPr="00190BA8">
        <w:rPr>
          <w:rFonts w:ascii="Times New Roman" w:hAnsi="Times New Roman"/>
          <w:sz w:val="28"/>
          <w:szCs w:val="28"/>
        </w:rPr>
        <w:t xml:space="preserve"> профессиональной музыкальной терминологии;</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осуществлять анализ элементов музыкального языка;</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умение импровизировать на заданные музыкальные темы или ритмические построения;</w:t>
      </w:r>
    </w:p>
    <w:p w:rsidR="0027140A" w:rsidRPr="00190BA8" w:rsidRDefault="0027140A" w:rsidP="0027140A">
      <w:pPr>
        <w:pStyle w:val="4"/>
        <w:spacing w:after="0" w:line="360" w:lineRule="auto"/>
        <w:ind w:left="0" w:firstLine="720"/>
        <w:jc w:val="both"/>
        <w:rPr>
          <w:rFonts w:ascii="Times New Roman" w:hAnsi="Times New Roman"/>
          <w:sz w:val="28"/>
          <w:szCs w:val="28"/>
        </w:rPr>
      </w:pPr>
      <w:r w:rsidRPr="00190BA8">
        <w:rPr>
          <w:rFonts w:ascii="Times New Roman" w:hAnsi="Times New Roman"/>
          <w:sz w:val="28"/>
          <w:szCs w:val="28"/>
        </w:rPr>
        <w:t>навыки владения элементами музыкального языка (исполнение на инструменте, запись по слуху и т.п.).</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C7610E" w:rsidRPr="0011286F" w:rsidRDefault="00C7610E" w:rsidP="0027140A">
      <w:pPr>
        <w:spacing w:after="0" w:line="360" w:lineRule="auto"/>
        <w:ind w:firstLine="720"/>
        <w:jc w:val="both"/>
        <w:rPr>
          <w:rFonts w:ascii="Times New Roman" w:hAnsi="Times New Roman"/>
          <w:i/>
          <w:sz w:val="28"/>
          <w:szCs w:val="28"/>
        </w:rPr>
      </w:pPr>
      <w:r w:rsidRPr="0011286F">
        <w:rPr>
          <w:rFonts w:ascii="Times New Roman" w:hAnsi="Times New Roman"/>
          <w:sz w:val="28"/>
          <w:szCs w:val="28"/>
        </w:rPr>
        <w:t>– формирование навыков сочинения и импровизации музыкального текста;</w:t>
      </w:r>
    </w:p>
    <w:p w:rsidR="00C7610E" w:rsidRPr="0011286F" w:rsidRDefault="00C7610E" w:rsidP="0027140A">
      <w:pPr>
        <w:spacing w:after="0" w:line="360" w:lineRule="auto"/>
        <w:ind w:firstLine="720"/>
        <w:jc w:val="both"/>
        <w:rPr>
          <w:rFonts w:ascii="Times New Roman" w:hAnsi="Times New Roman"/>
          <w:sz w:val="28"/>
          <w:szCs w:val="28"/>
        </w:rPr>
      </w:pPr>
      <w:r w:rsidRPr="0011286F">
        <w:rPr>
          <w:rFonts w:ascii="Times New Roman" w:hAnsi="Times New Roman"/>
          <w:sz w:val="28"/>
          <w:szCs w:val="28"/>
        </w:rPr>
        <w:t>– формирование навыков восприятия современной музыки.</w:t>
      </w:r>
    </w:p>
    <w:p w:rsidR="00C7610E" w:rsidRPr="00C04B55" w:rsidRDefault="00C7610E" w:rsidP="00C04B55">
      <w:pPr>
        <w:spacing w:after="0" w:line="240" w:lineRule="auto"/>
        <w:ind w:firstLine="709"/>
        <w:jc w:val="center"/>
        <w:rPr>
          <w:rFonts w:ascii="Times New Roman" w:hAnsi="Times New Roman"/>
          <w:sz w:val="16"/>
          <w:szCs w:val="16"/>
        </w:rPr>
      </w:pPr>
    </w:p>
    <w:p w:rsidR="00C7610E" w:rsidRPr="0011286F" w:rsidRDefault="00C7610E" w:rsidP="00C7610E">
      <w:pPr>
        <w:spacing w:after="0" w:line="360" w:lineRule="auto"/>
        <w:ind w:firstLine="709"/>
        <w:jc w:val="center"/>
        <w:rPr>
          <w:rFonts w:ascii="Times New Roman" w:hAnsi="Times New Roman"/>
          <w:b/>
          <w:sz w:val="28"/>
          <w:szCs w:val="28"/>
        </w:rPr>
      </w:pPr>
      <w:r>
        <w:rPr>
          <w:rFonts w:ascii="Times New Roman" w:hAnsi="Times New Roman"/>
          <w:b/>
          <w:sz w:val="28"/>
          <w:szCs w:val="28"/>
          <w:lang w:val="en-US"/>
        </w:rPr>
        <w:t>IV</w:t>
      </w:r>
      <w:r w:rsidRPr="00C7610E">
        <w:rPr>
          <w:rFonts w:ascii="Times New Roman" w:hAnsi="Times New Roman"/>
          <w:b/>
          <w:sz w:val="28"/>
          <w:szCs w:val="28"/>
        </w:rPr>
        <w:t>.</w:t>
      </w:r>
      <w:r w:rsidRPr="00C7610E">
        <w:rPr>
          <w:rFonts w:ascii="Times New Roman" w:hAnsi="Times New Roman"/>
          <w:b/>
          <w:sz w:val="28"/>
          <w:szCs w:val="28"/>
        </w:rPr>
        <w:tab/>
      </w:r>
      <w:r w:rsidRPr="0011286F">
        <w:rPr>
          <w:rFonts w:ascii="Times New Roman" w:hAnsi="Times New Roman"/>
          <w:b/>
          <w:sz w:val="28"/>
          <w:szCs w:val="28"/>
        </w:rPr>
        <w:t>Формы и методы контроля, система оценок</w:t>
      </w:r>
    </w:p>
    <w:p w:rsidR="00C7610E" w:rsidRPr="00C04B55" w:rsidRDefault="00C7610E" w:rsidP="00984886">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Аттестация: цели, виды, форма, содержание аттестации обучающихся</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текущий,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w:t>
      </w:r>
      <w:r w:rsidRPr="0011286F">
        <w:rPr>
          <w:rFonts w:ascii="Times New Roman" w:hAnsi="Times New Roman"/>
          <w:sz w:val="28"/>
          <w:szCs w:val="28"/>
        </w:rPr>
        <w:lastRenderedPageBreak/>
        <w:t>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в конце каждого учебного года. Учебным планом предусмотрен промежуточный контроль в фо</w:t>
      </w:r>
      <w:r>
        <w:rPr>
          <w:rFonts w:ascii="Times New Roman" w:hAnsi="Times New Roman"/>
          <w:sz w:val="28"/>
          <w:szCs w:val="28"/>
        </w:rPr>
        <w:t>рме экзамена в 6 классе (при 8-</w:t>
      </w:r>
      <w:r w:rsidRPr="0011286F">
        <w:rPr>
          <w:rFonts w:ascii="Times New Roman" w:hAnsi="Times New Roman"/>
          <w:sz w:val="28"/>
          <w:szCs w:val="28"/>
        </w:rPr>
        <w:t>летнем план</w:t>
      </w:r>
      <w:r>
        <w:rPr>
          <w:rFonts w:ascii="Times New Roman" w:hAnsi="Times New Roman"/>
          <w:sz w:val="28"/>
          <w:szCs w:val="28"/>
        </w:rPr>
        <w:t>е обучения) и в 3 классе (при 5-</w:t>
      </w:r>
      <w:r w:rsidRPr="0011286F">
        <w:rPr>
          <w:rFonts w:ascii="Times New Roman" w:hAnsi="Times New Roman"/>
          <w:sz w:val="28"/>
          <w:szCs w:val="28"/>
        </w:rPr>
        <w:t xml:space="preserve">летнем </w:t>
      </w:r>
      <w:r>
        <w:rPr>
          <w:rFonts w:ascii="Times New Roman" w:hAnsi="Times New Roman"/>
          <w:sz w:val="28"/>
          <w:szCs w:val="28"/>
        </w:rPr>
        <w:t>сроке</w:t>
      </w:r>
      <w:r w:rsidRPr="0011286F">
        <w:rPr>
          <w:rFonts w:ascii="Times New Roman" w:hAnsi="Times New Roman"/>
          <w:sz w:val="28"/>
          <w:szCs w:val="28"/>
        </w:rPr>
        <w:t xml:space="preserve"> обучения).</w:t>
      </w:r>
    </w:p>
    <w:p w:rsidR="00FB2082"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b/>
          <w:i/>
          <w:sz w:val="28"/>
          <w:szCs w:val="28"/>
        </w:rPr>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курса обучения. При 8-лет</w:t>
      </w:r>
      <w:r w:rsidR="00FB2082">
        <w:rPr>
          <w:rFonts w:ascii="Times New Roman" w:hAnsi="Times New Roman"/>
          <w:sz w:val="28"/>
          <w:szCs w:val="28"/>
        </w:rPr>
        <w:t>нем сроке обучения - в 8 классе, при 9-летнем - в</w:t>
      </w:r>
      <w:r w:rsidRPr="0011286F">
        <w:rPr>
          <w:rFonts w:ascii="Times New Roman" w:hAnsi="Times New Roman"/>
          <w:sz w:val="28"/>
          <w:szCs w:val="28"/>
        </w:rPr>
        <w:t xml:space="preserve"> 9 классе, при 5-летнем сроке обучения – в 5 классе</w:t>
      </w:r>
      <w:r w:rsidR="00FB2082">
        <w:rPr>
          <w:rFonts w:ascii="Times New Roman" w:hAnsi="Times New Roman"/>
          <w:sz w:val="28"/>
          <w:szCs w:val="28"/>
        </w:rPr>
        <w:t>, при 6-летнем – в 6 классе.</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C7610E">
      <w:pPr>
        <w:numPr>
          <w:ilvl w:val="0"/>
          <w:numId w:val="6"/>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C7610E">
      <w:pPr>
        <w:numPr>
          <w:ilvl w:val="0"/>
          <w:numId w:val="6"/>
        </w:numPr>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C04B55" w:rsidRDefault="00C7610E" w:rsidP="00C04B55">
      <w:pPr>
        <w:pStyle w:val="a3"/>
        <w:numPr>
          <w:ilvl w:val="0"/>
          <w:numId w:val="30"/>
        </w:numPr>
        <w:spacing w:after="0" w:line="360" w:lineRule="auto"/>
        <w:jc w:val="center"/>
        <w:rPr>
          <w:rFonts w:ascii="Times New Roman" w:hAnsi="Times New Roman"/>
          <w:i/>
          <w:sz w:val="28"/>
          <w:szCs w:val="28"/>
          <w:u w:val="single"/>
        </w:rPr>
      </w:pPr>
      <w:r w:rsidRPr="00C04B55">
        <w:rPr>
          <w:rFonts w:ascii="Times New Roman" w:hAnsi="Times New Roman"/>
          <w:i/>
          <w:sz w:val="28"/>
          <w:szCs w:val="28"/>
          <w:u w:val="single"/>
        </w:rPr>
        <w:t>Критерии оценки</w:t>
      </w:r>
    </w:p>
    <w:p w:rsidR="00C7610E" w:rsidRPr="0011286F" w:rsidRDefault="00C7610E" w:rsidP="00FB2082">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FB2082">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27140A" w:rsidRPr="00C04B55" w:rsidRDefault="0027140A" w:rsidP="00C04B55">
      <w:pPr>
        <w:pStyle w:val="a3"/>
        <w:spacing w:after="0" w:line="240" w:lineRule="auto"/>
        <w:ind w:left="0" w:firstLine="709"/>
        <w:jc w:val="both"/>
        <w:rPr>
          <w:rFonts w:ascii="Times New Roman" w:hAnsi="Times New Roman"/>
          <w:sz w:val="16"/>
          <w:szCs w:val="16"/>
        </w:rPr>
      </w:pPr>
    </w:p>
    <w:p w:rsidR="00C7610E" w:rsidRPr="008E6941" w:rsidRDefault="00C7610E" w:rsidP="00C7610E">
      <w:pPr>
        <w:pStyle w:val="a3"/>
        <w:spacing w:after="0" w:line="360" w:lineRule="auto"/>
        <w:ind w:left="352"/>
        <w:jc w:val="center"/>
        <w:rPr>
          <w:rFonts w:ascii="Times New Roman" w:hAnsi="Times New Roman"/>
          <w:b/>
          <w:i/>
          <w:sz w:val="28"/>
          <w:szCs w:val="28"/>
        </w:rPr>
      </w:pPr>
      <w:r w:rsidRPr="008E6941">
        <w:rPr>
          <w:rFonts w:ascii="Times New Roman" w:hAnsi="Times New Roman"/>
          <w:b/>
          <w:i/>
          <w:sz w:val="28"/>
          <w:szCs w:val="28"/>
        </w:rPr>
        <w:lastRenderedPageBreak/>
        <w:t>Музыкальный диктант</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C7610E">
      <w:pPr>
        <w:pStyle w:val="a3"/>
        <w:spacing w:after="0" w:line="360" w:lineRule="auto"/>
        <w:ind w:left="352"/>
        <w:jc w:val="center"/>
        <w:rPr>
          <w:rFonts w:ascii="Times New Roman" w:hAnsi="Times New Roman"/>
          <w:b/>
          <w:i/>
          <w:sz w:val="28"/>
          <w:szCs w:val="28"/>
        </w:rPr>
      </w:pPr>
      <w:r w:rsidRPr="008E6941">
        <w:rPr>
          <w:rFonts w:ascii="Times New Roman" w:hAnsi="Times New Roman"/>
          <w:b/>
          <w:i/>
          <w:sz w:val="28"/>
          <w:szCs w:val="28"/>
        </w:rPr>
        <w:t>Сольфеджирование, интонационные упражнения, слуховой анализ</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sidR="0027140A">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Pr>
          <w:rFonts w:ascii="Times New Roman" w:hAnsi="Times New Roman"/>
          <w:sz w:val="28"/>
          <w:szCs w:val="28"/>
        </w:rPr>
        <w:t>.</w:t>
      </w:r>
    </w:p>
    <w:p w:rsidR="00C7610E" w:rsidRPr="0011286F"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C7610E">
      <w:pPr>
        <w:pStyle w:val="a3"/>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(неудовлетворительно) - грубые ошибки, не</w:t>
      </w:r>
      <w:r w:rsidRPr="0011286F">
        <w:rPr>
          <w:rFonts w:ascii="Times New Roman" w:hAnsi="Times New Roman"/>
          <w:sz w:val="28"/>
          <w:szCs w:val="28"/>
        </w:rPr>
        <w:t>владение интонацией, медленный темп ответа, отсутствие теоретических знаний</w:t>
      </w:r>
      <w:r>
        <w:rPr>
          <w:rFonts w:ascii="Times New Roman" w:hAnsi="Times New Roman"/>
          <w:sz w:val="28"/>
          <w:szCs w:val="28"/>
        </w:rPr>
        <w:t>.</w:t>
      </w:r>
    </w:p>
    <w:p w:rsidR="00C7610E" w:rsidRPr="00C04B55" w:rsidRDefault="007E19FE" w:rsidP="00FB2082">
      <w:pPr>
        <w:pStyle w:val="a3"/>
        <w:numPr>
          <w:ilvl w:val="0"/>
          <w:numId w:val="30"/>
        </w:numPr>
        <w:spacing w:after="0" w:line="360" w:lineRule="auto"/>
        <w:jc w:val="center"/>
        <w:rPr>
          <w:rFonts w:ascii="Times New Roman" w:hAnsi="Times New Roman"/>
          <w:i/>
          <w:sz w:val="28"/>
          <w:szCs w:val="28"/>
          <w:u w:val="single"/>
        </w:rPr>
      </w:pPr>
      <w:r>
        <w:rPr>
          <w:rFonts w:ascii="Times New Roman" w:hAnsi="Times New Roman"/>
          <w:i/>
          <w:sz w:val="28"/>
          <w:szCs w:val="28"/>
          <w:u w:val="single"/>
        </w:rPr>
        <w:t>К</w:t>
      </w:r>
      <w:r w:rsidR="00C7610E" w:rsidRPr="00C04B55">
        <w:rPr>
          <w:rFonts w:ascii="Times New Roman" w:hAnsi="Times New Roman"/>
          <w:i/>
          <w:sz w:val="28"/>
          <w:szCs w:val="28"/>
          <w:u w:val="single"/>
        </w:rPr>
        <w:t>онтрольные требования на разных этапах обучения</w:t>
      </w:r>
    </w:p>
    <w:p w:rsidR="00C7610E" w:rsidRPr="0011286F" w:rsidRDefault="00C7610E" w:rsidP="00C7610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ольфеджировать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игрой второго голоса, для продвинутых учеников – и с дирижированием);</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C7610E" w:rsidRPr="0011286F" w:rsidRDefault="00C7610E" w:rsidP="00C7610E">
      <w:pPr>
        <w:numPr>
          <w:ilvl w:val="0"/>
          <w:numId w:val="6"/>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7610E" w:rsidRPr="00C04B55" w:rsidRDefault="00C7610E" w:rsidP="00C04B55">
      <w:pPr>
        <w:pStyle w:val="a3"/>
        <w:tabs>
          <w:tab w:val="left" w:pos="993"/>
        </w:tabs>
        <w:spacing w:after="0" w:line="240" w:lineRule="auto"/>
        <w:ind w:left="0" w:firstLine="709"/>
        <w:jc w:val="both"/>
        <w:rPr>
          <w:rFonts w:ascii="Times New Roman" w:hAnsi="Times New Roman"/>
          <w:b/>
          <w:sz w:val="16"/>
          <w:szCs w:val="16"/>
        </w:rPr>
      </w:pPr>
    </w:p>
    <w:p w:rsidR="00C7610E" w:rsidRPr="00C7610E" w:rsidRDefault="00C7610E" w:rsidP="00C7610E">
      <w:pPr>
        <w:pStyle w:val="a3"/>
        <w:spacing w:after="0" w:line="360" w:lineRule="auto"/>
        <w:ind w:left="352"/>
        <w:jc w:val="center"/>
        <w:rPr>
          <w:rFonts w:ascii="Times New Roman" w:hAnsi="Times New Roman"/>
          <w:b/>
          <w:sz w:val="28"/>
          <w:szCs w:val="28"/>
        </w:rPr>
      </w:pPr>
      <w:r w:rsidRPr="00C7610E">
        <w:rPr>
          <w:rFonts w:ascii="Times New Roman" w:hAnsi="Times New Roman"/>
          <w:b/>
          <w:sz w:val="28"/>
          <w:szCs w:val="28"/>
        </w:rPr>
        <w:t>Нормативный срок обучения – 5 лет</w:t>
      </w:r>
    </w:p>
    <w:p w:rsidR="00C7610E" w:rsidRPr="00C7610E" w:rsidRDefault="00C7610E" w:rsidP="00C7610E">
      <w:pPr>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 xml:space="preserve">Примерные требования на экзамене в 3 классе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Устно:</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гамм, отдельных ступеней, в том числе альтерированных</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lastRenderedPageBreak/>
        <w:t>- чтение одноголосного примера с листа</w:t>
      </w:r>
      <w:r>
        <w:rPr>
          <w:rFonts w:ascii="Times New Roman" w:hAnsi="Times New Roman"/>
          <w:sz w:val="28"/>
          <w:szCs w:val="28"/>
        </w:rPr>
        <w:t>;</w:t>
      </w:r>
    </w:p>
    <w:p w:rsidR="00C7610E" w:rsidRPr="006B5898" w:rsidRDefault="00C7610E" w:rsidP="006B5898">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11286F" w:rsidRDefault="00C7610E" w:rsidP="00C7610E">
      <w:pPr>
        <w:tabs>
          <w:tab w:val="left" w:pos="993"/>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Образец устного опроса:</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три вида гаммы до-диез минор</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натуральный и гармонический вид гаммы Ля-бемоль мажор</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 xml:space="preserve">петь с разрешением в тональности фа минор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w:t>
      </w:r>
      <w:r w:rsidRPr="0011286F">
        <w:rPr>
          <w:rFonts w:ascii="Times New Roman" w:hAnsi="Times New Roman"/>
          <w:sz w:val="28"/>
          <w:szCs w:val="28"/>
          <w:lang w:val="en-US"/>
        </w:rPr>
        <w:t>VI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повышенную ступени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ре вверх м.2, м.6, от звука си вниз ч.4, м.7, от звука ми вверх б.3, б.6</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w:t>
      </w:r>
      <w:r>
        <w:rPr>
          <w:rFonts w:ascii="Times New Roman" w:hAnsi="Times New Roman"/>
          <w:sz w:val="28"/>
          <w:szCs w:val="28"/>
        </w:rPr>
        <w:t>нальностях Ми мажор и до минор с</w:t>
      </w:r>
      <w:r w:rsidRPr="0011286F">
        <w:rPr>
          <w:rFonts w:ascii="Times New Roman" w:hAnsi="Times New Roman"/>
          <w:sz w:val="28"/>
          <w:szCs w:val="28"/>
        </w:rPr>
        <w:t>убдомин</w:t>
      </w:r>
      <w:r>
        <w:rPr>
          <w:rFonts w:ascii="Times New Roman" w:hAnsi="Times New Roman"/>
          <w:sz w:val="28"/>
          <w:szCs w:val="28"/>
        </w:rPr>
        <w:t>антовое и доминантовое трезвучия</w:t>
      </w:r>
      <w:r w:rsidRPr="0011286F">
        <w:rPr>
          <w:rFonts w:ascii="Times New Roman" w:hAnsi="Times New Roman"/>
          <w:sz w:val="28"/>
          <w:szCs w:val="28"/>
        </w:rPr>
        <w:t xml:space="preserve"> с разрешением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тональностях Ля мажор и фа-диез минор доминантовый септаккорд с разрешением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сыгранные вне тональности аккорды и интервалы</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2C56AB">
        <w:rPr>
          <w:rFonts w:ascii="Times New Roman" w:hAnsi="Times New Roman"/>
          <w:sz w:val="28"/>
          <w:szCs w:val="28"/>
        </w:rPr>
        <w:t>определить на слух последовательность из интервалов или аккордов в тональности (см. нотный пример №60 в «Методических рекомендациях»)</w:t>
      </w:r>
      <w:r w:rsidR="0027140A">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спеть один из заранее выученных наизусть одноголосных примеров (например, Б.Калмыков, Г.Фридкин. Одноголосие: № 442,</w:t>
      </w:r>
      <w:r w:rsidR="0027140A">
        <w:rPr>
          <w:rFonts w:ascii="Times New Roman" w:hAnsi="Times New Roman"/>
          <w:sz w:val="28"/>
          <w:szCs w:val="28"/>
        </w:rPr>
        <w:t xml:space="preserve"> </w:t>
      </w:r>
      <w:r w:rsidRPr="002C56AB">
        <w:rPr>
          <w:rFonts w:ascii="Times New Roman" w:hAnsi="Times New Roman"/>
          <w:sz w:val="28"/>
          <w:szCs w:val="28"/>
        </w:rPr>
        <w:t>469)</w:t>
      </w:r>
      <w:r w:rsidR="0027140A">
        <w:rPr>
          <w:rFonts w:ascii="Times New Roman" w:hAnsi="Times New Roman"/>
          <w:sz w:val="28"/>
          <w:szCs w:val="28"/>
        </w:rPr>
        <w:t>;</w:t>
      </w:r>
    </w:p>
    <w:p w:rsidR="00C7610E"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п</w:t>
      </w:r>
      <w:r w:rsidRPr="002C56AB">
        <w:rPr>
          <w:rFonts w:ascii="Times New Roman" w:hAnsi="Times New Roman"/>
          <w:sz w:val="28"/>
          <w:szCs w:val="28"/>
        </w:rPr>
        <w:t>рочитать с листа мелодию соответствующей трудности (</w:t>
      </w:r>
      <w:r>
        <w:rPr>
          <w:rFonts w:ascii="Times New Roman" w:hAnsi="Times New Roman"/>
          <w:sz w:val="28"/>
          <w:szCs w:val="28"/>
        </w:rPr>
        <w:t>Б.Фридкин, Чтение с листа:</w:t>
      </w:r>
      <w:r w:rsidRPr="002C56AB">
        <w:rPr>
          <w:rFonts w:ascii="Times New Roman" w:hAnsi="Times New Roman"/>
          <w:sz w:val="28"/>
          <w:szCs w:val="28"/>
        </w:rPr>
        <w:t xml:space="preserve"> №№280, 283)</w:t>
      </w:r>
      <w:r w:rsidR="0027140A">
        <w:rPr>
          <w:rFonts w:ascii="Times New Roman" w:hAnsi="Times New Roman"/>
          <w:sz w:val="28"/>
          <w:szCs w:val="28"/>
        </w:rPr>
        <w:t>.</w:t>
      </w:r>
    </w:p>
    <w:p w:rsidR="00C7610E" w:rsidRPr="00372136" w:rsidRDefault="00C7610E" w:rsidP="00C04B55">
      <w:pPr>
        <w:tabs>
          <w:tab w:val="left" w:pos="993"/>
        </w:tabs>
        <w:spacing w:after="0" w:line="240" w:lineRule="auto"/>
        <w:jc w:val="both"/>
        <w:rPr>
          <w:rFonts w:ascii="Times New Roman" w:hAnsi="Times New Roman"/>
          <w:b/>
          <w:sz w:val="16"/>
          <w:szCs w:val="16"/>
        </w:rPr>
      </w:pPr>
    </w:p>
    <w:p w:rsidR="00C7610E" w:rsidRPr="00C7610E" w:rsidRDefault="00C7610E" w:rsidP="00C7610E">
      <w:pPr>
        <w:tabs>
          <w:tab w:val="left" w:pos="993"/>
        </w:tabs>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итоговом экзамене в 5 классе</w:t>
      </w:r>
    </w:p>
    <w:p w:rsidR="00C7610E" w:rsidRPr="002C56AB" w:rsidRDefault="00C7610E" w:rsidP="00C7610E">
      <w:pPr>
        <w:tabs>
          <w:tab w:val="left" w:pos="993"/>
        </w:tabs>
        <w:spacing w:after="0" w:line="360" w:lineRule="auto"/>
        <w:ind w:firstLine="709"/>
        <w:jc w:val="both"/>
        <w:rPr>
          <w:rFonts w:ascii="Times New Roman" w:hAnsi="Times New Roman"/>
          <w:sz w:val="28"/>
          <w:szCs w:val="28"/>
        </w:rPr>
      </w:pPr>
      <w:r w:rsidRPr="002C56AB">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2C56AB" w:rsidRDefault="00C7610E" w:rsidP="00C7610E">
      <w:pPr>
        <w:tabs>
          <w:tab w:val="left" w:pos="993"/>
        </w:tabs>
        <w:spacing w:after="0" w:line="360" w:lineRule="auto"/>
        <w:ind w:firstLine="709"/>
        <w:jc w:val="both"/>
        <w:rPr>
          <w:rFonts w:ascii="Times New Roman" w:hAnsi="Times New Roman"/>
          <w:sz w:val="28"/>
          <w:szCs w:val="28"/>
        </w:rPr>
      </w:pPr>
      <w:r w:rsidRPr="002C56AB">
        <w:rPr>
          <w:rFonts w:ascii="Times New Roman" w:hAnsi="Times New Roman"/>
          <w:sz w:val="28"/>
          <w:szCs w:val="28"/>
        </w:rPr>
        <w:t>Устно -  индивидуальный опрос должен охватывать ряд обязательных тем и ф</w:t>
      </w:r>
      <w:r w:rsidR="0027140A">
        <w:rPr>
          <w:rFonts w:ascii="Times New Roman" w:hAnsi="Times New Roman"/>
          <w:sz w:val="28"/>
          <w:szCs w:val="28"/>
        </w:rPr>
        <w:t>орм работы, но уровень трудности</w:t>
      </w:r>
      <w:r w:rsidRPr="002C56AB">
        <w:rPr>
          <w:rFonts w:ascii="Times New Roman" w:hAnsi="Times New Roman"/>
          <w:sz w:val="28"/>
          <w:szCs w:val="28"/>
        </w:rPr>
        <w:t xml:space="preserve"> музыкальног</w:t>
      </w:r>
      <w:r w:rsidR="0027140A">
        <w:rPr>
          <w:rFonts w:ascii="Times New Roman" w:hAnsi="Times New Roman"/>
          <w:sz w:val="28"/>
          <w:szCs w:val="28"/>
        </w:rPr>
        <w:t>о материала может быть различным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lastRenderedPageBreak/>
        <w:t>- пение пройденных гамм, отдельных ступеней, в том числе альтерированных</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от звука вверх и вниз</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интервалов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от звука вверх и вниз</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пройденных аккордов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отдельно взятых интервалов и аккордов</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определение на слух последовательности интервалов или аккордов в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чтение одноголосного примера с листа</w:t>
      </w:r>
      <w:r w:rsidR="002C478B">
        <w:rPr>
          <w:rFonts w:ascii="Times New Roman" w:hAnsi="Times New Roman"/>
          <w:sz w:val="28"/>
          <w:szCs w:val="28"/>
        </w:rPr>
        <w:t>,</w:t>
      </w:r>
    </w:p>
    <w:p w:rsidR="00C7610E" w:rsidRDefault="00C7610E" w:rsidP="006B5898">
      <w:pPr>
        <w:pStyle w:val="a3"/>
        <w:tabs>
          <w:tab w:val="left" w:pos="993"/>
        </w:tabs>
        <w:spacing w:after="0" w:line="360" w:lineRule="auto"/>
        <w:ind w:left="0" w:firstLine="709"/>
        <w:jc w:val="both"/>
        <w:rPr>
          <w:rFonts w:ascii="Times New Roman" w:hAnsi="Times New Roman"/>
          <w:sz w:val="28"/>
          <w:szCs w:val="28"/>
        </w:rPr>
      </w:pPr>
      <w:r w:rsidRPr="002C56AB">
        <w:rPr>
          <w:rFonts w:ascii="Times New Roman" w:hAnsi="Times New Roman"/>
          <w:sz w:val="28"/>
          <w:szCs w:val="28"/>
        </w:rPr>
        <w:t>- пение одноголосного примера, заранее выученного наизусть</w:t>
      </w:r>
      <w:r w:rsidR="002C478B">
        <w:rPr>
          <w:rFonts w:ascii="Times New Roman" w:hAnsi="Times New Roman"/>
          <w:sz w:val="28"/>
          <w:szCs w:val="28"/>
        </w:rPr>
        <w:t>.</w:t>
      </w:r>
    </w:p>
    <w:p w:rsidR="00C7610E" w:rsidRPr="0011286F" w:rsidRDefault="00C7610E" w:rsidP="00C7610E">
      <w:pPr>
        <w:tabs>
          <w:tab w:val="left" w:pos="993"/>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Образец устного опроса:</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с листа мелодию</w:t>
      </w:r>
      <w:r w:rsidR="002C478B">
        <w:rPr>
          <w:rFonts w:ascii="Times New Roman" w:hAnsi="Times New Roman"/>
          <w:sz w:val="28"/>
          <w:szCs w:val="28"/>
        </w:rPr>
        <w:t xml:space="preserve"> с дирижированием, соответствующую</w:t>
      </w:r>
      <w:r w:rsidRPr="002C56AB">
        <w:rPr>
          <w:rFonts w:ascii="Times New Roman" w:hAnsi="Times New Roman"/>
          <w:sz w:val="28"/>
          <w:szCs w:val="28"/>
        </w:rPr>
        <w:t xml:space="preserve"> </w:t>
      </w:r>
      <w:r w:rsidR="002C478B">
        <w:rPr>
          <w:rFonts w:ascii="Times New Roman" w:hAnsi="Times New Roman"/>
          <w:sz w:val="28"/>
          <w:szCs w:val="28"/>
        </w:rPr>
        <w:t xml:space="preserve">по </w:t>
      </w:r>
      <w:r w:rsidR="002C478B" w:rsidRPr="002C56AB">
        <w:rPr>
          <w:rFonts w:ascii="Times New Roman" w:hAnsi="Times New Roman"/>
          <w:sz w:val="28"/>
          <w:szCs w:val="28"/>
        </w:rPr>
        <w:t xml:space="preserve">трудности </w:t>
      </w:r>
      <w:r w:rsidRPr="002C56AB">
        <w:rPr>
          <w:rFonts w:ascii="Times New Roman" w:hAnsi="Times New Roman"/>
          <w:sz w:val="28"/>
          <w:szCs w:val="28"/>
        </w:rPr>
        <w:t>программным требованиям (</w:t>
      </w:r>
      <w:r>
        <w:rPr>
          <w:rFonts w:ascii="Times New Roman" w:hAnsi="Times New Roman"/>
          <w:sz w:val="28"/>
          <w:szCs w:val="28"/>
        </w:rPr>
        <w:t>Г.Фридкин.</w:t>
      </w:r>
      <w:r w:rsidRPr="002C56AB">
        <w:rPr>
          <w:rFonts w:ascii="Times New Roman" w:hAnsi="Times New Roman"/>
          <w:sz w:val="28"/>
          <w:szCs w:val="28"/>
        </w:rPr>
        <w:t>Чтение с листа</w:t>
      </w:r>
      <w:r>
        <w:rPr>
          <w:rFonts w:ascii="Times New Roman" w:hAnsi="Times New Roman"/>
          <w:sz w:val="28"/>
          <w:szCs w:val="28"/>
        </w:rPr>
        <w:t>:</w:t>
      </w:r>
      <w:r w:rsidRPr="002C56AB">
        <w:rPr>
          <w:rFonts w:ascii="Times New Roman" w:hAnsi="Times New Roman"/>
          <w:sz w:val="28"/>
          <w:szCs w:val="28"/>
        </w:rPr>
        <w:t xml:space="preserve"> № 381)</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один из голосов выученного двухголосного примера в дуэте или с фортепиано (</w:t>
      </w:r>
      <w:r>
        <w:rPr>
          <w:rFonts w:ascii="Times New Roman" w:hAnsi="Times New Roman"/>
          <w:sz w:val="28"/>
          <w:szCs w:val="28"/>
        </w:rPr>
        <w:t>Б.</w:t>
      </w:r>
      <w:r w:rsidRPr="002C56AB">
        <w:rPr>
          <w:rFonts w:ascii="Times New Roman" w:hAnsi="Times New Roman"/>
          <w:sz w:val="28"/>
          <w:szCs w:val="28"/>
        </w:rPr>
        <w:t xml:space="preserve">Калмыков, </w:t>
      </w:r>
      <w:r>
        <w:rPr>
          <w:rFonts w:ascii="Times New Roman" w:hAnsi="Times New Roman"/>
          <w:sz w:val="28"/>
          <w:szCs w:val="28"/>
        </w:rPr>
        <w:t>Г.Фридкин. Двухголосие:</w:t>
      </w:r>
      <w:r w:rsidRPr="002C56AB">
        <w:rPr>
          <w:rFonts w:ascii="Times New Roman" w:hAnsi="Times New Roman"/>
          <w:sz w:val="28"/>
          <w:szCs w:val="28"/>
        </w:rPr>
        <w:t xml:space="preserve"> № 201)</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гармонический вид гаммы Ля-бемоль мажор, мелодический вид гаммы фа-диез минор</w:t>
      </w:r>
      <w:r>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или прочитать вверх хроматическую гамму Ми-бемоль мажор, вниз до-диез минор</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от звука ре вверх все большие интервалы, от звука си-бемоль вниз все малые интервалы</w:t>
      </w:r>
      <w:r w:rsidR="002C478B">
        <w:rPr>
          <w:rFonts w:ascii="Times New Roman" w:hAnsi="Times New Roman"/>
          <w:sz w:val="28"/>
          <w:szCs w:val="28"/>
        </w:rPr>
        <w:t>;</w:t>
      </w:r>
      <w:r w:rsidRPr="002C56AB">
        <w:rPr>
          <w:rFonts w:ascii="Times New Roman" w:hAnsi="Times New Roman"/>
          <w:sz w:val="28"/>
          <w:szCs w:val="28"/>
        </w:rPr>
        <w:t xml:space="preserve">                                </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Си-бемоль мажор тритоны, в тональности фа минор характерные интервалы  с разрешением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от звука соль вверх мажорный и минорный квартсектаккорды</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2C56AB">
        <w:rPr>
          <w:rFonts w:ascii="Times New Roman" w:hAnsi="Times New Roman"/>
          <w:sz w:val="28"/>
          <w:szCs w:val="28"/>
        </w:rPr>
        <w:t>петь в тональности Ми мажор вводный септаккорд с разрешением</w:t>
      </w:r>
      <w:r w:rsidR="002C478B">
        <w:rPr>
          <w:rFonts w:ascii="Times New Roman" w:hAnsi="Times New Roman"/>
          <w:sz w:val="28"/>
          <w:szCs w:val="28"/>
        </w:rPr>
        <w:t>;</w:t>
      </w:r>
    </w:p>
    <w:p w:rsidR="00C7610E" w:rsidRPr="002C56AB"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2C56AB">
        <w:rPr>
          <w:rFonts w:ascii="Times New Roman" w:hAnsi="Times New Roman"/>
          <w:sz w:val="28"/>
          <w:szCs w:val="28"/>
        </w:rPr>
        <w:t>пределить на слух аккорды вне тональности</w:t>
      </w:r>
      <w:r w:rsidR="002C478B">
        <w:rPr>
          <w:rFonts w:ascii="Times New Roman" w:hAnsi="Times New Roman"/>
          <w:sz w:val="28"/>
          <w:szCs w:val="28"/>
        </w:rPr>
        <w:t>;</w:t>
      </w:r>
      <w:r w:rsidRPr="002C56AB">
        <w:rPr>
          <w:rFonts w:ascii="Times New Roman" w:hAnsi="Times New Roman"/>
          <w:sz w:val="28"/>
          <w:szCs w:val="28"/>
        </w:rPr>
        <w:t xml:space="preserve"> </w:t>
      </w:r>
    </w:p>
    <w:p w:rsidR="00372136" w:rsidRPr="00372136" w:rsidRDefault="00C7610E" w:rsidP="00372136">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о</w:t>
      </w:r>
      <w:r w:rsidRPr="002C56AB">
        <w:rPr>
          <w:rFonts w:ascii="Times New Roman" w:hAnsi="Times New Roman"/>
          <w:sz w:val="28"/>
          <w:szCs w:val="28"/>
        </w:rPr>
        <w:t xml:space="preserve">пределить на слух последовательность из 8-10 интервалов или аккордов </w:t>
      </w:r>
      <w:r w:rsidR="002C478B">
        <w:rPr>
          <w:rFonts w:ascii="Times New Roman" w:hAnsi="Times New Roman"/>
          <w:sz w:val="28"/>
          <w:szCs w:val="28"/>
        </w:rPr>
        <w:t>(см. нотные примеры №№ 71-74</w:t>
      </w:r>
      <w:r w:rsidRPr="002C56AB">
        <w:rPr>
          <w:rFonts w:ascii="Times New Roman" w:hAnsi="Times New Roman"/>
          <w:sz w:val="28"/>
          <w:szCs w:val="28"/>
        </w:rPr>
        <w:t xml:space="preserve">  в разделе «Методические указания</w:t>
      </w:r>
      <w:r w:rsidR="002C478B">
        <w:rPr>
          <w:rFonts w:ascii="Times New Roman" w:hAnsi="Times New Roman"/>
          <w:sz w:val="28"/>
          <w:szCs w:val="28"/>
        </w:rPr>
        <w:t>»</w:t>
      </w:r>
      <w:r w:rsidRPr="002C56AB">
        <w:rPr>
          <w:rFonts w:ascii="Times New Roman" w:hAnsi="Times New Roman"/>
          <w:sz w:val="28"/>
          <w:szCs w:val="28"/>
        </w:rPr>
        <w:t>).</w:t>
      </w:r>
      <w:r>
        <w:rPr>
          <w:rFonts w:ascii="Times New Roman" w:hAnsi="Times New Roman"/>
          <w:sz w:val="28"/>
          <w:szCs w:val="28"/>
        </w:rPr>
        <w:tab/>
      </w:r>
    </w:p>
    <w:p w:rsidR="0033338B" w:rsidRPr="00372136" w:rsidRDefault="0033338B" w:rsidP="00372136">
      <w:pPr>
        <w:tabs>
          <w:tab w:val="left" w:pos="993"/>
        </w:tabs>
        <w:spacing w:after="0" w:line="240" w:lineRule="auto"/>
        <w:ind w:firstLine="709"/>
        <w:jc w:val="center"/>
        <w:rPr>
          <w:rFonts w:ascii="Times New Roman" w:hAnsi="Times New Roman"/>
          <w:b/>
          <w:i/>
          <w:sz w:val="16"/>
          <w:szCs w:val="16"/>
        </w:rPr>
      </w:pPr>
    </w:p>
    <w:p w:rsidR="00C7610E" w:rsidRPr="00C7610E" w:rsidRDefault="00C7610E" w:rsidP="00C7610E">
      <w:pPr>
        <w:tabs>
          <w:tab w:val="left" w:pos="993"/>
        </w:tabs>
        <w:spacing w:after="0" w:line="360" w:lineRule="auto"/>
        <w:ind w:firstLine="709"/>
        <w:jc w:val="center"/>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Письменно:</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Устно:</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различные виды пройденных мажорных и минорных гамм от любой ступени</w:t>
      </w:r>
      <w:r>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или прочитать хроматическую гамму</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интервалы</w:t>
      </w:r>
      <w:r w:rsidR="002C478B">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(натуральный и гармонический вид) тритоны и характерные интервалы с разрешением</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интервал в возможные тональности. При необходимости</w:t>
      </w:r>
      <w:r w:rsidR="002C478B">
        <w:rPr>
          <w:rFonts w:ascii="Times New Roman" w:hAnsi="Times New Roman"/>
          <w:sz w:val="28"/>
          <w:szCs w:val="28"/>
        </w:rPr>
        <w:t xml:space="preserve"> сделать энгармоническую замену;</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пределить на слух несколько интервалов вне тональности</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от звука вверх или вниз пройденные аккорды</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с</w:t>
      </w:r>
      <w:r w:rsidRPr="0011286F">
        <w:rPr>
          <w:rFonts w:ascii="Times New Roman" w:hAnsi="Times New Roman"/>
          <w:sz w:val="28"/>
          <w:szCs w:val="28"/>
        </w:rPr>
        <w:t>петь в тональности пройденные аккорды</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 xml:space="preserve">азрешить данный мажорный или минорный аккорд как </w:t>
      </w:r>
      <w:r w:rsidR="002C478B">
        <w:rPr>
          <w:rFonts w:ascii="Times New Roman" w:hAnsi="Times New Roman"/>
          <w:sz w:val="28"/>
          <w:szCs w:val="28"/>
        </w:rPr>
        <w:t>главный в возможные тональности;</w:t>
      </w:r>
      <w:r w:rsidRPr="0011286F">
        <w:rPr>
          <w:rFonts w:ascii="Times New Roman" w:hAnsi="Times New Roman"/>
          <w:sz w:val="28"/>
          <w:szCs w:val="28"/>
        </w:rPr>
        <w:t xml:space="preserve"> </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р</w:t>
      </w:r>
      <w:r w:rsidRPr="0011286F">
        <w:rPr>
          <w:rFonts w:ascii="Times New Roman" w:hAnsi="Times New Roman"/>
          <w:sz w:val="28"/>
          <w:szCs w:val="28"/>
        </w:rPr>
        <w:t>азрешить данный септаккорд как главный в возможные тональности</w:t>
      </w:r>
      <w:r w:rsidR="002C478B">
        <w:rPr>
          <w:rFonts w:ascii="Times New Roman" w:hAnsi="Times New Roman"/>
          <w:sz w:val="28"/>
          <w:szCs w:val="28"/>
        </w:rPr>
        <w:t>;</w:t>
      </w:r>
    </w:p>
    <w:p w:rsidR="00C7610E" w:rsidRPr="0011286F"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о</w:t>
      </w:r>
      <w:r w:rsidRPr="0011286F">
        <w:rPr>
          <w:rFonts w:ascii="Times New Roman" w:hAnsi="Times New Roman"/>
          <w:sz w:val="28"/>
          <w:szCs w:val="28"/>
        </w:rPr>
        <w:t xml:space="preserve">пределить </w:t>
      </w:r>
      <w:r w:rsidR="002C478B">
        <w:rPr>
          <w:rFonts w:ascii="Times New Roman" w:hAnsi="Times New Roman"/>
          <w:sz w:val="28"/>
          <w:szCs w:val="28"/>
        </w:rPr>
        <w:t>на слух аккорды вне тональности;</w:t>
      </w:r>
    </w:p>
    <w:p w:rsidR="00C7610E" w:rsidRDefault="00C7610E" w:rsidP="00C7610E">
      <w:pPr>
        <w:pStyle w:val="a3"/>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о</w:t>
      </w:r>
      <w:r w:rsidRPr="0011286F">
        <w:rPr>
          <w:rFonts w:ascii="Times New Roman" w:hAnsi="Times New Roman"/>
          <w:sz w:val="28"/>
          <w:szCs w:val="28"/>
        </w:rPr>
        <w:t>пределить на слух последовательность из 6-8 интервалов или аккордов.</w:t>
      </w:r>
    </w:p>
    <w:p w:rsidR="00C7610E" w:rsidRDefault="00C7610E" w:rsidP="00C7610E">
      <w:pPr>
        <w:pStyle w:val="a3"/>
        <w:tabs>
          <w:tab w:val="left" w:pos="1134"/>
          <w:tab w:val="left" w:pos="1276"/>
        </w:tabs>
        <w:spacing w:after="0" w:line="360" w:lineRule="auto"/>
        <w:ind w:left="0" w:firstLine="720"/>
        <w:jc w:val="both"/>
        <w:rPr>
          <w:rFonts w:ascii="Times New Roman" w:hAnsi="Times New Roman"/>
          <w:sz w:val="28"/>
          <w:szCs w:val="28"/>
        </w:rPr>
      </w:pPr>
      <w:r>
        <w:rPr>
          <w:rFonts w:ascii="Times New Roman" w:hAnsi="Times New Roman"/>
          <w:sz w:val="28"/>
          <w:szCs w:val="28"/>
        </w:rPr>
        <w:t>Данные задания могут быть вариативны и изменяться в сторону упрощения заданий.</w:t>
      </w:r>
    </w:p>
    <w:p w:rsidR="00372136" w:rsidRPr="0011286F" w:rsidRDefault="00372136" w:rsidP="00C7610E">
      <w:pPr>
        <w:pStyle w:val="a3"/>
        <w:tabs>
          <w:tab w:val="left" w:pos="1134"/>
          <w:tab w:val="left" w:pos="1276"/>
        </w:tabs>
        <w:spacing w:after="0" w:line="360" w:lineRule="auto"/>
        <w:ind w:left="0" w:firstLine="720"/>
        <w:jc w:val="both"/>
        <w:rPr>
          <w:rFonts w:ascii="Times New Roman" w:hAnsi="Times New Roman"/>
          <w:sz w:val="28"/>
          <w:szCs w:val="28"/>
        </w:rPr>
      </w:pPr>
    </w:p>
    <w:p w:rsidR="00C7610E" w:rsidRPr="0011286F" w:rsidRDefault="00C7610E" w:rsidP="00C7610E">
      <w:pPr>
        <w:pStyle w:val="1"/>
        <w:tabs>
          <w:tab w:val="left" w:pos="993"/>
        </w:tabs>
        <w:spacing w:line="360" w:lineRule="auto"/>
        <w:ind w:firstLine="709"/>
        <w:jc w:val="center"/>
        <w:rPr>
          <w:sz w:val="28"/>
          <w:szCs w:val="28"/>
        </w:rPr>
      </w:pPr>
      <w:r>
        <w:rPr>
          <w:sz w:val="28"/>
          <w:szCs w:val="28"/>
          <w:lang w:val="en-US"/>
        </w:rPr>
        <w:t>V</w:t>
      </w:r>
      <w:r w:rsidR="0033338B">
        <w:rPr>
          <w:sz w:val="28"/>
          <w:szCs w:val="28"/>
        </w:rPr>
        <w:t xml:space="preserve">. </w:t>
      </w:r>
      <w:r>
        <w:rPr>
          <w:sz w:val="28"/>
          <w:szCs w:val="28"/>
        </w:rPr>
        <w:tab/>
      </w:r>
      <w:r w:rsidRPr="0011286F">
        <w:rPr>
          <w:sz w:val="28"/>
          <w:szCs w:val="28"/>
        </w:rPr>
        <w:t>Методическое обеспечение учебного процесса</w:t>
      </w:r>
    </w:p>
    <w:p w:rsidR="00C7610E" w:rsidRDefault="00C7610E" w:rsidP="00FB2082">
      <w:pPr>
        <w:tabs>
          <w:tab w:val="left" w:pos="993"/>
        </w:tabs>
        <w:spacing w:after="0" w:line="360" w:lineRule="auto"/>
        <w:ind w:firstLine="709"/>
        <w:jc w:val="both"/>
        <w:rPr>
          <w:rFonts w:ascii="Times New Roman" w:hAnsi="Times New Roman"/>
          <w:sz w:val="28"/>
          <w:szCs w:val="28"/>
          <w:lang w:eastAsia="en-US"/>
        </w:rPr>
      </w:pPr>
      <w:r w:rsidRPr="0011286F">
        <w:rPr>
          <w:rFonts w:ascii="Times New Roman" w:hAnsi="Times New Roman"/>
          <w:sz w:val="28"/>
          <w:szCs w:val="28"/>
          <w:lang w:eastAsia="en-US"/>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5-летней программы обучения. </w:t>
      </w:r>
    </w:p>
    <w:p w:rsidR="00372136" w:rsidRPr="00372136" w:rsidRDefault="00372136" w:rsidP="00C04B55">
      <w:pPr>
        <w:spacing w:line="240" w:lineRule="auto"/>
        <w:jc w:val="center"/>
        <w:rPr>
          <w:rFonts w:ascii="Times New Roman" w:hAnsi="Times New Roman"/>
          <w:b/>
          <w:i/>
          <w:sz w:val="16"/>
          <w:szCs w:val="16"/>
        </w:rPr>
      </w:pPr>
    </w:p>
    <w:p w:rsidR="00C7610E" w:rsidRPr="00C7610E" w:rsidRDefault="00C7610E" w:rsidP="00C04B55">
      <w:pPr>
        <w:spacing w:line="240" w:lineRule="auto"/>
        <w:jc w:val="center"/>
        <w:rPr>
          <w:rFonts w:ascii="Times New Roman" w:hAnsi="Times New Roman"/>
          <w:b/>
          <w:i/>
          <w:sz w:val="28"/>
          <w:szCs w:val="28"/>
        </w:rPr>
      </w:pPr>
      <w:r w:rsidRPr="00C7610E">
        <w:rPr>
          <w:rFonts w:ascii="Times New Roman" w:hAnsi="Times New Roman"/>
          <w:b/>
          <w:i/>
          <w:sz w:val="28"/>
          <w:szCs w:val="28"/>
        </w:rPr>
        <w:t>Нормативный срок обучения 5 лет</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1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песен-упражнений из 2-3</w:t>
      </w:r>
      <w:r w:rsidR="00AA3A1D">
        <w:rPr>
          <w:rFonts w:ascii="Times New Roman" w:hAnsi="Times New Roman"/>
          <w:sz w:val="28"/>
          <w:szCs w:val="28"/>
        </w:rPr>
        <w:t>-х</w:t>
      </w:r>
      <w:r w:rsidRPr="0011286F">
        <w:rPr>
          <w:rFonts w:ascii="Times New Roman" w:hAnsi="Times New Roman"/>
          <w:sz w:val="28"/>
          <w:szCs w:val="28"/>
        </w:rPr>
        <w:t xml:space="preserve"> соседних звуков 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тонического трезвучия с разной последовательностью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 разрешениями, опеваний устойчивых ступеней</w:t>
      </w:r>
      <w:r>
        <w:rPr>
          <w:rFonts w:ascii="Times New Roman" w:hAnsi="Times New Roman"/>
          <w:sz w:val="28"/>
          <w:szCs w:val="28"/>
        </w:rPr>
        <w:t>.</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с сопровождением и без сопровождения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мелодий по нотам, с названием нот и тактированием (мелодии включают поступенное движение вверх и вниз,  повторяющиеся звуки, скачки на тонику, ритмические длительности – четверть, две восьмые, </w:t>
      </w:r>
      <w:r w:rsidRPr="0011286F">
        <w:rPr>
          <w:rFonts w:ascii="Times New Roman" w:hAnsi="Times New Roman"/>
          <w:sz w:val="28"/>
          <w:szCs w:val="28"/>
        </w:rPr>
        <w:lastRenderedPageBreak/>
        <w:t>половинная) в размер 2/4, п</w:t>
      </w:r>
      <w:r>
        <w:rPr>
          <w:rFonts w:ascii="Times New Roman" w:hAnsi="Times New Roman"/>
          <w:sz w:val="28"/>
          <w:szCs w:val="28"/>
        </w:rPr>
        <w:t>оловинная с точкой в размере 3/4, целая в размере 4/4, затакт ч</w:t>
      </w:r>
      <w:r w:rsidRPr="0011286F">
        <w:rPr>
          <w:rFonts w:ascii="Times New Roman" w:hAnsi="Times New Roman"/>
          <w:sz w:val="28"/>
          <w:szCs w:val="28"/>
        </w:rPr>
        <w:t>етверть, две восьмые)</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названием нот и тактированием наизусть.</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Повторение данного ритмического рисунка </w:t>
      </w:r>
      <w:r>
        <w:rPr>
          <w:rFonts w:ascii="Times New Roman" w:hAnsi="Times New Roman"/>
          <w:sz w:val="28"/>
          <w:szCs w:val="28"/>
        </w:rPr>
        <w:t>условно выбранными слогами</w:t>
      </w:r>
      <w:r w:rsidRPr="0011286F">
        <w:rPr>
          <w:rFonts w:ascii="Times New Roman" w:hAnsi="Times New Roman"/>
          <w:sz w:val="28"/>
          <w:szCs w:val="28"/>
        </w:rPr>
        <w:t>, простукиванием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повторени</w:t>
      </w:r>
      <w:r>
        <w:rPr>
          <w:rFonts w:ascii="Times New Roman" w:hAnsi="Times New Roman"/>
          <w:sz w:val="28"/>
          <w:szCs w:val="28"/>
        </w:rPr>
        <w:t xml:space="preserve">е слогами </w:t>
      </w:r>
      <w:r w:rsidRPr="0011286F">
        <w:rPr>
          <w:rFonts w:ascii="Times New Roman" w:hAnsi="Times New Roman"/>
          <w:sz w:val="28"/>
          <w:szCs w:val="28"/>
        </w:rPr>
        <w:t>ритмического рисунка прослушанной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Проработка размеров 2/</w:t>
      </w:r>
      <w:r>
        <w:rPr>
          <w:rFonts w:ascii="Times New Roman" w:hAnsi="Times New Roman"/>
          <w:sz w:val="28"/>
          <w:szCs w:val="28"/>
        </w:rPr>
        <w:t>4, 3/</w:t>
      </w:r>
      <w:r w:rsidRPr="0011286F">
        <w:rPr>
          <w:rFonts w:ascii="Times New Roman" w:hAnsi="Times New Roman"/>
          <w:sz w:val="28"/>
          <w:szCs w:val="28"/>
        </w:rPr>
        <w:t>4, 4/4, различных ритмических групп с восьмыми, четвертями, половинными.</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Навыки тактирования и дирижирования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Pr>
          <w:rFonts w:ascii="Times New Roman" w:hAnsi="Times New Roman"/>
          <w:sz w:val="28"/>
          <w:szCs w:val="28"/>
        </w:rPr>
        <w:t>Понятие «</w:t>
      </w:r>
      <w:r w:rsidRPr="0011286F">
        <w:rPr>
          <w:rFonts w:ascii="Times New Roman" w:hAnsi="Times New Roman"/>
          <w:sz w:val="28"/>
          <w:szCs w:val="28"/>
        </w:rPr>
        <w:t>ритмическ</w:t>
      </w:r>
      <w:r>
        <w:rPr>
          <w:rFonts w:ascii="Times New Roman" w:hAnsi="Times New Roman"/>
          <w:sz w:val="28"/>
          <w:szCs w:val="28"/>
        </w:rPr>
        <w:t>ое остинато». Исполнение простого ритмического</w:t>
      </w:r>
      <w:r w:rsidRPr="0011286F">
        <w:rPr>
          <w:rFonts w:ascii="Times New Roman" w:hAnsi="Times New Roman"/>
          <w:sz w:val="28"/>
          <w:szCs w:val="28"/>
        </w:rPr>
        <w:t xml:space="preserve"> остинато на основе элементарных ритмоформул.</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Использование ритмического остинато как аккомпанемент</w:t>
      </w:r>
      <w:r>
        <w:rPr>
          <w:rFonts w:ascii="Times New Roman" w:hAnsi="Times New Roman"/>
          <w:sz w:val="28"/>
          <w:szCs w:val="28"/>
        </w:rPr>
        <w:t>а</w:t>
      </w:r>
      <w:r w:rsidRPr="0011286F">
        <w:rPr>
          <w:rFonts w:ascii="Times New Roman" w:hAnsi="Times New Roman"/>
          <w:sz w:val="28"/>
          <w:szCs w:val="28"/>
        </w:rPr>
        <w:t xml:space="preserve"> к выученным песням (возможно с использованием шумовых ударных инструментов)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w:t>
      </w:r>
      <w:r>
        <w:rPr>
          <w:rFonts w:ascii="Times New Roman" w:hAnsi="Times New Roman"/>
          <w:sz w:val="28"/>
          <w:szCs w:val="28"/>
        </w:rPr>
        <w:t>.</w:t>
      </w:r>
    </w:p>
    <w:p w:rsidR="00C7610E"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музыкальных примеров</w:t>
      </w:r>
      <w:r>
        <w:rPr>
          <w:rFonts w:ascii="Times New Roman" w:hAnsi="Times New Roman"/>
          <w:sz w:val="28"/>
          <w:szCs w:val="28"/>
        </w:rPr>
        <w:t>.</w:t>
      </w:r>
    </w:p>
    <w:p w:rsidR="004057AD" w:rsidRPr="00C04B55" w:rsidRDefault="004057AD" w:rsidP="00C7610E">
      <w:pPr>
        <w:spacing w:after="0" w:line="360" w:lineRule="auto"/>
        <w:ind w:firstLine="709"/>
        <w:jc w:val="both"/>
        <w:rPr>
          <w:rFonts w:ascii="Times New Roman" w:hAnsi="Times New Roman"/>
          <w:b/>
          <w:sz w:val="16"/>
          <w:szCs w:val="16"/>
        </w:rPr>
      </w:pP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отдельных ступеней лада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трезвучий в мелодическом и гармоническом звучании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Работа над развитием музыкальной памяти и внутреннего слуха</w:t>
      </w:r>
      <w:r w:rsidR="00B22E63">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Подготовительные упражнения к диктанту:</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rPr>
        <w:t>запоминание без предварительного пропевания небольшой фразы и воспроизведение ее на нейтральный слог или с текстом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устные диктант</w:t>
      </w:r>
      <w:r>
        <w:rPr>
          <w:rFonts w:ascii="Times New Roman" w:hAnsi="Times New Roman"/>
          <w:sz w:val="28"/>
          <w:szCs w:val="28"/>
        </w:rPr>
        <w:t>ы</w:t>
      </w:r>
      <w:r w:rsidRPr="0011286F">
        <w:rPr>
          <w:rFonts w:ascii="Times New Roman" w:hAnsi="Times New Roman"/>
          <w:sz w:val="28"/>
          <w:szCs w:val="28"/>
        </w:rPr>
        <w:t>, воспроизведение на слоги или с названием нот небольших попевок после проигрывания (с тактированием или без)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воспитание навыков нотного письма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знакомых, ранее выученных мелодий, предварительно спетых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ритмического рисунка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мелодий в объеме 2-4 тактов (для п</w:t>
      </w:r>
      <w:r>
        <w:rPr>
          <w:rFonts w:ascii="Times New Roman" w:hAnsi="Times New Roman"/>
          <w:sz w:val="28"/>
          <w:szCs w:val="28"/>
        </w:rPr>
        <w:t>р</w:t>
      </w:r>
      <w:r w:rsidRPr="0011286F">
        <w:rPr>
          <w:rFonts w:ascii="Times New Roman" w:hAnsi="Times New Roman"/>
          <w:sz w:val="28"/>
          <w:szCs w:val="28"/>
        </w:rPr>
        <w:t xml:space="preserve">одвинутых групп </w:t>
      </w:r>
      <w:r>
        <w:rPr>
          <w:rFonts w:ascii="Times New Roman" w:hAnsi="Times New Roman"/>
          <w:sz w:val="28"/>
          <w:szCs w:val="28"/>
        </w:rPr>
        <w:t xml:space="preserve">- </w:t>
      </w:r>
      <w:r w:rsidRPr="0011286F">
        <w:rPr>
          <w:rFonts w:ascii="Times New Roman" w:hAnsi="Times New Roman"/>
          <w:sz w:val="28"/>
          <w:szCs w:val="28"/>
        </w:rPr>
        <w:t>8 тактов) в пройденных тональностях с использованием пройденных мелодических оборотов и ритмических фигур</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086100" cy="606425"/>
            <wp:effectExtent l="0" t="0" r="0" b="3175"/>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5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86100"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5292725" cy="606425"/>
            <wp:effectExtent l="0" t="0" r="3175" b="3175"/>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5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92725" cy="6064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Допевание мелодии на нейтральный слог, с названием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простейших мелодий на заданный текст</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проработанным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мелодии на заданный ритмический рисунок</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sz w:val="28"/>
          <w:szCs w:val="28"/>
          <w:u w:val="single"/>
        </w:rPr>
      </w:pPr>
      <w:r w:rsidRPr="00C04B55">
        <w:rPr>
          <w:rFonts w:ascii="Times New Roman" w:hAnsi="Times New Roman"/>
          <w:b/>
          <w:sz w:val="28"/>
          <w:szCs w:val="28"/>
          <w:u w:val="single"/>
        </w:rPr>
        <w:t>2 класс</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верхнего тетрахорда в различных видах минора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гаммы (м.2, б.2, м.3, б.3, устойчивые ч.4 ,ч.5, ч.8)</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(терции, кварты, квинты, октавы)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простейших секвенций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3</w:t>
      </w:r>
    </w:p>
    <w:p w:rsidR="00C7610E" w:rsidRPr="0011286F"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3446780" cy="483870"/>
            <wp:effectExtent l="0" t="0" r="127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5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46780" cy="48387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несложных песен с текстом, выученных на слух (с сопровождением фортепиано и без)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по нотам мелодий в пройден</w:t>
      </w:r>
      <w:r>
        <w:rPr>
          <w:rFonts w:ascii="Times New Roman" w:hAnsi="Times New Roman"/>
          <w:sz w:val="28"/>
          <w:szCs w:val="28"/>
        </w:rPr>
        <w:t>ных тональностях, в размерах 2/4, 3/</w:t>
      </w:r>
      <w:r w:rsidRPr="0011286F">
        <w:rPr>
          <w:rFonts w:ascii="Times New Roman" w:hAnsi="Times New Roman"/>
          <w:sz w:val="28"/>
          <w:szCs w:val="28"/>
        </w:rPr>
        <w:t>4, 4/4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прост</w:t>
      </w:r>
      <w:r>
        <w:rPr>
          <w:rFonts w:ascii="Times New Roman" w:hAnsi="Times New Roman"/>
          <w:sz w:val="28"/>
          <w:szCs w:val="28"/>
        </w:rPr>
        <w:t>ых</w:t>
      </w:r>
      <w:r w:rsidRPr="0011286F">
        <w:rPr>
          <w:rFonts w:ascii="Times New Roman" w:hAnsi="Times New Roman"/>
          <w:sz w:val="28"/>
          <w:szCs w:val="28"/>
        </w:rPr>
        <w:t xml:space="preserve"> мелодий с названием нот или на нейтральный слог, с дирижированием</w:t>
      </w:r>
      <w:r>
        <w:rPr>
          <w:rFonts w:ascii="Times New Roman" w:hAnsi="Times New Roman"/>
          <w:sz w:val="28"/>
          <w:szCs w:val="28"/>
        </w:rPr>
        <w:t>.</w:t>
      </w:r>
    </w:p>
    <w:p w:rsidR="00C7610E" w:rsidRPr="00B22E63"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прост</w:t>
      </w:r>
      <w:r>
        <w:rPr>
          <w:rFonts w:ascii="Times New Roman" w:hAnsi="Times New Roman"/>
          <w:sz w:val="28"/>
          <w:szCs w:val="28"/>
        </w:rPr>
        <w:t>ых</w:t>
      </w:r>
      <w:r w:rsidRPr="0011286F">
        <w:rPr>
          <w:rFonts w:ascii="Times New Roman" w:hAnsi="Times New Roman"/>
          <w:sz w:val="28"/>
          <w:szCs w:val="28"/>
        </w:rPr>
        <w:t xml:space="preserve"> двухголосных примеров групп</w:t>
      </w:r>
      <w:r w:rsidR="00B22E63">
        <w:rPr>
          <w:rFonts w:ascii="Times New Roman" w:hAnsi="Times New Roman"/>
          <w:sz w:val="28"/>
          <w:szCs w:val="28"/>
        </w:rPr>
        <w:t>ами, с игрой одного из голосов.</w:t>
      </w:r>
    </w:p>
    <w:p w:rsidR="00C7610E" w:rsidRPr="00217F0B" w:rsidRDefault="00C7610E" w:rsidP="00C7610E">
      <w:pPr>
        <w:spacing w:after="0" w:line="360" w:lineRule="auto"/>
        <w:ind w:firstLine="709"/>
        <w:jc w:val="both"/>
        <w:rPr>
          <w:rFonts w:ascii="Times New Roman" w:hAnsi="Times New Roman"/>
          <w:b/>
          <w:sz w:val="28"/>
          <w:szCs w:val="28"/>
        </w:rPr>
      </w:pPr>
      <w:r>
        <w:rPr>
          <w:rFonts w:ascii="Times New Roman" w:hAnsi="Times New Roman"/>
          <w:b/>
          <w:sz w:val="28"/>
          <w:szCs w:val="28"/>
        </w:rPr>
        <w:t>Ритмические упражнения</w:t>
      </w:r>
    </w:p>
    <w:p w:rsidR="00C7610E" w:rsidRPr="0011286F" w:rsidRDefault="00F77BEB" w:rsidP="00C7610E">
      <w:pPr>
        <w:spacing w:after="0" w:line="360" w:lineRule="auto"/>
        <w:jc w:val="both"/>
        <w:rPr>
          <w:rFonts w:ascii="Times New Roman" w:hAnsi="Times New Roman"/>
          <w:sz w:val="28"/>
          <w:szCs w:val="28"/>
        </w:rPr>
      </w:pPr>
      <w:r>
        <w:rPr>
          <w:rFonts w:ascii="Times New Roman" w:hAnsi="Times New Roman"/>
          <w:sz w:val="28"/>
          <w:szCs w:val="28"/>
        </w:rPr>
        <w:t xml:space="preserve">          </w:t>
      </w:r>
      <w:r w:rsidR="00C7610E" w:rsidRPr="0011286F">
        <w:rPr>
          <w:rFonts w:ascii="Times New Roman" w:hAnsi="Times New Roman"/>
          <w:sz w:val="28"/>
          <w:szCs w:val="28"/>
        </w:rPr>
        <w:t>Повторение данного ритмического рисунка на слоги</w:t>
      </w:r>
      <w:r w:rsidR="00C7610E">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слуху</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исполненной мелодии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записи, по карточкам и т.д.</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Дирижирование в размерах 2/4, 3/4, 4/4</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Ритмические фигуры четверть с точкой и восьмая, четыре шестнадцатых, в п</w:t>
      </w:r>
      <w:r>
        <w:rPr>
          <w:rFonts w:ascii="Times New Roman" w:hAnsi="Times New Roman"/>
          <w:sz w:val="28"/>
          <w:szCs w:val="28"/>
        </w:rPr>
        <w:t>р</w:t>
      </w:r>
      <w:r w:rsidRPr="0011286F">
        <w:rPr>
          <w:rFonts w:ascii="Times New Roman" w:hAnsi="Times New Roman"/>
          <w:sz w:val="28"/>
          <w:szCs w:val="28"/>
        </w:rPr>
        <w:t>одвинутых группах – восьмая и две шестнадцатых, две шестнадцатых и восьмая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 ритмические партитуры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w:t>
      </w:r>
      <w:r>
        <w:rPr>
          <w:rFonts w:ascii="Times New Roman" w:hAnsi="Times New Roman"/>
          <w:sz w:val="28"/>
          <w:szCs w:val="28"/>
        </w:rPr>
        <w:t>.</w:t>
      </w:r>
    </w:p>
    <w:p w:rsidR="00C7610E"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sidR="00B22E63">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пройденных интервалов в гармоническом и мелодическом звучании</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мажорного и минорного трезвучия в гармоническом и мелодическом звучании</w:t>
      </w:r>
      <w:r w:rsidR="00F77BEB">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r>
        <w:rPr>
          <w:rFonts w:ascii="Times New Roman" w:hAnsi="Times New Roman"/>
          <w:sz w:val="28"/>
          <w:szCs w:val="28"/>
        </w:rPr>
        <w:t>.</w:t>
      </w:r>
    </w:p>
    <w:p w:rsidR="00372136" w:rsidRDefault="00372136" w:rsidP="00C7610E">
      <w:pPr>
        <w:ind w:firstLine="709"/>
        <w:rPr>
          <w:rFonts w:ascii="Times New Roman" w:hAnsi="Times New Roman"/>
          <w:b/>
          <w:i/>
          <w:sz w:val="28"/>
          <w:szCs w:val="28"/>
        </w:rPr>
      </w:pP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4</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600700" cy="501015"/>
            <wp:effectExtent l="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5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00700" cy="50101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lastRenderedPageBreak/>
        <w:t>Пример 5</w:t>
      </w:r>
    </w:p>
    <w:p w:rsidR="00C7610E" w:rsidRPr="0011286F" w:rsidRDefault="0050473A" w:rsidP="00C7610E">
      <w:pPr>
        <w:rPr>
          <w:rFonts w:ascii="Times New Roman" w:hAnsi="Times New Roman"/>
          <w:sz w:val="28"/>
          <w:szCs w:val="28"/>
        </w:rPr>
      </w:pPr>
      <w:r>
        <w:rPr>
          <w:rFonts w:ascii="Times New Roman" w:hAnsi="Times New Roman"/>
          <w:noProof/>
          <w:sz w:val="28"/>
          <w:szCs w:val="28"/>
        </w:rPr>
        <w:drawing>
          <wp:inline distT="0" distB="0" distL="0" distR="0">
            <wp:extent cx="5732780" cy="544830"/>
            <wp:effectExtent l="0" t="0" r="1270" b="762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5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2780" cy="544830"/>
                    </a:xfrm>
                    <a:prstGeom prst="rect">
                      <a:avLst/>
                    </a:prstGeom>
                    <a:noFill/>
                    <a:ln>
                      <a:noFill/>
                    </a:ln>
                  </pic:spPr>
                </pic:pic>
              </a:graphicData>
            </a:graphic>
          </wp:inline>
        </w:drawing>
      </w:r>
    </w:p>
    <w:p w:rsidR="00B22E63" w:rsidRPr="00F77BEB" w:rsidRDefault="00C7610E" w:rsidP="00F77BEB">
      <w:pPr>
        <w:ind w:firstLine="709"/>
        <w:rPr>
          <w:rFonts w:ascii="Times New Roman" w:hAnsi="Times New Roman"/>
          <w:sz w:val="28"/>
          <w:szCs w:val="28"/>
        </w:rPr>
      </w:pPr>
      <w:r w:rsidRPr="0011286F">
        <w:rPr>
          <w:rFonts w:ascii="Times New Roman" w:hAnsi="Times New Roman"/>
          <w:sz w:val="28"/>
          <w:szCs w:val="28"/>
        </w:rPr>
        <w:t>Запись мелодий, подобранных на фортепиано</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Досочинение мелодии (на нейтральный слог, с названием звуков)</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мелодических вариантов фразы</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Запоминание запись сочиненных мелодий</w:t>
      </w:r>
      <w:r>
        <w:rPr>
          <w:rFonts w:ascii="Times New Roman" w:hAnsi="Times New Roman"/>
          <w:sz w:val="28"/>
          <w:szCs w:val="28"/>
        </w:rPr>
        <w:t>.</w:t>
      </w:r>
    </w:p>
    <w:p w:rsidR="00C7610E" w:rsidRPr="0011286F" w:rsidRDefault="00C7610E" w:rsidP="00C7610E">
      <w:pPr>
        <w:ind w:firstLine="709"/>
        <w:rPr>
          <w:rFonts w:ascii="Times New Roman" w:hAnsi="Times New Roman"/>
          <w:sz w:val="28"/>
          <w:szCs w:val="28"/>
        </w:rPr>
      </w:pPr>
      <w:r w:rsidRPr="0011286F">
        <w:rPr>
          <w:rFonts w:ascii="Times New Roman" w:hAnsi="Times New Roman"/>
          <w:sz w:val="28"/>
          <w:szCs w:val="28"/>
        </w:rPr>
        <w:t>Подбор баса к мелодии</w:t>
      </w:r>
      <w:r>
        <w:rPr>
          <w:rFonts w:ascii="Times New Roman" w:hAnsi="Times New Roman"/>
          <w:sz w:val="28"/>
          <w:szCs w:val="28"/>
        </w:rPr>
        <w:t>.</w:t>
      </w:r>
    </w:p>
    <w:p w:rsidR="00C7610E" w:rsidRPr="00C04B55" w:rsidRDefault="00C7610E" w:rsidP="00C7610E">
      <w:pPr>
        <w:ind w:firstLine="709"/>
        <w:rPr>
          <w:rFonts w:ascii="Times New Roman" w:hAnsi="Times New Roman"/>
          <w:b/>
          <w:sz w:val="28"/>
          <w:szCs w:val="28"/>
          <w:u w:val="single"/>
        </w:rPr>
      </w:pPr>
      <w:r w:rsidRPr="00C04B55">
        <w:rPr>
          <w:rFonts w:ascii="Times New Roman" w:hAnsi="Times New Roman"/>
          <w:b/>
          <w:sz w:val="28"/>
          <w:szCs w:val="28"/>
          <w:u w:val="single"/>
        </w:rPr>
        <w:t>3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F77BEB">
      <w:pPr>
        <w:ind w:firstLine="709"/>
        <w:jc w:val="both"/>
        <w:rPr>
          <w:rFonts w:ascii="Times New Roman" w:hAnsi="Times New Roman"/>
          <w:sz w:val="28"/>
          <w:szCs w:val="28"/>
        </w:rPr>
      </w:pPr>
      <w:r w:rsidRPr="0011286F">
        <w:rPr>
          <w:rFonts w:ascii="Times New Roman" w:hAnsi="Times New Roman"/>
          <w:sz w:val="28"/>
          <w:szCs w:val="28"/>
        </w:rPr>
        <w:t>Пение мажорных и минорных гамм (тр</w:t>
      </w:r>
      <w:r>
        <w:rPr>
          <w:rFonts w:ascii="Times New Roman" w:hAnsi="Times New Roman"/>
          <w:sz w:val="28"/>
          <w:szCs w:val="28"/>
        </w:rPr>
        <w:t>и вида минора), отдельных тетрах</w:t>
      </w:r>
      <w:r w:rsidRPr="0011286F">
        <w:rPr>
          <w:rFonts w:ascii="Times New Roman" w:hAnsi="Times New Roman"/>
          <w:sz w:val="28"/>
          <w:szCs w:val="28"/>
        </w:rPr>
        <w:t>ордов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тонических трезвучий с обращениями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трезвучий лада с разрешениями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устойчивых и неустойчивых звуков с разрешениями, опеваний</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на ступенях тональности и от звука вверх и вниз</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интервалов двухголосно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 трёхголосно</w:t>
      </w:r>
      <w:r>
        <w:rPr>
          <w:rFonts w:ascii="Times New Roman" w:hAnsi="Times New Roman"/>
          <w:sz w:val="28"/>
          <w:szCs w:val="28"/>
        </w:rPr>
        <w:t>.</w:t>
      </w:r>
    </w:p>
    <w:p w:rsidR="00C7610E" w:rsidRPr="0011286F" w:rsidRDefault="00F77BEB" w:rsidP="00F77BEB">
      <w:pPr>
        <w:spacing w:after="0" w:line="360" w:lineRule="auto"/>
        <w:ind w:firstLine="709"/>
        <w:jc w:val="both"/>
        <w:rPr>
          <w:rFonts w:ascii="Times New Roman" w:hAnsi="Times New Roman"/>
          <w:sz w:val="28"/>
          <w:szCs w:val="28"/>
        </w:rPr>
      </w:pPr>
      <w:r>
        <w:rPr>
          <w:rFonts w:ascii="Times New Roman" w:hAnsi="Times New Roman"/>
          <w:sz w:val="28"/>
          <w:szCs w:val="28"/>
        </w:rPr>
        <w:t>Пение д</w:t>
      </w:r>
      <w:r w:rsidR="00C7610E" w:rsidRPr="0011286F">
        <w:rPr>
          <w:rFonts w:ascii="Times New Roman" w:hAnsi="Times New Roman"/>
          <w:sz w:val="28"/>
          <w:szCs w:val="28"/>
        </w:rPr>
        <w:t>оминантового септаккорда с разрешением в мажоре и гармоническом миноре</w:t>
      </w:r>
      <w:r w:rsidR="00C7610E">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Пение диатонических секвенций, включающих пройденные обороты</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lastRenderedPageBreak/>
        <w:t xml:space="preserve">Пример </w:t>
      </w:r>
      <w:r w:rsidR="007E19FE">
        <w:rPr>
          <w:rFonts w:ascii="Times New Roman" w:hAnsi="Times New Roman"/>
          <w:b/>
          <w:i/>
          <w:sz w:val="28"/>
          <w:szCs w:val="28"/>
        </w:rPr>
        <w:t>6</w:t>
      </w:r>
    </w:p>
    <w:p w:rsidR="00B22E63" w:rsidRDefault="0050473A" w:rsidP="00F77BEB">
      <w:pPr>
        <w:ind w:firstLine="709"/>
        <w:rPr>
          <w:rFonts w:ascii="Times New Roman" w:hAnsi="Times New Roman"/>
          <w:b/>
          <w:sz w:val="28"/>
          <w:szCs w:val="28"/>
        </w:rPr>
      </w:pPr>
      <w:r>
        <w:rPr>
          <w:rFonts w:ascii="Times New Roman" w:hAnsi="Times New Roman"/>
          <w:b/>
          <w:noProof/>
          <w:sz w:val="28"/>
          <w:szCs w:val="28"/>
        </w:rPr>
        <w:drawing>
          <wp:inline distT="0" distB="0" distL="0" distR="0">
            <wp:extent cx="2927985" cy="483870"/>
            <wp:effectExtent l="0" t="0" r="571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5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27985" cy="483870"/>
                    </a:xfrm>
                    <a:prstGeom prst="rect">
                      <a:avLst/>
                    </a:prstGeom>
                    <a:noFill/>
                    <a:ln>
                      <a:noFill/>
                    </a:ln>
                  </pic:spPr>
                </pic:pic>
              </a:graphicData>
            </a:graphic>
          </wp:inline>
        </w:drawing>
      </w:r>
    </w:p>
    <w:p w:rsidR="00C04B55" w:rsidRDefault="00C04B55" w:rsidP="00F77BEB">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Сольфеджирование и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w:t>
      </w:r>
      <w:r>
        <w:rPr>
          <w:rFonts w:ascii="Times New Roman" w:hAnsi="Times New Roman"/>
          <w:sz w:val="28"/>
          <w:szCs w:val="28"/>
        </w:rPr>
        <w:t>ях, включающих движение по звука</w:t>
      </w:r>
      <w:r w:rsidRPr="0011286F">
        <w:rPr>
          <w:rFonts w:ascii="Times New Roman" w:hAnsi="Times New Roman"/>
          <w:sz w:val="28"/>
          <w:szCs w:val="28"/>
        </w:rPr>
        <w:t>м тонического трезвучия и его обращений, движение по звукам главных трезвучий лада, доминантового септаккорда, скачки на пройденные интервалы</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по нотам двухголосных примеров группами, дуэтом, с одновременной игрой второго голоса на фортепиано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sidR="00F77BEB">
        <w:rPr>
          <w:rFonts w:ascii="Times New Roman" w:hAnsi="Times New Roman"/>
          <w:sz w:val="28"/>
          <w:szCs w:val="28"/>
        </w:rPr>
        <w:t>.</w:t>
      </w:r>
    </w:p>
    <w:p w:rsidR="00C7610E" w:rsidRPr="0011286F" w:rsidRDefault="00C7610E" w:rsidP="00F77BEB">
      <w:pPr>
        <w:spacing w:after="0" w:line="360" w:lineRule="auto"/>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простукивание ритмического рисунка по нотной записи, по слуху.</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фигуры восьмая и две шестнадцатых, две шестнадцатых и восьмая, пунктирный ритм в р</w:t>
      </w:r>
      <w:r>
        <w:rPr>
          <w:rFonts w:ascii="Times New Roman" w:hAnsi="Times New Roman"/>
          <w:sz w:val="28"/>
          <w:szCs w:val="28"/>
        </w:rPr>
        <w:t>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Ритмическое остинато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партитуры (ритмическое двухголосие двумя руками)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на слух лада,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7</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2620010" cy="518795"/>
            <wp:effectExtent l="0" t="0" r="8890"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6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20010" cy="518795"/>
                    </a:xfrm>
                    <a:prstGeom prst="rect">
                      <a:avLst/>
                    </a:prstGeom>
                    <a:noFill/>
                    <a:ln>
                      <a:noFill/>
                    </a:ln>
                  </pic:spPr>
                </pic:pic>
              </a:graphicData>
            </a:graphic>
          </wp:inline>
        </w:drawing>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функцио</w:t>
      </w:r>
      <w:r>
        <w:rPr>
          <w:rFonts w:ascii="Times New Roman" w:hAnsi="Times New Roman"/>
          <w:sz w:val="28"/>
          <w:szCs w:val="28"/>
        </w:rPr>
        <w:t>нальной краски главных трезвучий</w:t>
      </w:r>
      <w:r w:rsidRPr="0011286F">
        <w:rPr>
          <w:rFonts w:ascii="Times New Roman" w:hAnsi="Times New Roman"/>
          <w:sz w:val="28"/>
          <w:szCs w:val="28"/>
        </w:rPr>
        <w:t>, доминантового септаккорда в пройденных тональностях.</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выученных мелодий</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4-8 тактов, включающий знакомые мелодические обороты, ритмические фигур</w:t>
      </w:r>
      <w:r>
        <w:rPr>
          <w:rFonts w:ascii="Times New Roman" w:hAnsi="Times New Roman"/>
          <w:sz w:val="28"/>
          <w:szCs w:val="28"/>
        </w:rPr>
        <w:t>ы, затакты,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8</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732780" cy="483870"/>
            <wp:effectExtent l="0" t="0" r="1270"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6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278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9</w:t>
      </w:r>
    </w:p>
    <w:p w:rsidR="00C7610E" w:rsidRPr="0011286F" w:rsidRDefault="0050473A" w:rsidP="00C7610E">
      <w:pPr>
        <w:rPr>
          <w:rFonts w:ascii="Times New Roman" w:hAnsi="Times New Roman"/>
          <w:sz w:val="28"/>
          <w:szCs w:val="28"/>
        </w:rPr>
      </w:pPr>
      <w:r>
        <w:rPr>
          <w:rFonts w:ascii="Times New Roman" w:hAnsi="Times New Roman"/>
          <w:noProof/>
          <w:sz w:val="28"/>
          <w:szCs w:val="28"/>
        </w:rPr>
        <w:drawing>
          <wp:inline distT="0" distB="0" distL="0" distR="0">
            <wp:extent cx="4246880" cy="501015"/>
            <wp:effectExtent l="0" t="0" r="127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6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46880" cy="501015"/>
                    </a:xfrm>
                    <a:prstGeom prst="rect">
                      <a:avLst/>
                    </a:prstGeom>
                    <a:noFill/>
                    <a:ln>
                      <a:noFill/>
                    </a:ln>
                  </pic:spPr>
                </pic:pic>
              </a:graphicData>
            </a:graphic>
          </wp:inline>
        </w:drawing>
      </w:r>
    </w:p>
    <w:p w:rsidR="00372136" w:rsidRDefault="00372136" w:rsidP="00C7610E">
      <w:pPr>
        <w:ind w:firstLine="709"/>
        <w:rPr>
          <w:rFonts w:ascii="Times New Roman" w:hAnsi="Times New Roman"/>
          <w:b/>
          <w:sz w:val="28"/>
          <w:szCs w:val="28"/>
        </w:rPr>
      </w:pP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Импровизация и сочинение мелодий на данный текст</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lastRenderedPageBreak/>
        <w:t>Импровизация и сочинение второго предложения (с повтором начала, в параллельной тональности)</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Сочинение мелодии с использованием изученных мелодических и ритмических оборотов, в пройденных размерах</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t>Подбор аккомпанемента из предложенных аккордов</w:t>
      </w:r>
      <w:r>
        <w:rPr>
          <w:rFonts w:ascii="Times New Roman" w:hAnsi="Times New Roman"/>
          <w:sz w:val="28"/>
          <w:szCs w:val="28"/>
        </w:rPr>
        <w:t>.</w:t>
      </w:r>
    </w:p>
    <w:p w:rsidR="00C7610E" w:rsidRPr="00C04B55" w:rsidRDefault="00C7610E" w:rsidP="00C7610E">
      <w:pPr>
        <w:ind w:firstLine="709"/>
        <w:rPr>
          <w:rFonts w:ascii="Times New Roman" w:hAnsi="Times New Roman"/>
          <w:b/>
          <w:sz w:val="28"/>
          <w:szCs w:val="28"/>
          <w:u w:val="single"/>
        </w:rPr>
      </w:pPr>
      <w:r w:rsidRPr="00C04B55">
        <w:rPr>
          <w:rFonts w:ascii="Times New Roman" w:hAnsi="Times New Roman"/>
          <w:b/>
          <w:sz w:val="28"/>
          <w:szCs w:val="28"/>
          <w:u w:val="single"/>
        </w:rPr>
        <w:t>4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в пройденных тональностях (до 5 знаков в ключе)</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мелодических оборотов</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11286F">
        <w:rPr>
          <w:rFonts w:ascii="Times New Roman" w:hAnsi="Times New Roman"/>
          <w:sz w:val="28"/>
          <w:szCs w:val="28"/>
          <w:lang w:val="en-US"/>
        </w:rPr>
        <w:t>VII</w:t>
      </w:r>
      <w:r w:rsidRPr="0011286F">
        <w:rPr>
          <w:rFonts w:ascii="Times New Roman" w:hAnsi="Times New Roman"/>
          <w:sz w:val="28"/>
          <w:szCs w:val="28"/>
        </w:rPr>
        <w:t xml:space="preserve"> ступени с разрешением, обращений доминантового септаккорда с разрешением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ранее пройденных интервалов в тональности и от звука вверх и вниз</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интервалов одноголосно и двухголосно группами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упражнении с проигрыванием другого голоса на фортепиано</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w:t>
      </w:r>
      <w:r>
        <w:rPr>
          <w:rFonts w:ascii="Times New Roman" w:hAnsi="Times New Roman"/>
          <w:sz w:val="28"/>
          <w:szCs w:val="28"/>
        </w:rPr>
        <w:t xml:space="preserve">ций с использованием пройденных </w:t>
      </w:r>
      <w:r w:rsidRPr="0011286F">
        <w:rPr>
          <w:rFonts w:ascii="Times New Roman" w:hAnsi="Times New Roman"/>
          <w:sz w:val="28"/>
          <w:szCs w:val="28"/>
        </w:rPr>
        <w:t>мелодических и ритмических оборотов</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10</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3437890" cy="544830"/>
            <wp:effectExtent l="0" t="0" r="0" b="762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37890" cy="54483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Сольфеджирование, пение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мелодий с листа, в пройденных тональностях и размерах, включающих движе</w:t>
      </w:r>
      <w:r>
        <w:rPr>
          <w:rFonts w:ascii="Times New Roman" w:hAnsi="Times New Roman"/>
          <w:sz w:val="28"/>
          <w:szCs w:val="28"/>
        </w:rPr>
        <w:t>ние по звукам главных трезвучий</w:t>
      </w:r>
      <w:r w:rsidRPr="0011286F">
        <w:rPr>
          <w:rFonts w:ascii="Times New Roman" w:hAnsi="Times New Roman"/>
          <w:sz w:val="28"/>
          <w:szCs w:val="28"/>
        </w:rPr>
        <w:t xml:space="preserve">, доминантового септаккорда с обращениями, </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двухголосного примера с одновременным проигрывани</w:t>
      </w:r>
      <w:r>
        <w:rPr>
          <w:rFonts w:ascii="Times New Roman" w:hAnsi="Times New Roman"/>
          <w:sz w:val="28"/>
          <w:szCs w:val="28"/>
        </w:rPr>
        <w:t xml:space="preserve">ем другого голоса на фортепиано. </w:t>
      </w:r>
    </w:p>
    <w:p w:rsidR="00C7610E" w:rsidRPr="00F77BEB"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w:t>
      </w:r>
      <w:r>
        <w:rPr>
          <w:rFonts w:ascii="Times New Roman" w:hAnsi="Times New Roman"/>
          <w:sz w:val="28"/>
          <w:szCs w:val="28"/>
        </w:rPr>
        <w:t xml:space="preserve">е упражнения в размерах 2/4, </w:t>
      </w:r>
      <w:r w:rsidR="00F77BEB">
        <w:rPr>
          <w:rFonts w:ascii="Times New Roman" w:hAnsi="Times New Roman"/>
          <w:sz w:val="28"/>
          <w:szCs w:val="28"/>
        </w:rPr>
        <w:t>¾,</w:t>
      </w:r>
      <w:r w:rsidRPr="0011286F">
        <w:rPr>
          <w:rFonts w:ascii="Times New Roman" w:hAnsi="Times New Roman"/>
          <w:sz w:val="28"/>
          <w:szCs w:val="28"/>
        </w:rPr>
        <w:t xml:space="preserve"> 4/4 с использованием ритмических групп четверть с точкой и две шестнадцатые, триоль, синкопа, в размерах 3/8 и 6/8 с восьмыми и четвертями.</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исполняемым мелодиям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 е диктанты</w:t>
      </w:r>
      <w:r>
        <w:rPr>
          <w:rFonts w:ascii="Times New Roman" w:hAnsi="Times New Roman"/>
          <w:sz w:val="28"/>
          <w:szCs w:val="28"/>
        </w:rPr>
        <w:t>.</w:t>
      </w:r>
    </w:p>
    <w:p w:rsidR="00B22E63"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нотных примеров (выученных и с листа)</w:t>
      </w:r>
      <w:r>
        <w:rPr>
          <w:rFonts w:ascii="Times New Roman" w:hAnsi="Times New Roman"/>
          <w:sz w:val="28"/>
          <w:szCs w:val="28"/>
        </w:rPr>
        <w:t>.</w:t>
      </w:r>
    </w:p>
    <w:p w:rsidR="00C7610E" w:rsidRPr="0011286F" w:rsidRDefault="00C7610E" w:rsidP="00C7610E">
      <w:pPr>
        <w:spacing w:after="0" w:line="360" w:lineRule="auto"/>
        <w:ind w:firstLine="709"/>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 ладу и от звука в гармоническом и мелодическом звучании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4-5 интервалов в ладу</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11</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2022475" cy="518795"/>
            <wp:effectExtent l="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6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22475" cy="51879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12</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1934210" cy="598170"/>
            <wp:effectExtent l="0" t="0" r="889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6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34210" cy="598170"/>
                    </a:xfrm>
                    <a:prstGeom prst="rect">
                      <a:avLst/>
                    </a:prstGeom>
                    <a:noFill/>
                    <a:ln>
                      <a:noFill/>
                    </a:ln>
                  </pic:spPr>
                </pic:pic>
              </a:graphicData>
            </a:graphic>
          </wp:inline>
        </w:drawing>
      </w:r>
    </w:p>
    <w:p w:rsidR="00C7610E" w:rsidRPr="0011286F" w:rsidRDefault="00C7610E" w:rsidP="00C7610E">
      <w:pPr>
        <w:spacing w:after="0" w:line="360" w:lineRule="auto"/>
        <w:ind w:firstLine="709"/>
        <w:rPr>
          <w:rFonts w:ascii="Times New Roman" w:hAnsi="Times New Roman"/>
          <w:sz w:val="28"/>
          <w:szCs w:val="28"/>
        </w:rPr>
      </w:pPr>
      <w:r w:rsidRPr="0011286F">
        <w:rPr>
          <w:rFonts w:ascii="Times New Roman" w:hAnsi="Times New Roman"/>
          <w:sz w:val="28"/>
          <w:szCs w:val="28"/>
        </w:rPr>
        <w:lastRenderedPageBreak/>
        <w:t>Определение на слух пройденных аккордов в тональности и от звука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после</w:t>
      </w:r>
      <w:r>
        <w:rPr>
          <w:rFonts w:ascii="Times New Roman" w:hAnsi="Times New Roman"/>
          <w:sz w:val="28"/>
          <w:szCs w:val="28"/>
        </w:rPr>
        <w:t xml:space="preserve">довательности из 3-5 аккордов в </w:t>
      </w:r>
      <w:r w:rsidRPr="0011286F">
        <w:rPr>
          <w:rFonts w:ascii="Times New Roman" w:hAnsi="Times New Roman"/>
          <w:sz w:val="28"/>
          <w:szCs w:val="28"/>
        </w:rPr>
        <w:t>тональности</w:t>
      </w:r>
      <w:r>
        <w:rPr>
          <w:rFonts w:ascii="Times New Roman" w:hAnsi="Times New Roman"/>
          <w:sz w:val="28"/>
          <w:szCs w:val="28"/>
        </w:rPr>
        <w:t>.</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13</w:t>
      </w:r>
    </w:p>
    <w:p w:rsidR="00C7610E" w:rsidRPr="0011286F" w:rsidRDefault="0050473A" w:rsidP="00C7610E">
      <w:pPr>
        <w:ind w:firstLine="709"/>
        <w:rPr>
          <w:rFonts w:ascii="Times New Roman" w:hAnsi="Times New Roman"/>
          <w:b/>
          <w:sz w:val="28"/>
          <w:szCs w:val="28"/>
        </w:rPr>
      </w:pPr>
      <w:r>
        <w:rPr>
          <w:rFonts w:ascii="Times New Roman" w:hAnsi="Times New Roman"/>
          <w:b/>
          <w:noProof/>
          <w:sz w:val="28"/>
          <w:szCs w:val="28"/>
        </w:rPr>
        <w:drawing>
          <wp:inline distT="0" distB="0" distL="0" distR="0">
            <wp:extent cx="2057400" cy="483870"/>
            <wp:effectExtent l="0" t="0" r="0"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5740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14</w:t>
      </w:r>
    </w:p>
    <w:p w:rsidR="00B22E63" w:rsidRPr="00F77BEB" w:rsidRDefault="0050473A" w:rsidP="00F77BEB">
      <w:pPr>
        <w:ind w:firstLine="709"/>
        <w:rPr>
          <w:rFonts w:ascii="Times New Roman" w:hAnsi="Times New Roman"/>
          <w:sz w:val="28"/>
          <w:szCs w:val="28"/>
        </w:rPr>
      </w:pPr>
      <w:r>
        <w:rPr>
          <w:rFonts w:ascii="Times New Roman" w:hAnsi="Times New Roman"/>
          <w:noProof/>
          <w:sz w:val="28"/>
          <w:szCs w:val="28"/>
        </w:rPr>
        <w:drawing>
          <wp:inline distT="0" distB="0" distL="0" distR="0">
            <wp:extent cx="1890395" cy="492125"/>
            <wp:effectExtent l="0" t="0" r="0" b="3175"/>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7"/>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0395" cy="49212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Различные формы устных диктантов.</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Запись мелодий по памяти</w:t>
      </w:r>
      <w:r w:rsidR="00B22E63">
        <w:rPr>
          <w:rFonts w:ascii="Times New Roman" w:hAnsi="Times New Roman"/>
          <w:sz w:val="28"/>
          <w:szCs w:val="28"/>
        </w:rPr>
        <w:t>.</w:t>
      </w:r>
    </w:p>
    <w:p w:rsidR="00C7610E" w:rsidRPr="0011286F" w:rsidRDefault="00C7610E" w:rsidP="00F77BEB">
      <w:pPr>
        <w:spacing w:after="0" w:line="360" w:lineRule="auto"/>
        <w:ind w:firstLine="709"/>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8-10 тактов, включающий пройденные мелодические обороты, ритмич</w:t>
      </w:r>
      <w:r>
        <w:rPr>
          <w:rFonts w:ascii="Times New Roman" w:hAnsi="Times New Roman"/>
          <w:sz w:val="28"/>
          <w:szCs w:val="28"/>
        </w:rPr>
        <w:t>еские группы в размерах 2/4, 3/</w:t>
      </w:r>
      <w:r w:rsidRPr="0011286F">
        <w:rPr>
          <w:rFonts w:ascii="Times New Roman" w:hAnsi="Times New Roman"/>
          <w:sz w:val="28"/>
          <w:szCs w:val="28"/>
        </w:rPr>
        <w:t>4, 4/4, для подвинутых групп – модулирующие диктанты в тональность доминанты или параллельную.</w:t>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15</w:t>
      </w:r>
    </w:p>
    <w:p w:rsidR="00C7610E" w:rsidRPr="0011286F" w:rsidRDefault="0050473A" w:rsidP="00C7610E">
      <w:pPr>
        <w:rPr>
          <w:rFonts w:ascii="Times New Roman" w:hAnsi="Times New Roman"/>
          <w:b/>
          <w:sz w:val="28"/>
          <w:szCs w:val="28"/>
        </w:rPr>
      </w:pPr>
      <w:r>
        <w:rPr>
          <w:rFonts w:ascii="Times New Roman" w:hAnsi="Times New Roman"/>
          <w:b/>
          <w:noProof/>
          <w:sz w:val="28"/>
          <w:szCs w:val="28"/>
        </w:rPr>
        <w:drawing>
          <wp:inline distT="0" distB="0" distL="0" distR="0">
            <wp:extent cx="5943600" cy="483870"/>
            <wp:effectExtent l="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68"/>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483870"/>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16</w:t>
      </w:r>
    </w:p>
    <w:p w:rsidR="00B22E63" w:rsidRPr="00F77BEB" w:rsidRDefault="0050473A" w:rsidP="00F77BEB">
      <w:pPr>
        <w:rPr>
          <w:rFonts w:ascii="Times New Roman" w:hAnsi="Times New Roman"/>
          <w:sz w:val="28"/>
          <w:szCs w:val="28"/>
        </w:rPr>
      </w:pPr>
      <w:r>
        <w:rPr>
          <w:rFonts w:ascii="Times New Roman" w:hAnsi="Times New Roman"/>
          <w:noProof/>
          <w:sz w:val="28"/>
          <w:szCs w:val="28"/>
        </w:rPr>
        <w:drawing>
          <wp:inline distT="0" distB="0" distL="0" distR="0">
            <wp:extent cx="5943600" cy="509905"/>
            <wp:effectExtent l="0" t="0" r="0" b="4445"/>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9"/>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509905"/>
                    </a:xfrm>
                    <a:prstGeom prst="rect">
                      <a:avLst/>
                    </a:prstGeom>
                    <a:noFill/>
                    <a:ln>
                      <a:noFill/>
                    </a:ln>
                  </pic:spPr>
                </pic:pic>
              </a:graphicData>
            </a:graphic>
          </wp:inline>
        </w:drawing>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Подбор баса и аккомпанемента к мелодии из главных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Сочинение мелодий на заданный ритмический рисунок или с использованием </w:t>
      </w:r>
      <w:r>
        <w:rPr>
          <w:rFonts w:ascii="Times New Roman" w:hAnsi="Times New Roman"/>
          <w:sz w:val="28"/>
          <w:szCs w:val="28"/>
        </w:rPr>
        <w:t>пройденных ритмических оборотов.</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мелодий с собственным  сочиненным аккомпанементом</w:t>
      </w:r>
      <w:r>
        <w:rPr>
          <w:rFonts w:ascii="Times New Roman" w:hAnsi="Times New Roman"/>
          <w:sz w:val="28"/>
          <w:szCs w:val="28"/>
        </w:rPr>
        <w:t>.</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5 класс</w:t>
      </w:r>
    </w:p>
    <w:p w:rsidR="00C7610E" w:rsidRPr="0011286F" w:rsidRDefault="00C7610E" w:rsidP="00C7610E">
      <w:pPr>
        <w:ind w:firstLine="709"/>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гамм (мажор – натуральный и гармонический вид, минор – три вида)</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отдельных ступеней  и мелодических оборотов, включающих простейшие альтерации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и ритмических оборотов</w:t>
      </w:r>
      <w:r>
        <w:rPr>
          <w:rFonts w:ascii="Times New Roman" w:hAnsi="Times New Roman"/>
          <w:sz w:val="28"/>
          <w:szCs w:val="28"/>
        </w:rPr>
        <w:t>.</w:t>
      </w:r>
    </w:p>
    <w:p w:rsidR="00C7610E" w:rsidRPr="0011286F" w:rsidRDefault="00C7610E" w:rsidP="0034206F">
      <w:pPr>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17</w:t>
      </w:r>
    </w:p>
    <w:p w:rsidR="00C7610E" w:rsidRPr="0011286F" w:rsidRDefault="0050473A" w:rsidP="00C7610E">
      <w:pPr>
        <w:ind w:firstLine="709"/>
        <w:rPr>
          <w:rFonts w:ascii="Times New Roman" w:hAnsi="Times New Roman"/>
          <w:sz w:val="28"/>
          <w:szCs w:val="28"/>
        </w:rPr>
      </w:pPr>
      <w:r>
        <w:rPr>
          <w:rFonts w:ascii="Times New Roman" w:hAnsi="Times New Roman"/>
          <w:noProof/>
          <w:sz w:val="28"/>
          <w:szCs w:val="28"/>
        </w:rPr>
        <w:drawing>
          <wp:inline distT="0" distB="0" distL="0" distR="0">
            <wp:extent cx="3859530" cy="571500"/>
            <wp:effectExtent l="0" t="0" r="762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70"/>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5953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всех пройденных интервалов в тональности, в том числе тритонов на </w:t>
      </w:r>
      <w:r w:rsidRPr="0011286F">
        <w:rPr>
          <w:rFonts w:ascii="Times New Roman" w:hAnsi="Times New Roman"/>
          <w:sz w:val="28"/>
          <w:szCs w:val="28"/>
          <w:lang w:val="en-US"/>
        </w:rPr>
        <w:t>II</w:t>
      </w:r>
      <w:r w:rsidRPr="0011286F">
        <w:rPr>
          <w:rFonts w:ascii="Times New Roman" w:hAnsi="Times New Roman"/>
          <w:sz w:val="28"/>
          <w:szCs w:val="28"/>
        </w:rPr>
        <w:t xml:space="preserve"> и </w:t>
      </w:r>
      <w:r w:rsidRPr="0011286F">
        <w:rPr>
          <w:rFonts w:ascii="Times New Roman" w:hAnsi="Times New Roman"/>
          <w:sz w:val="28"/>
          <w:szCs w:val="28"/>
          <w:lang w:val="en-US"/>
        </w:rPr>
        <w:t>VI</w:t>
      </w:r>
      <w:r w:rsidRPr="0011286F">
        <w:rPr>
          <w:rFonts w:ascii="Times New Roman" w:hAnsi="Times New Roman"/>
          <w:sz w:val="28"/>
          <w:szCs w:val="28"/>
        </w:rPr>
        <w:t xml:space="preserve"> ступенях минора и гармонического мажора, характерных интервалов в гармоническом мажоре и миноре</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одноголосно и двухголосно, с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аккордов от звука и в тональности</w:t>
      </w:r>
      <w:r>
        <w:rPr>
          <w:rFonts w:ascii="Times New Roman" w:hAnsi="Times New Roman"/>
          <w:sz w:val="28"/>
          <w:szCs w:val="28"/>
        </w:rPr>
        <w:t>.</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последовательности аккордов одноголосно и группами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Сольфеджирование и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с листа мелодий, включающих знакомые мелодические обороты, с дирижированием</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Пение двухголосных примеров дуэтами, с собственным исполнением второго голоса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выученных мелодий (песен) с собственным аккомпанементом на фортепиано по нотам</w:t>
      </w:r>
      <w:r>
        <w:rPr>
          <w:rFonts w:ascii="Times New Roman" w:hAnsi="Times New Roman"/>
          <w:sz w:val="28"/>
          <w:szCs w:val="28"/>
        </w:rPr>
        <w:t>.</w:t>
      </w:r>
    </w:p>
    <w:p w:rsidR="00C7610E" w:rsidRPr="0011286F" w:rsidRDefault="00C7610E" w:rsidP="00F77BEB">
      <w:pPr>
        <w:spacing w:after="0" w:line="360" w:lineRule="auto"/>
        <w:ind w:firstLine="709"/>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другие тональности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ритмических групп с залигованными нотами, внутритактовых, меджутак</w:t>
      </w:r>
      <w:r>
        <w:rPr>
          <w:rFonts w:ascii="Times New Roman" w:hAnsi="Times New Roman"/>
          <w:sz w:val="28"/>
          <w:szCs w:val="28"/>
        </w:rPr>
        <w:t>товых синкоп в размерах 2/4, 3/</w:t>
      </w:r>
      <w:r w:rsidRPr="0011286F">
        <w:rPr>
          <w:rFonts w:ascii="Times New Roman" w:hAnsi="Times New Roman"/>
          <w:sz w:val="28"/>
          <w:szCs w:val="28"/>
        </w:rPr>
        <w:t>4, 4/4, с использованием ритмических фигур с шестнадцатыми в размерах 3/8, 6/8</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Ритмический аккомпанемент к мелодиям</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F77BEB">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и незнакомых примеров</w:t>
      </w:r>
      <w:r w:rsidR="00F77BEB">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мелодических оборотов, включающих интонации т</w:t>
      </w:r>
      <w:r>
        <w:rPr>
          <w:rFonts w:ascii="Times New Roman" w:hAnsi="Times New Roman"/>
          <w:sz w:val="28"/>
          <w:szCs w:val="28"/>
        </w:rPr>
        <w:t>ритонов, характерных интервалов</w:t>
      </w:r>
      <w:r w:rsidRPr="0011286F">
        <w:rPr>
          <w:rFonts w:ascii="Times New Roman" w:hAnsi="Times New Roman"/>
          <w:sz w:val="28"/>
          <w:szCs w:val="28"/>
        </w:rPr>
        <w:t>, остальных пройденных интервалов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r>
        <w:rPr>
          <w:rFonts w:ascii="Times New Roman" w:hAnsi="Times New Roman"/>
          <w:sz w:val="28"/>
          <w:szCs w:val="28"/>
        </w:rPr>
        <w:t>.</w:t>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18</w:t>
      </w:r>
      <w:r w:rsidRPr="0011286F">
        <w:rPr>
          <w:rFonts w:ascii="Times New Roman" w:hAnsi="Times New Roman"/>
          <w:b/>
          <w:i/>
          <w:sz w:val="28"/>
          <w:szCs w:val="28"/>
        </w:rPr>
        <w:tab/>
      </w:r>
    </w:p>
    <w:p w:rsidR="00C7610E" w:rsidRPr="0011286F" w:rsidRDefault="0050473A" w:rsidP="00C7610E">
      <w:pPr>
        <w:tabs>
          <w:tab w:val="left" w:pos="3600"/>
        </w:tabs>
        <w:ind w:firstLine="709"/>
        <w:rPr>
          <w:rFonts w:ascii="Times New Roman" w:hAnsi="Times New Roman"/>
          <w:b/>
          <w:sz w:val="28"/>
          <w:szCs w:val="28"/>
        </w:rPr>
      </w:pPr>
      <w:r>
        <w:rPr>
          <w:rFonts w:ascii="Times New Roman" w:hAnsi="Times New Roman"/>
          <w:b/>
          <w:noProof/>
          <w:sz w:val="28"/>
          <w:szCs w:val="28"/>
        </w:rPr>
        <w:drawing>
          <wp:inline distT="0" distB="0" distL="0" distR="0">
            <wp:extent cx="1837690" cy="544830"/>
            <wp:effectExtent l="0" t="0" r="0" b="762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7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37690" cy="5448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lastRenderedPageBreak/>
        <w:t xml:space="preserve">Пример </w:t>
      </w:r>
      <w:r w:rsidR="007E19FE">
        <w:rPr>
          <w:rFonts w:ascii="Times New Roman" w:hAnsi="Times New Roman"/>
          <w:b/>
          <w:i/>
          <w:sz w:val="28"/>
          <w:szCs w:val="28"/>
        </w:rPr>
        <w:t>19</w:t>
      </w:r>
    </w:p>
    <w:p w:rsidR="00C7610E" w:rsidRPr="0011286F" w:rsidRDefault="0050473A" w:rsidP="00C7610E">
      <w:pPr>
        <w:tabs>
          <w:tab w:val="left" w:pos="3600"/>
        </w:tabs>
        <w:ind w:firstLine="709"/>
        <w:rPr>
          <w:rFonts w:ascii="Times New Roman" w:hAnsi="Times New Roman"/>
          <w:b/>
          <w:i/>
          <w:sz w:val="28"/>
          <w:szCs w:val="28"/>
        </w:rPr>
      </w:pPr>
      <w:r>
        <w:rPr>
          <w:rFonts w:ascii="Times New Roman" w:hAnsi="Times New Roman"/>
          <w:b/>
          <w:i/>
          <w:noProof/>
          <w:sz w:val="28"/>
          <w:szCs w:val="28"/>
        </w:rPr>
        <w:drawing>
          <wp:inline distT="0" distB="0" distL="0" distR="0">
            <wp:extent cx="1793875" cy="536575"/>
            <wp:effectExtent l="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72"/>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93875" cy="536575"/>
                    </a:xfrm>
                    <a:prstGeom prst="rect">
                      <a:avLst/>
                    </a:prstGeom>
                    <a:noFill/>
                    <a:ln>
                      <a:noFill/>
                    </a:ln>
                  </pic:spPr>
                </pic:pic>
              </a:graphicData>
            </a:graphic>
          </wp:inline>
        </w:drawing>
      </w:r>
      <w:r w:rsidR="00C7610E" w:rsidRPr="0011286F">
        <w:rPr>
          <w:rFonts w:ascii="Times New Roman" w:hAnsi="Times New Roman"/>
          <w:b/>
          <w:i/>
          <w:sz w:val="28"/>
          <w:szCs w:val="28"/>
        </w:rPr>
        <w:tab/>
      </w:r>
    </w:p>
    <w:p w:rsidR="00C7610E" w:rsidRPr="0011286F" w:rsidRDefault="00C7610E" w:rsidP="00F77BEB">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r>
        <w:rPr>
          <w:rFonts w:ascii="Times New Roman" w:hAnsi="Times New Roman"/>
          <w:sz w:val="28"/>
          <w:szCs w:val="28"/>
        </w:rPr>
        <w:t>.</w:t>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20</w:t>
      </w:r>
    </w:p>
    <w:p w:rsidR="00C7610E" w:rsidRPr="0011286F" w:rsidRDefault="0050473A" w:rsidP="00C7610E">
      <w:pPr>
        <w:tabs>
          <w:tab w:val="left" w:pos="3600"/>
        </w:tabs>
        <w:ind w:firstLine="709"/>
        <w:rPr>
          <w:rFonts w:ascii="Times New Roman" w:hAnsi="Times New Roman"/>
          <w:sz w:val="28"/>
          <w:szCs w:val="28"/>
        </w:rPr>
      </w:pPr>
      <w:r>
        <w:rPr>
          <w:rFonts w:ascii="Times New Roman" w:hAnsi="Times New Roman"/>
          <w:noProof/>
          <w:sz w:val="28"/>
          <w:szCs w:val="28"/>
        </w:rPr>
        <w:drawing>
          <wp:inline distT="0" distB="0" distL="0" distR="0">
            <wp:extent cx="2022475" cy="606425"/>
            <wp:effectExtent l="0" t="0" r="0" b="3175"/>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73"/>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22475" cy="606425"/>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21</w:t>
      </w:r>
    </w:p>
    <w:p w:rsidR="00C7610E" w:rsidRPr="00F77BEB" w:rsidRDefault="0050473A" w:rsidP="00F77BEB">
      <w:pPr>
        <w:tabs>
          <w:tab w:val="left" w:pos="3600"/>
        </w:tabs>
        <w:ind w:firstLine="709"/>
        <w:rPr>
          <w:rFonts w:ascii="Times New Roman" w:hAnsi="Times New Roman"/>
          <w:b/>
          <w:sz w:val="28"/>
          <w:szCs w:val="28"/>
        </w:rPr>
      </w:pPr>
      <w:r>
        <w:rPr>
          <w:rFonts w:ascii="Times New Roman" w:hAnsi="Times New Roman"/>
          <w:b/>
          <w:noProof/>
          <w:sz w:val="28"/>
          <w:szCs w:val="28"/>
        </w:rPr>
        <w:drawing>
          <wp:inline distT="0" distB="0" distL="0" distR="0">
            <wp:extent cx="1908175" cy="544830"/>
            <wp:effectExtent l="0" t="0" r="0" b="762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74(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908175" cy="5448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sz w:val="28"/>
          <w:szCs w:val="28"/>
        </w:rPr>
      </w:pPr>
      <w:r w:rsidRPr="0011286F">
        <w:rPr>
          <w:rFonts w:ascii="Times New Roman" w:hAnsi="Times New Roman"/>
          <w:b/>
          <w:sz w:val="28"/>
          <w:szCs w:val="28"/>
        </w:rPr>
        <w:t>Музыкальный диктант</w:t>
      </w:r>
      <w:r w:rsidRPr="0011286F">
        <w:rPr>
          <w:rFonts w:ascii="Times New Roman" w:hAnsi="Times New Roman"/>
          <w:b/>
          <w:sz w:val="28"/>
          <w:szCs w:val="28"/>
        </w:rPr>
        <w:tab/>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знакомых мелодий по памяти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r>
        <w:rPr>
          <w:rFonts w:ascii="Times New Roman" w:hAnsi="Times New Roman"/>
          <w:sz w:val="28"/>
          <w:szCs w:val="28"/>
        </w:rPr>
        <w:t>.</w:t>
      </w:r>
    </w:p>
    <w:p w:rsidR="00372136" w:rsidRDefault="00372136" w:rsidP="00C7610E">
      <w:pPr>
        <w:tabs>
          <w:tab w:val="left" w:pos="3600"/>
        </w:tabs>
        <w:ind w:firstLine="709"/>
        <w:rPr>
          <w:rFonts w:ascii="Times New Roman" w:hAnsi="Times New Roman"/>
          <w:b/>
          <w:i/>
          <w:sz w:val="28"/>
          <w:szCs w:val="28"/>
        </w:rPr>
      </w:pP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22</w:t>
      </w:r>
    </w:p>
    <w:p w:rsidR="00C7610E" w:rsidRPr="0011286F" w:rsidRDefault="0050473A" w:rsidP="00C7610E">
      <w:pPr>
        <w:tabs>
          <w:tab w:val="left" w:pos="3600"/>
        </w:tabs>
        <w:rPr>
          <w:rFonts w:ascii="Times New Roman" w:hAnsi="Times New Roman"/>
          <w:b/>
          <w:sz w:val="28"/>
          <w:szCs w:val="28"/>
        </w:rPr>
      </w:pPr>
      <w:r>
        <w:rPr>
          <w:rFonts w:ascii="Times New Roman" w:hAnsi="Times New Roman"/>
          <w:b/>
          <w:noProof/>
          <w:sz w:val="28"/>
          <w:szCs w:val="28"/>
        </w:rPr>
        <w:drawing>
          <wp:inline distT="0" distB="0" distL="0" distR="0">
            <wp:extent cx="5943600" cy="1204595"/>
            <wp:effectExtent l="0" t="0" r="0"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5"/>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1204595"/>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23</w:t>
      </w:r>
    </w:p>
    <w:p w:rsidR="00C7610E" w:rsidRDefault="0050473A" w:rsidP="00F77BEB">
      <w:pPr>
        <w:tabs>
          <w:tab w:val="left" w:pos="3600"/>
        </w:tabs>
        <w:rPr>
          <w:rFonts w:ascii="Times New Roman" w:hAnsi="Times New Roman"/>
          <w:b/>
          <w:sz w:val="28"/>
          <w:szCs w:val="28"/>
        </w:rPr>
      </w:pPr>
      <w:r>
        <w:rPr>
          <w:rFonts w:ascii="Times New Roman" w:hAnsi="Times New Roman"/>
          <w:b/>
          <w:noProof/>
          <w:sz w:val="28"/>
          <w:szCs w:val="28"/>
        </w:rPr>
        <w:lastRenderedPageBreak/>
        <w:drawing>
          <wp:inline distT="0" distB="0" distL="0" distR="0">
            <wp:extent cx="5943600" cy="1002030"/>
            <wp:effectExtent l="0" t="0" r="0" b="762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76"/>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1002030"/>
                    </a:xfrm>
                    <a:prstGeom prst="rect">
                      <a:avLst/>
                    </a:prstGeom>
                    <a:noFill/>
                    <a:ln>
                      <a:noFill/>
                    </a:ln>
                  </pic:spPr>
                </pic:pic>
              </a:graphicData>
            </a:graphic>
          </wp:inline>
        </w:drawing>
      </w:r>
    </w:p>
    <w:p w:rsidR="00C7610E" w:rsidRPr="0011286F" w:rsidRDefault="00C7610E" w:rsidP="00C7610E">
      <w:pPr>
        <w:tabs>
          <w:tab w:val="left" w:pos="3600"/>
        </w:tabs>
        <w:ind w:firstLine="709"/>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разного характера, жанра</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Мелодий с интонациями пройденных интервалов, движением по звукам изученных аккордов, с использованием хроматических звуков</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мелодиям</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второго голоса к мелодии</w:t>
      </w:r>
      <w:r>
        <w:rPr>
          <w:rFonts w:ascii="Times New Roman" w:hAnsi="Times New Roman"/>
          <w:sz w:val="28"/>
          <w:szCs w:val="28"/>
        </w:rPr>
        <w:t>.</w:t>
      </w:r>
    </w:p>
    <w:p w:rsidR="00C7610E" w:rsidRPr="0011286F" w:rsidRDefault="00C7610E" w:rsidP="00C7610E">
      <w:pPr>
        <w:tabs>
          <w:tab w:val="left" w:pos="360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интервальных и аккордовых последовательностей</w:t>
      </w:r>
      <w:r>
        <w:rPr>
          <w:rFonts w:ascii="Times New Roman" w:hAnsi="Times New Roman"/>
          <w:sz w:val="28"/>
          <w:szCs w:val="28"/>
        </w:rPr>
        <w:t>.</w:t>
      </w:r>
    </w:p>
    <w:p w:rsidR="00C7610E" w:rsidRPr="00C04B55" w:rsidRDefault="00C7610E" w:rsidP="00C7610E">
      <w:pPr>
        <w:spacing w:after="0" w:line="360" w:lineRule="auto"/>
        <w:ind w:firstLine="709"/>
        <w:jc w:val="both"/>
        <w:rPr>
          <w:rFonts w:ascii="Times New Roman" w:hAnsi="Times New Roman"/>
          <w:b/>
          <w:sz w:val="28"/>
          <w:szCs w:val="28"/>
          <w:u w:val="single"/>
        </w:rPr>
      </w:pPr>
      <w:r w:rsidRPr="00C04B55">
        <w:rPr>
          <w:rFonts w:ascii="Times New Roman" w:hAnsi="Times New Roman"/>
          <w:b/>
          <w:sz w:val="28"/>
          <w:szCs w:val="28"/>
          <w:u w:val="single"/>
        </w:rPr>
        <w:t xml:space="preserve">6 класс </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гамм до 7 знаков в ключе  (натуральный, гармонический, мелодический мажор и минор) от разных ступеней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Пение хроматической гаммы, </w:t>
      </w:r>
      <w:r>
        <w:rPr>
          <w:rFonts w:ascii="Times New Roman" w:hAnsi="Times New Roman"/>
          <w:sz w:val="28"/>
          <w:szCs w:val="28"/>
        </w:rPr>
        <w:t xml:space="preserve">мелодических </w:t>
      </w:r>
      <w:r w:rsidRPr="0011286F">
        <w:rPr>
          <w:rFonts w:ascii="Times New Roman" w:hAnsi="Times New Roman"/>
          <w:sz w:val="28"/>
          <w:szCs w:val="28"/>
        </w:rPr>
        <w:t>оборотов с ее фрагментами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всех трезвучий от звука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трезвучий с обращениями в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главных септаккордов в тональности  вверх и вниз</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одноголосных секвенций  (диатонических или модулирующих)</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24</w:t>
      </w:r>
      <w:r w:rsidRPr="0011286F">
        <w:rPr>
          <w:rFonts w:ascii="Times New Roman" w:hAnsi="Times New Roman"/>
          <w:b/>
          <w:i/>
          <w:sz w:val="28"/>
          <w:szCs w:val="28"/>
        </w:rPr>
        <w:t xml:space="preserve"> </w:t>
      </w:r>
    </w:p>
    <w:p w:rsidR="00C7610E" w:rsidRDefault="0050473A" w:rsidP="00F77BEB">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398770" cy="466090"/>
            <wp:effectExtent l="0" t="0" r="0"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77"/>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98770" cy="4660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lastRenderedPageBreak/>
        <w:t>Сольфеджирование, чтение с листа</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Транспонирование выученных мелодий на секунду.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Закрепление навыка чтения с листа и дирижирования. </w:t>
      </w:r>
    </w:p>
    <w:p w:rsidR="00C7610E"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w:t>
      </w:r>
      <w:r>
        <w:rPr>
          <w:rFonts w:ascii="Times New Roman" w:hAnsi="Times New Roman"/>
          <w:sz w:val="28"/>
          <w:szCs w:val="28"/>
        </w:rPr>
        <w:t>.</w:t>
      </w:r>
      <w:r w:rsidRPr="0011286F">
        <w:rPr>
          <w:rFonts w:ascii="Times New Roman" w:hAnsi="Times New Roman"/>
          <w:sz w:val="28"/>
          <w:szCs w:val="28"/>
        </w:rPr>
        <w:t xml:space="preserve"> </w:t>
      </w:r>
    </w:p>
    <w:p w:rsidR="00B22E63" w:rsidRPr="0011286F" w:rsidRDefault="00C7610E"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Пение выуч</w:t>
      </w:r>
      <w:r>
        <w:rPr>
          <w:rFonts w:ascii="Times New Roman" w:hAnsi="Times New Roman"/>
          <w:sz w:val="28"/>
          <w:szCs w:val="28"/>
        </w:rPr>
        <w:t xml:space="preserve">енных мелодий, песен, романсов </w:t>
      </w:r>
      <w:r w:rsidRPr="0011286F">
        <w:rPr>
          <w:rFonts w:ascii="Times New Roman" w:hAnsi="Times New Roman"/>
          <w:sz w:val="28"/>
          <w:szCs w:val="28"/>
        </w:rPr>
        <w:t>с собственным аккомпанементом на фортепиано по нотам</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Ритмические диктанты</w:t>
      </w:r>
    </w:p>
    <w:p w:rsidR="00B22E63" w:rsidRPr="0011286F"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sidR="00F77BEB">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lastRenderedPageBreak/>
        <w:t>Определение хроматических вспомогательных и проходящих звуков, фрагментов хроматической гаммы  в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Пример</w:t>
      </w:r>
      <w:r w:rsidR="007E19FE">
        <w:rPr>
          <w:rFonts w:ascii="Times New Roman" w:hAnsi="Times New Roman"/>
          <w:b/>
          <w:i/>
          <w:sz w:val="28"/>
          <w:szCs w:val="28"/>
        </w:rPr>
        <w:t xml:space="preserve"> 25</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400300" cy="571500"/>
            <wp:effectExtent l="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78(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00300" cy="57150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26</w:t>
      </w:r>
    </w:p>
    <w:p w:rsidR="00C7610E" w:rsidRPr="0011286F" w:rsidRDefault="0050473A" w:rsidP="00C7610E">
      <w:pPr>
        <w:spacing w:after="0" w:line="360" w:lineRule="auto"/>
        <w:ind w:firstLine="709"/>
        <w:jc w:val="both"/>
        <w:rPr>
          <w:rFonts w:ascii="Times New Roman" w:hAnsi="Times New Roman"/>
          <w:sz w:val="28"/>
          <w:szCs w:val="28"/>
        </w:rPr>
      </w:pPr>
      <w:r>
        <w:rPr>
          <w:rFonts w:ascii="Times New Roman" w:hAnsi="Times New Roman"/>
          <w:noProof/>
          <w:sz w:val="28"/>
          <w:szCs w:val="28"/>
        </w:rPr>
        <w:drawing>
          <wp:inline distT="0" distB="0" distL="0" distR="0">
            <wp:extent cx="2092325" cy="580390"/>
            <wp:effectExtent l="0" t="0" r="3175"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79"/>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92325" cy="580390"/>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27</w:t>
      </w:r>
    </w:p>
    <w:p w:rsidR="00C7610E" w:rsidRPr="0011286F" w:rsidRDefault="0050473A" w:rsidP="00C7610E">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022475" cy="509905"/>
            <wp:effectExtent l="0" t="0" r="0" b="4445"/>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80"/>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22475" cy="5099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28</w:t>
      </w:r>
    </w:p>
    <w:p w:rsidR="00B22E63" w:rsidRDefault="0050473A" w:rsidP="00F77BEB">
      <w:pPr>
        <w:spacing w:after="0" w:line="360" w:lineRule="auto"/>
        <w:ind w:firstLine="709"/>
        <w:jc w:val="both"/>
        <w:rPr>
          <w:rFonts w:ascii="Times New Roman" w:hAnsi="Times New Roman"/>
          <w:b/>
          <w:sz w:val="28"/>
          <w:szCs w:val="28"/>
        </w:rPr>
      </w:pPr>
      <w:r>
        <w:rPr>
          <w:rFonts w:ascii="Times New Roman" w:hAnsi="Times New Roman"/>
          <w:b/>
          <w:noProof/>
          <w:sz w:val="28"/>
          <w:szCs w:val="28"/>
        </w:rPr>
        <w:drawing>
          <wp:inline distT="0" distB="0" distL="0" distR="0">
            <wp:extent cx="2620010" cy="492125"/>
            <wp:effectExtent l="0" t="0" r="8890" b="3175"/>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8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20010" cy="49212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w:t>
      </w:r>
      <w:r w:rsidRPr="0011286F">
        <w:rPr>
          <w:rFonts w:ascii="Times New Roman" w:hAnsi="Times New Roman"/>
          <w:sz w:val="28"/>
          <w:szCs w:val="28"/>
        </w:rPr>
        <w:lastRenderedPageBreak/>
        <w:t>паузы, отклонения в тональности 1 степени родства.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29</w:t>
      </w:r>
    </w:p>
    <w:p w:rsidR="00C7610E" w:rsidRPr="0011286F" w:rsidRDefault="0050473A" w:rsidP="00C7610E">
      <w:pPr>
        <w:spacing w:after="0" w:line="360" w:lineRule="auto"/>
        <w:jc w:val="both"/>
        <w:rPr>
          <w:rFonts w:ascii="Times New Roman" w:hAnsi="Times New Roman"/>
          <w:b/>
          <w:sz w:val="28"/>
          <w:szCs w:val="28"/>
        </w:rPr>
      </w:pPr>
      <w:r>
        <w:rPr>
          <w:rFonts w:ascii="Times New Roman" w:hAnsi="Times New Roman"/>
          <w:b/>
          <w:noProof/>
          <w:sz w:val="28"/>
          <w:szCs w:val="28"/>
        </w:rPr>
        <w:drawing>
          <wp:inline distT="0" distB="0" distL="0" distR="0">
            <wp:extent cx="5943600" cy="984885"/>
            <wp:effectExtent l="0" t="0" r="0" b="5715"/>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2"/>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98488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b/>
          <w:i/>
          <w:sz w:val="28"/>
          <w:szCs w:val="28"/>
        </w:rPr>
      </w:pPr>
      <w:r w:rsidRPr="0011286F">
        <w:rPr>
          <w:rFonts w:ascii="Times New Roman" w:hAnsi="Times New Roman"/>
          <w:b/>
          <w:i/>
          <w:sz w:val="28"/>
          <w:szCs w:val="28"/>
        </w:rPr>
        <w:t xml:space="preserve">Пример </w:t>
      </w:r>
      <w:r w:rsidR="007E19FE">
        <w:rPr>
          <w:rFonts w:ascii="Times New Roman" w:hAnsi="Times New Roman"/>
          <w:b/>
          <w:i/>
          <w:sz w:val="28"/>
          <w:szCs w:val="28"/>
        </w:rPr>
        <w:t>30</w:t>
      </w:r>
    </w:p>
    <w:p w:rsidR="00C7610E" w:rsidRPr="0011286F" w:rsidRDefault="0050473A" w:rsidP="00C7610E">
      <w:pPr>
        <w:spacing w:after="0" w:line="360" w:lineRule="auto"/>
        <w:jc w:val="both"/>
        <w:rPr>
          <w:rFonts w:ascii="Times New Roman" w:hAnsi="Times New Roman"/>
          <w:sz w:val="28"/>
          <w:szCs w:val="28"/>
        </w:rPr>
      </w:pPr>
      <w:r>
        <w:rPr>
          <w:rFonts w:ascii="Times New Roman" w:hAnsi="Times New Roman"/>
          <w:noProof/>
          <w:sz w:val="28"/>
          <w:szCs w:val="28"/>
        </w:rPr>
        <w:drawing>
          <wp:inline distT="0" distB="0" distL="0" distR="0">
            <wp:extent cx="5354320" cy="1081405"/>
            <wp:effectExtent l="0" t="0" r="0" b="4445"/>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3"/>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54320" cy="1081405"/>
                    </a:xfrm>
                    <a:prstGeom prst="rect">
                      <a:avLst/>
                    </a:prstGeom>
                    <a:noFill/>
                    <a:ln>
                      <a:noFill/>
                    </a:ln>
                  </pic:spPr>
                </pic:pic>
              </a:graphicData>
            </a:graphic>
          </wp:inline>
        </w:drawing>
      </w:r>
    </w:p>
    <w:p w:rsidR="00C7610E" w:rsidRPr="0011286F" w:rsidRDefault="00C7610E" w:rsidP="00C7610E">
      <w:pPr>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интервальной последовательности</w:t>
      </w:r>
      <w:r>
        <w:rPr>
          <w:rFonts w:ascii="Times New Roman" w:hAnsi="Times New Roman"/>
          <w:sz w:val="28"/>
          <w:szCs w:val="28"/>
        </w:rPr>
        <w:t>.</w:t>
      </w:r>
      <w:r w:rsidRPr="0011286F">
        <w:rPr>
          <w:rFonts w:ascii="Times New Roman" w:hAnsi="Times New Roman"/>
          <w:sz w:val="28"/>
          <w:szCs w:val="28"/>
        </w:rPr>
        <w:t xml:space="preserve"> </w:t>
      </w:r>
    </w:p>
    <w:p w:rsidR="00B22E63" w:rsidRPr="00F77BEB" w:rsidRDefault="00C7610E" w:rsidP="00F77BEB">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Pr="0011286F" w:rsidRDefault="00C7610E" w:rsidP="00C7610E">
      <w:pPr>
        <w:tabs>
          <w:tab w:val="left" w:pos="3780"/>
        </w:tabs>
        <w:spacing w:after="0" w:line="360" w:lineRule="auto"/>
        <w:ind w:firstLine="709"/>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11286F" w:rsidRPr="0055111B" w:rsidRDefault="0055111B" w:rsidP="0055111B">
      <w:pPr>
        <w:numPr>
          <w:ilvl w:val="0"/>
          <w:numId w:val="31"/>
        </w:numPr>
        <w:spacing w:after="0" w:line="360" w:lineRule="auto"/>
        <w:jc w:val="center"/>
        <w:rPr>
          <w:rFonts w:ascii="Times New Roman" w:hAnsi="Times New Roman"/>
          <w:b/>
          <w:i/>
          <w:sz w:val="28"/>
          <w:szCs w:val="28"/>
        </w:rPr>
      </w:pPr>
      <w:r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B22E63">
      <w:pPr>
        <w:spacing w:after="0" w:line="360" w:lineRule="auto"/>
        <w:ind w:firstLine="709"/>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w:t>
      </w:r>
      <w:r w:rsidRPr="0011286F">
        <w:rPr>
          <w:rFonts w:ascii="Times New Roman" w:hAnsi="Times New Roman"/>
          <w:sz w:val="28"/>
          <w:szCs w:val="28"/>
        </w:rPr>
        <w:lastRenderedPageBreak/>
        <w:t>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w:t>
      </w:r>
      <w:r w:rsidR="00B22E63">
        <w:rPr>
          <w:rFonts w:ascii="Times New Roman" w:hAnsi="Times New Roman"/>
          <w:sz w:val="28"/>
          <w:szCs w:val="28"/>
        </w:rPr>
        <w:t xml:space="preserve">но (или на своем инструменте). </w:t>
      </w:r>
    </w:p>
    <w:p w:rsidR="0011286F" w:rsidRPr="0011286F" w:rsidRDefault="0011286F" w:rsidP="00C22B93">
      <w:pPr>
        <w:tabs>
          <w:tab w:val="left" w:pos="3600"/>
        </w:tabs>
        <w:rPr>
          <w:rFonts w:ascii="Times New Roman" w:hAnsi="Times New Roman"/>
          <w:b/>
          <w:sz w:val="28"/>
          <w:szCs w:val="28"/>
        </w:rPr>
      </w:pPr>
      <w:r w:rsidRPr="0011286F">
        <w:rPr>
          <w:rFonts w:ascii="Times New Roman" w:hAnsi="Times New Roman"/>
          <w:b/>
          <w:sz w:val="28"/>
          <w:szCs w:val="28"/>
        </w:rPr>
        <w:tab/>
      </w:r>
      <w:r w:rsidR="00DF20A8">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55111B" w:rsidRPr="0011286F" w:rsidRDefault="0055111B" w:rsidP="0055111B">
      <w:pPr>
        <w:spacing w:after="0" w:line="360" w:lineRule="auto"/>
        <w:ind w:firstLine="709"/>
        <w:jc w:val="both"/>
        <w:rPr>
          <w:rFonts w:ascii="Times New Roman" w:hAnsi="Times New Roman"/>
          <w:sz w:val="28"/>
          <w:szCs w:val="28"/>
        </w:rPr>
      </w:pPr>
      <w:r w:rsidRPr="0011286F">
        <w:rPr>
          <w:rFonts w:ascii="Times New Roman" w:hAnsi="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выполнение теоретического (возможно письменного) задания</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сольфеджирование мелодий по нотам</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55111B">
      <w:pPr>
        <w:spacing w:after="0" w:line="360" w:lineRule="auto"/>
        <w:ind w:left="720"/>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55111B">
      <w:pPr>
        <w:spacing w:after="0" w:line="360" w:lineRule="auto"/>
        <w:ind w:left="720"/>
        <w:jc w:val="both"/>
        <w:rPr>
          <w:rFonts w:ascii="Times New Roman" w:hAnsi="Times New Roman"/>
          <w:sz w:val="28"/>
          <w:szCs w:val="28"/>
        </w:rPr>
      </w:pPr>
      <w:r w:rsidRPr="0011286F">
        <w:rPr>
          <w:rFonts w:ascii="Times New Roman" w:hAnsi="Times New Roman"/>
          <w:sz w:val="28"/>
          <w:szCs w:val="28"/>
        </w:rPr>
        <w:lastRenderedPageBreak/>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Pr="00C22B93" w:rsidRDefault="0055111B" w:rsidP="00C22B93">
      <w:pPr>
        <w:spacing w:after="0" w:line="360" w:lineRule="auto"/>
        <w:ind w:firstLine="644"/>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11286F" w:rsidRDefault="0055111B" w:rsidP="00372136">
      <w:pPr>
        <w:spacing w:after="0"/>
        <w:jc w:val="center"/>
        <w:rPr>
          <w:rFonts w:ascii="Times New Roman" w:hAnsi="Times New Roman"/>
          <w:b/>
          <w:bCs/>
          <w:sz w:val="28"/>
          <w:szCs w:val="28"/>
        </w:rPr>
      </w:pPr>
      <w:r>
        <w:rPr>
          <w:rFonts w:ascii="Times New Roman" w:hAnsi="Times New Roman"/>
          <w:b/>
          <w:bCs/>
          <w:sz w:val="28"/>
          <w:szCs w:val="28"/>
          <w:lang w:val="en-US"/>
        </w:rPr>
        <w:t>VI</w:t>
      </w:r>
      <w:r w:rsidRPr="0055111B">
        <w:rPr>
          <w:rFonts w:ascii="Times New Roman" w:hAnsi="Times New Roman"/>
          <w:b/>
          <w:bCs/>
          <w:sz w:val="28"/>
          <w:szCs w:val="28"/>
        </w:rPr>
        <w:t>.</w:t>
      </w:r>
      <w:r w:rsidRPr="0055111B">
        <w:rPr>
          <w:rFonts w:ascii="Times New Roman" w:hAnsi="Times New Roman"/>
          <w:b/>
          <w:bCs/>
          <w:sz w:val="28"/>
          <w:szCs w:val="28"/>
        </w:rPr>
        <w:tab/>
      </w:r>
      <w:r w:rsidR="0011286F" w:rsidRPr="0055111B">
        <w:rPr>
          <w:rFonts w:ascii="Times New Roman" w:hAnsi="Times New Roman"/>
          <w:b/>
          <w:bCs/>
          <w:sz w:val="28"/>
          <w:szCs w:val="28"/>
        </w:rPr>
        <w:t xml:space="preserve">Список </w:t>
      </w:r>
      <w:r w:rsidRPr="0055111B">
        <w:rPr>
          <w:rFonts w:ascii="Times New Roman" w:hAnsi="Times New Roman"/>
          <w:b/>
          <w:bCs/>
          <w:sz w:val="28"/>
          <w:szCs w:val="28"/>
        </w:rPr>
        <w:t xml:space="preserve">рекомендуемой учебно-методической </w:t>
      </w:r>
      <w:r w:rsidR="0011286F" w:rsidRPr="0055111B">
        <w:rPr>
          <w:rFonts w:ascii="Times New Roman" w:hAnsi="Times New Roman"/>
          <w:b/>
          <w:bCs/>
          <w:sz w:val="28"/>
          <w:szCs w:val="28"/>
        </w:rPr>
        <w:t>литературы</w:t>
      </w:r>
    </w:p>
    <w:p w:rsidR="0011286F" w:rsidRPr="0055111B" w:rsidRDefault="00DF20A8" w:rsidP="00DF20A8">
      <w:pPr>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Зебряк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 Синяева Л</w:t>
      </w:r>
      <w:r w:rsidR="00DF20A8">
        <w:rPr>
          <w:rFonts w:ascii="Times New Roman" w:hAnsi="Times New Roman"/>
          <w:sz w:val="28"/>
          <w:szCs w:val="28"/>
        </w:rPr>
        <w:t>.</w:t>
      </w:r>
      <w:r w:rsidRPr="0011286F">
        <w:rPr>
          <w:rFonts w:ascii="Times New Roman" w:hAnsi="Times New Roman"/>
          <w:sz w:val="28"/>
          <w:szCs w:val="28"/>
        </w:rPr>
        <w:t>, Чустова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lastRenderedPageBreak/>
        <w:t>Золина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Чустова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Золина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Чустова Л. Сольфеджио. Диатоника. Лад. Х</w:t>
      </w:r>
      <w:r w:rsidR="00DF20A8">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в Б., Фридкин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Одноголосие</w:t>
      </w:r>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Фридкин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Двухголосие</w:t>
      </w:r>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Калужская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Ладухин Н. Одноголосное сольфеджио</w:t>
      </w:r>
      <w:r w:rsidR="00DF20A8">
        <w:rPr>
          <w:rFonts w:ascii="Times New Roman" w:hAnsi="Times New Roman"/>
          <w:sz w:val="28"/>
          <w:szCs w:val="28"/>
        </w:rPr>
        <w:t>.</w:t>
      </w:r>
    </w:p>
    <w:p w:rsidR="0011286F" w:rsidRPr="0011286F" w:rsidRDefault="00DF20A8" w:rsidP="002273B0">
      <w:pPr>
        <w:pStyle w:val="a3"/>
        <w:numPr>
          <w:ilvl w:val="0"/>
          <w:numId w:val="7"/>
        </w:numPr>
        <w:tabs>
          <w:tab w:val="num" w:pos="786"/>
          <w:tab w:val="left" w:pos="851"/>
          <w:tab w:val="left" w:pos="1134"/>
        </w:tabs>
        <w:spacing w:after="0" w:line="360" w:lineRule="auto"/>
        <w:ind w:left="0" w:firstLine="709"/>
        <w:jc w:val="both"/>
        <w:rPr>
          <w:rFonts w:ascii="Times New Roman" w:hAnsi="Times New Roman"/>
          <w:b/>
          <w:sz w:val="28"/>
          <w:szCs w:val="28"/>
        </w:rPr>
      </w:pPr>
      <w:r>
        <w:rPr>
          <w:rStyle w:val="ad"/>
          <w:rFonts w:ascii="Times New Roman" w:hAnsi="Times New Roman"/>
          <w:b w:val="0"/>
          <w:sz w:val="28"/>
          <w:szCs w:val="28"/>
        </w:rPr>
        <w:t>Металлиди</w:t>
      </w:r>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Островский А., Соловьев С., Шокин В. Сольфеджио</w:t>
      </w:r>
      <w:r w:rsidR="00DF20A8">
        <w:rPr>
          <w:rFonts w:ascii="Times New Roman" w:hAnsi="Times New Roman"/>
          <w:sz w:val="28"/>
          <w:szCs w:val="28"/>
        </w:rPr>
        <w:t>. М</w:t>
      </w:r>
      <w:r w:rsidRPr="0011286F">
        <w:rPr>
          <w:rFonts w:ascii="Times New Roman" w:hAnsi="Times New Roman"/>
          <w:sz w:val="28"/>
          <w:szCs w:val="28"/>
        </w:rPr>
        <w:t>. «Классика-</w:t>
      </w:r>
      <w:r w:rsidRPr="0011286F">
        <w:rPr>
          <w:rFonts w:ascii="Times New Roman" w:hAnsi="Times New Roman"/>
          <w:sz w:val="28"/>
          <w:szCs w:val="28"/>
          <w:lang w:val="en-US"/>
        </w:rPr>
        <w:t>XXI</w:t>
      </w:r>
      <w:r w:rsidRPr="0011286F">
        <w:rPr>
          <w:rFonts w:ascii="Times New Roman" w:hAnsi="Times New Roman"/>
          <w:sz w:val="28"/>
          <w:szCs w:val="28"/>
        </w:rPr>
        <w:t>»</w:t>
      </w:r>
      <w:r w:rsidR="00E0387B">
        <w:rPr>
          <w:rFonts w:ascii="Times New Roman" w:hAnsi="Times New Roman"/>
          <w:sz w:val="28"/>
          <w:szCs w:val="28"/>
        </w:rPr>
        <w:t>,</w:t>
      </w:r>
      <w:r w:rsidRPr="0011286F">
        <w:rPr>
          <w:rFonts w:ascii="Times New Roman" w:hAnsi="Times New Roman"/>
          <w:sz w:val="28"/>
          <w:szCs w:val="28"/>
        </w:rPr>
        <w:t xml:space="preserve"> 2003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Стоклицкая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2273B0">
      <w:pPr>
        <w:numPr>
          <w:ilvl w:val="0"/>
          <w:numId w:val="7"/>
        </w:numPr>
        <w:tabs>
          <w:tab w:val="num" w:pos="786"/>
          <w:tab w:val="left" w:pos="851"/>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Фридкин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11286F" w:rsidRPr="0055111B" w:rsidRDefault="00630DA2" w:rsidP="0011286F">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Базарнова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color w:val="000000"/>
          <w:sz w:val="28"/>
          <w:szCs w:val="28"/>
        </w:rPr>
        <w:lastRenderedPageBreak/>
        <w:t>Быканова Е. Стоклицкая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Музыкальные диктанты для детской музыкальной школы (сост. Ж.</w:t>
      </w:r>
      <w:r w:rsidR="00630DA2">
        <w:rPr>
          <w:rFonts w:ascii="Times New Roman" w:hAnsi="Times New Roman"/>
          <w:sz w:val="28"/>
          <w:szCs w:val="28"/>
        </w:rPr>
        <w:t>Металлиди, А.</w:t>
      </w:r>
      <w:r w:rsidRPr="0011286F">
        <w:rPr>
          <w:rFonts w:ascii="Times New Roman" w:hAnsi="Times New Roman"/>
          <w:sz w:val="28"/>
          <w:szCs w:val="28"/>
        </w:rPr>
        <w:t>Перцовская)</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Ладухин</w:t>
      </w:r>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Лопатина И. Сборник диктантов. Одноголосие и двухголосие.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Русяева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Русяева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630DA2">
      <w:pPr>
        <w:numPr>
          <w:ilvl w:val="0"/>
          <w:numId w:val="24"/>
        </w:numPr>
        <w:tabs>
          <w:tab w:val="left" w:pos="993"/>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11286F" w:rsidP="00C22B93">
      <w:pPr>
        <w:spacing w:after="0" w:line="360" w:lineRule="auto"/>
        <w:ind w:firstLine="567"/>
        <w:jc w:val="center"/>
        <w:rPr>
          <w:rFonts w:ascii="Times New Roman" w:hAnsi="Times New Roman"/>
          <w:b/>
          <w:i/>
          <w:sz w:val="28"/>
          <w:szCs w:val="28"/>
        </w:rPr>
      </w:pPr>
      <w:r w:rsidRPr="0055111B">
        <w:rPr>
          <w:rFonts w:ascii="Times New Roman" w:hAnsi="Times New Roman"/>
          <w:b/>
          <w:i/>
          <w:sz w:val="28"/>
          <w:szCs w:val="28"/>
        </w:rPr>
        <w:t>Методическая литература</w:t>
      </w:r>
      <w:r w:rsidR="00C22B93">
        <w:rPr>
          <w:rFonts w:ascii="Times New Roman" w:hAnsi="Times New Roman"/>
          <w:b/>
          <w:i/>
          <w:sz w:val="28"/>
          <w:szCs w:val="28"/>
        </w:rPr>
        <w:t xml:space="preserve"> </w:t>
      </w:r>
    </w:p>
    <w:p w:rsidR="0011286F" w:rsidRPr="00C22B93" w:rsidRDefault="0011286F" w:rsidP="00C22B93">
      <w:pPr>
        <w:pStyle w:val="a3"/>
        <w:numPr>
          <w:ilvl w:val="0"/>
          <w:numId w:val="25"/>
        </w:numPr>
        <w:tabs>
          <w:tab w:val="left" w:pos="993"/>
        </w:tabs>
        <w:spacing w:after="0" w:line="360" w:lineRule="auto"/>
        <w:ind w:left="0" w:firstLine="709"/>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630DA2">
      <w:pPr>
        <w:pStyle w:val="1"/>
        <w:numPr>
          <w:ilvl w:val="0"/>
          <w:numId w:val="25"/>
        </w:numPr>
        <w:tabs>
          <w:tab w:val="left" w:pos="1134"/>
        </w:tabs>
        <w:spacing w:line="360" w:lineRule="auto"/>
        <w:ind w:left="0" w:firstLine="709"/>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630DA2">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630DA2">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Калуж</w:t>
      </w:r>
      <w:r w:rsidR="00630DA2">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Pr="0034206F" w:rsidRDefault="0011286F" w:rsidP="0034206F">
      <w:pPr>
        <w:pStyle w:val="a3"/>
        <w:numPr>
          <w:ilvl w:val="0"/>
          <w:numId w:val="25"/>
        </w:numPr>
        <w:tabs>
          <w:tab w:val="left" w:pos="1134"/>
        </w:tabs>
        <w:spacing w:after="0" w:line="360" w:lineRule="auto"/>
        <w:ind w:left="0" w:firstLine="709"/>
        <w:jc w:val="both"/>
        <w:rPr>
          <w:rFonts w:ascii="Times New Roman" w:hAnsi="Times New Roman"/>
          <w:sz w:val="28"/>
          <w:szCs w:val="28"/>
        </w:rPr>
      </w:pPr>
      <w:r w:rsidRPr="0011286F">
        <w:rPr>
          <w:rFonts w:ascii="Times New Roman" w:hAnsi="Times New Roman"/>
          <w:sz w:val="28"/>
          <w:szCs w:val="28"/>
        </w:rPr>
        <w:t>Стоклицкая Т. 100 уроков сольфеджио для самых маленьких.</w:t>
      </w:r>
      <w:r w:rsidR="0034206F">
        <w:rPr>
          <w:rFonts w:ascii="Times New Roman" w:hAnsi="Times New Roman"/>
          <w:sz w:val="28"/>
          <w:szCs w:val="28"/>
        </w:rPr>
        <w:t xml:space="preserve"> </w:t>
      </w:r>
      <w:r w:rsidR="00E0387B">
        <w:rPr>
          <w:rFonts w:ascii="Times New Roman" w:hAnsi="Times New Roman"/>
          <w:sz w:val="28"/>
          <w:szCs w:val="28"/>
        </w:rPr>
        <w:t xml:space="preserve">Ч.1 и 2. М. «Музыка», </w:t>
      </w:r>
      <w:r w:rsidRPr="0011286F">
        <w:rPr>
          <w:rFonts w:ascii="Times New Roman" w:hAnsi="Times New Roman"/>
          <w:sz w:val="28"/>
          <w:szCs w:val="28"/>
        </w:rPr>
        <w:t>1999</w:t>
      </w:r>
    </w:p>
    <w:sectPr w:rsidR="0011286F" w:rsidRPr="0034206F" w:rsidSect="00490CAA">
      <w:footerReference w:type="default" r:id="rId38"/>
      <w:pgSz w:w="11906" w:h="16838"/>
      <w:pgMar w:top="1418" w:right="1134" w:bottom="851" w:left="1134"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AEF" w:rsidRDefault="00995AEF" w:rsidP="004E60C6">
      <w:pPr>
        <w:spacing w:after="0" w:line="240" w:lineRule="auto"/>
      </w:pPr>
      <w:r>
        <w:separator/>
      </w:r>
    </w:p>
  </w:endnote>
  <w:endnote w:type="continuationSeparator" w:id="0">
    <w:p w:rsidR="00995AEF" w:rsidRDefault="00995AEF" w:rsidP="004E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00730"/>
      <w:docPartObj>
        <w:docPartGallery w:val="Page Numbers (Bottom of Page)"/>
        <w:docPartUnique/>
      </w:docPartObj>
    </w:sdtPr>
    <w:sdtContent>
      <w:p w:rsidR="00806AFE" w:rsidRDefault="00D705F1">
        <w:pPr>
          <w:pStyle w:val="a8"/>
          <w:jc w:val="center"/>
        </w:pPr>
        <w:r>
          <w:fldChar w:fldCharType="begin"/>
        </w:r>
        <w:r w:rsidR="00806AFE">
          <w:instrText xml:space="preserve"> PAGE   \* MERGEFORMAT </w:instrText>
        </w:r>
        <w:r>
          <w:fldChar w:fldCharType="separate"/>
        </w:r>
        <w:r w:rsidR="002B260B">
          <w:rPr>
            <w:noProof/>
          </w:rPr>
          <w:t>2</w:t>
        </w:r>
        <w:r>
          <w:rPr>
            <w:noProof/>
          </w:rPr>
          <w:fldChar w:fldCharType="end"/>
        </w:r>
      </w:p>
    </w:sdtContent>
  </w:sdt>
  <w:p w:rsidR="00806AFE" w:rsidRDefault="00806A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AEF" w:rsidRDefault="00995AEF" w:rsidP="004E60C6">
      <w:pPr>
        <w:spacing w:after="0" w:line="240" w:lineRule="auto"/>
      </w:pPr>
      <w:r>
        <w:separator/>
      </w:r>
    </w:p>
  </w:footnote>
  <w:footnote w:type="continuationSeparator" w:id="0">
    <w:p w:rsidR="00995AEF" w:rsidRDefault="00995AEF" w:rsidP="004E60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80612F"/>
    <w:multiLevelType w:val="hybridMultilevel"/>
    <w:tmpl w:val="FC364162"/>
    <w:lvl w:ilvl="0" w:tplc="9B429F0C">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37"/>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1362BD"/>
    <w:rsid w:val="0000235D"/>
    <w:rsid w:val="0001268C"/>
    <w:rsid w:val="00015F7A"/>
    <w:rsid w:val="000235F9"/>
    <w:rsid w:val="0003023D"/>
    <w:rsid w:val="000304CD"/>
    <w:rsid w:val="00045C73"/>
    <w:rsid w:val="0004756A"/>
    <w:rsid w:val="0005462E"/>
    <w:rsid w:val="00054CA9"/>
    <w:rsid w:val="0007439F"/>
    <w:rsid w:val="00083117"/>
    <w:rsid w:val="00084328"/>
    <w:rsid w:val="00084C65"/>
    <w:rsid w:val="000A35E3"/>
    <w:rsid w:val="000A7E59"/>
    <w:rsid w:val="000B5291"/>
    <w:rsid w:val="000B71BA"/>
    <w:rsid w:val="000C1196"/>
    <w:rsid w:val="000C240F"/>
    <w:rsid w:val="000C404A"/>
    <w:rsid w:val="000C4638"/>
    <w:rsid w:val="000C5A4B"/>
    <w:rsid w:val="000E725A"/>
    <w:rsid w:val="00102ACE"/>
    <w:rsid w:val="0011286F"/>
    <w:rsid w:val="00115A62"/>
    <w:rsid w:val="00122088"/>
    <w:rsid w:val="001316BA"/>
    <w:rsid w:val="001326D3"/>
    <w:rsid w:val="001362BD"/>
    <w:rsid w:val="00142C34"/>
    <w:rsid w:val="001431D3"/>
    <w:rsid w:val="00143DB7"/>
    <w:rsid w:val="00151638"/>
    <w:rsid w:val="00151E1D"/>
    <w:rsid w:val="001567DB"/>
    <w:rsid w:val="00161D16"/>
    <w:rsid w:val="0017522B"/>
    <w:rsid w:val="0018130A"/>
    <w:rsid w:val="001862EA"/>
    <w:rsid w:val="00191531"/>
    <w:rsid w:val="0019445F"/>
    <w:rsid w:val="00194E52"/>
    <w:rsid w:val="001979B8"/>
    <w:rsid w:val="001A058A"/>
    <w:rsid w:val="001B2969"/>
    <w:rsid w:val="001B2D99"/>
    <w:rsid w:val="001B7067"/>
    <w:rsid w:val="001C0A04"/>
    <w:rsid w:val="001C4765"/>
    <w:rsid w:val="001C56A5"/>
    <w:rsid w:val="001D00B7"/>
    <w:rsid w:val="001D13DB"/>
    <w:rsid w:val="001D72E4"/>
    <w:rsid w:val="001E01C8"/>
    <w:rsid w:val="001E5B9F"/>
    <w:rsid w:val="001E5F9A"/>
    <w:rsid w:val="001E71DB"/>
    <w:rsid w:val="001E72BE"/>
    <w:rsid w:val="001F2F20"/>
    <w:rsid w:val="001F3415"/>
    <w:rsid w:val="001F5562"/>
    <w:rsid w:val="002047A1"/>
    <w:rsid w:val="00210C27"/>
    <w:rsid w:val="00213063"/>
    <w:rsid w:val="002151DB"/>
    <w:rsid w:val="00217F0B"/>
    <w:rsid w:val="002252FB"/>
    <w:rsid w:val="002273B0"/>
    <w:rsid w:val="002317CF"/>
    <w:rsid w:val="00236F34"/>
    <w:rsid w:val="00241C45"/>
    <w:rsid w:val="00250B01"/>
    <w:rsid w:val="00251003"/>
    <w:rsid w:val="002537E5"/>
    <w:rsid w:val="00257FAB"/>
    <w:rsid w:val="0027140A"/>
    <w:rsid w:val="002752AB"/>
    <w:rsid w:val="00276EC2"/>
    <w:rsid w:val="0028030B"/>
    <w:rsid w:val="00281EA5"/>
    <w:rsid w:val="00283375"/>
    <w:rsid w:val="00284669"/>
    <w:rsid w:val="00285ED7"/>
    <w:rsid w:val="00286C63"/>
    <w:rsid w:val="00286EA1"/>
    <w:rsid w:val="00290782"/>
    <w:rsid w:val="0029193E"/>
    <w:rsid w:val="002A62E8"/>
    <w:rsid w:val="002B260B"/>
    <w:rsid w:val="002C2BAA"/>
    <w:rsid w:val="002C478B"/>
    <w:rsid w:val="002C56AB"/>
    <w:rsid w:val="002C73A8"/>
    <w:rsid w:val="002D01DB"/>
    <w:rsid w:val="002E1C6C"/>
    <w:rsid w:val="002E3C27"/>
    <w:rsid w:val="002E3F53"/>
    <w:rsid w:val="002E55D8"/>
    <w:rsid w:val="002F1503"/>
    <w:rsid w:val="002F2375"/>
    <w:rsid w:val="002F50B1"/>
    <w:rsid w:val="002F5D21"/>
    <w:rsid w:val="002F762B"/>
    <w:rsid w:val="0030114F"/>
    <w:rsid w:val="003116F8"/>
    <w:rsid w:val="003243F0"/>
    <w:rsid w:val="0033338B"/>
    <w:rsid w:val="0034206F"/>
    <w:rsid w:val="0034307D"/>
    <w:rsid w:val="00344108"/>
    <w:rsid w:val="0035686C"/>
    <w:rsid w:val="00360E43"/>
    <w:rsid w:val="0037121C"/>
    <w:rsid w:val="00372136"/>
    <w:rsid w:val="00372302"/>
    <w:rsid w:val="00384299"/>
    <w:rsid w:val="00393A50"/>
    <w:rsid w:val="0039486B"/>
    <w:rsid w:val="00397A76"/>
    <w:rsid w:val="003A19DD"/>
    <w:rsid w:val="003A30E8"/>
    <w:rsid w:val="003B0753"/>
    <w:rsid w:val="003B388C"/>
    <w:rsid w:val="003B5609"/>
    <w:rsid w:val="003C4FDA"/>
    <w:rsid w:val="003C7113"/>
    <w:rsid w:val="003E4280"/>
    <w:rsid w:val="003E45D0"/>
    <w:rsid w:val="003F568E"/>
    <w:rsid w:val="0040130F"/>
    <w:rsid w:val="004057AD"/>
    <w:rsid w:val="004067EC"/>
    <w:rsid w:val="004100DB"/>
    <w:rsid w:val="0041516A"/>
    <w:rsid w:val="004169C9"/>
    <w:rsid w:val="004172AB"/>
    <w:rsid w:val="004217A0"/>
    <w:rsid w:val="00426081"/>
    <w:rsid w:val="004320AD"/>
    <w:rsid w:val="0043267E"/>
    <w:rsid w:val="004332B2"/>
    <w:rsid w:val="00456715"/>
    <w:rsid w:val="00462C2F"/>
    <w:rsid w:val="0046652D"/>
    <w:rsid w:val="004701D8"/>
    <w:rsid w:val="0047396B"/>
    <w:rsid w:val="00490CAA"/>
    <w:rsid w:val="004913D2"/>
    <w:rsid w:val="004A16AF"/>
    <w:rsid w:val="004A3D9F"/>
    <w:rsid w:val="004A3F30"/>
    <w:rsid w:val="004D3B24"/>
    <w:rsid w:val="004D4B3D"/>
    <w:rsid w:val="004D54A2"/>
    <w:rsid w:val="004D5778"/>
    <w:rsid w:val="004E1E0B"/>
    <w:rsid w:val="004E43D9"/>
    <w:rsid w:val="004E4AD9"/>
    <w:rsid w:val="004E60C6"/>
    <w:rsid w:val="004F297A"/>
    <w:rsid w:val="004F4228"/>
    <w:rsid w:val="004F6251"/>
    <w:rsid w:val="0050473A"/>
    <w:rsid w:val="005073EE"/>
    <w:rsid w:val="005170C3"/>
    <w:rsid w:val="00527861"/>
    <w:rsid w:val="00527BE3"/>
    <w:rsid w:val="00545B16"/>
    <w:rsid w:val="0055111B"/>
    <w:rsid w:val="005615B6"/>
    <w:rsid w:val="00565C93"/>
    <w:rsid w:val="00574BE2"/>
    <w:rsid w:val="0057768F"/>
    <w:rsid w:val="00580C1B"/>
    <w:rsid w:val="00585160"/>
    <w:rsid w:val="005922C2"/>
    <w:rsid w:val="005A1DDC"/>
    <w:rsid w:val="005A323F"/>
    <w:rsid w:val="005B386B"/>
    <w:rsid w:val="005C18C2"/>
    <w:rsid w:val="005C363C"/>
    <w:rsid w:val="005C3902"/>
    <w:rsid w:val="005C5D5D"/>
    <w:rsid w:val="005D2331"/>
    <w:rsid w:val="005E1093"/>
    <w:rsid w:val="005F5019"/>
    <w:rsid w:val="00607564"/>
    <w:rsid w:val="00622A79"/>
    <w:rsid w:val="00630DA2"/>
    <w:rsid w:val="00641256"/>
    <w:rsid w:val="006431EA"/>
    <w:rsid w:val="00647C1E"/>
    <w:rsid w:val="00656B25"/>
    <w:rsid w:val="00660F72"/>
    <w:rsid w:val="0066457B"/>
    <w:rsid w:val="00664E7F"/>
    <w:rsid w:val="00667A6B"/>
    <w:rsid w:val="00671796"/>
    <w:rsid w:val="006726FF"/>
    <w:rsid w:val="00674AD1"/>
    <w:rsid w:val="00677192"/>
    <w:rsid w:val="00694662"/>
    <w:rsid w:val="006A35EC"/>
    <w:rsid w:val="006A42A4"/>
    <w:rsid w:val="006A6CE8"/>
    <w:rsid w:val="006B5898"/>
    <w:rsid w:val="006C0434"/>
    <w:rsid w:val="006C6302"/>
    <w:rsid w:val="006E4521"/>
    <w:rsid w:val="006F31CB"/>
    <w:rsid w:val="00701821"/>
    <w:rsid w:val="00702663"/>
    <w:rsid w:val="00706573"/>
    <w:rsid w:val="007114FE"/>
    <w:rsid w:val="0071183F"/>
    <w:rsid w:val="00741AC0"/>
    <w:rsid w:val="00743D69"/>
    <w:rsid w:val="00754018"/>
    <w:rsid w:val="007558D2"/>
    <w:rsid w:val="00756323"/>
    <w:rsid w:val="00763C80"/>
    <w:rsid w:val="00764485"/>
    <w:rsid w:val="007727E6"/>
    <w:rsid w:val="007751E9"/>
    <w:rsid w:val="00780C78"/>
    <w:rsid w:val="00781A5D"/>
    <w:rsid w:val="00794032"/>
    <w:rsid w:val="007A01A3"/>
    <w:rsid w:val="007A7F99"/>
    <w:rsid w:val="007B009E"/>
    <w:rsid w:val="007B1C9D"/>
    <w:rsid w:val="007B23E5"/>
    <w:rsid w:val="007B7188"/>
    <w:rsid w:val="007B7205"/>
    <w:rsid w:val="007C3C29"/>
    <w:rsid w:val="007C7980"/>
    <w:rsid w:val="007D17E5"/>
    <w:rsid w:val="007E19FE"/>
    <w:rsid w:val="007E2DFF"/>
    <w:rsid w:val="007E405C"/>
    <w:rsid w:val="007F2014"/>
    <w:rsid w:val="007F6416"/>
    <w:rsid w:val="00806AFE"/>
    <w:rsid w:val="00824740"/>
    <w:rsid w:val="00826C59"/>
    <w:rsid w:val="008361AD"/>
    <w:rsid w:val="00836D99"/>
    <w:rsid w:val="0084392C"/>
    <w:rsid w:val="00851AAE"/>
    <w:rsid w:val="008613B5"/>
    <w:rsid w:val="008618B4"/>
    <w:rsid w:val="00872804"/>
    <w:rsid w:val="00876BB3"/>
    <w:rsid w:val="00884714"/>
    <w:rsid w:val="00884996"/>
    <w:rsid w:val="0089087A"/>
    <w:rsid w:val="008A01FD"/>
    <w:rsid w:val="008A586E"/>
    <w:rsid w:val="008B0FB4"/>
    <w:rsid w:val="008B3FE8"/>
    <w:rsid w:val="008B70D6"/>
    <w:rsid w:val="008C1332"/>
    <w:rsid w:val="008C3310"/>
    <w:rsid w:val="008D0737"/>
    <w:rsid w:val="008D11F6"/>
    <w:rsid w:val="008D3259"/>
    <w:rsid w:val="008E60D6"/>
    <w:rsid w:val="008E6941"/>
    <w:rsid w:val="008E6E08"/>
    <w:rsid w:val="008F182F"/>
    <w:rsid w:val="008F1959"/>
    <w:rsid w:val="00916EB5"/>
    <w:rsid w:val="0092212A"/>
    <w:rsid w:val="00931B8D"/>
    <w:rsid w:val="00931CA1"/>
    <w:rsid w:val="00932891"/>
    <w:rsid w:val="00937B39"/>
    <w:rsid w:val="009427D3"/>
    <w:rsid w:val="00943748"/>
    <w:rsid w:val="0095018F"/>
    <w:rsid w:val="00956D79"/>
    <w:rsid w:val="00961196"/>
    <w:rsid w:val="009617F1"/>
    <w:rsid w:val="009618E4"/>
    <w:rsid w:val="0096381E"/>
    <w:rsid w:val="00970B5B"/>
    <w:rsid w:val="00976A82"/>
    <w:rsid w:val="00981FC3"/>
    <w:rsid w:val="00984886"/>
    <w:rsid w:val="00984C80"/>
    <w:rsid w:val="0099379C"/>
    <w:rsid w:val="009958AD"/>
    <w:rsid w:val="00995AEF"/>
    <w:rsid w:val="00996EA6"/>
    <w:rsid w:val="009A265D"/>
    <w:rsid w:val="009B1C90"/>
    <w:rsid w:val="009B440B"/>
    <w:rsid w:val="009C4504"/>
    <w:rsid w:val="009C4BD7"/>
    <w:rsid w:val="009C774A"/>
    <w:rsid w:val="009D2216"/>
    <w:rsid w:val="009D5AB7"/>
    <w:rsid w:val="009D620B"/>
    <w:rsid w:val="009D7C89"/>
    <w:rsid w:val="009E5CF3"/>
    <w:rsid w:val="009E632E"/>
    <w:rsid w:val="009F2246"/>
    <w:rsid w:val="00A03A21"/>
    <w:rsid w:val="00A048FD"/>
    <w:rsid w:val="00A12B94"/>
    <w:rsid w:val="00A14F2E"/>
    <w:rsid w:val="00A160E6"/>
    <w:rsid w:val="00A168D8"/>
    <w:rsid w:val="00A277EA"/>
    <w:rsid w:val="00A31162"/>
    <w:rsid w:val="00A329EE"/>
    <w:rsid w:val="00A4055B"/>
    <w:rsid w:val="00A44ACB"/>
    <w:rsid w:val="00A47364"/>
    <w:rsid w:val="00A475F7"/>
    <w:rsid w:val="00A47D5D"/>
    <w:rsid w:val="00A47D97"/>
    <w:rsid w:val="00A54176"/>
    <w:rsid w:val="00A6168A"/>
    <w:rsid w:val="00A727D7"/>
    <w:rsid w:val="00A72EF4"/>
    <w:rsid w:val="00A805EC"/>
    <w:rsid w:val="00A820CA"/>
    <w:rsid w:val="00A96281"/>
    <w:rsid w:val="00AA01BE"/>
    <w:rsid w:val="00AA3A1D"/>
    <w:rsid w:val="00AC1AE1"/>
    <w:rsid w:val="00AC71CA"/>
    <w:rsid w:val="00AE04AD"/>
    <w:rsid w:val="00AE3467"/>
    <w:rsid w:val="00AE3A6B"/>
    <w:rsid w:val="00AE53A5"/>
    <w:rsid w:val="00AE71BB"/>
    <w:rsid w:val="00AF1ACD"/>
    <w:rsid w:val="00B06D5B"/>
    <w:rsid w:val="00B07278"/>
    <w:rsid w:val="00B07F41"/>
    <w:rsid w:val="00B10F1E"/>
    <w:rsid w:val="00B11BDD"/>
    <w:rsid w:val="00B135F3"/>
    <w:rsid w:val="00B22E63"/>
    <w:rsid w:val="00B231C9"/>
    <w:rsid w:val="00B27386"/>
    <w:rsid w:val="00B34EAE"/>
    <w:rsid w:val="00B41B36"/>
    <w:rsid w:val="00B524C9"/>
    <w:rsid w:val="00B60A31"/>
    <w:rsid w:val="00B640DE"/>
    <w:rsid w:val="00B65205"/>
    <w:rsid w:val="00B81C60"/>
    <w:rsid w:val="00B84954"/>
    <w:rsid w:val="00B9079C"/>
    <w:rsid w:val="00B90892"/>
    <w:rsid w:val="00B920BB"/>
    <w:rsid w:val="00B9290F"/>
    <w:rsid w:val="00B9361B"/>
    <w:rsid w:val="00B955CB"/>
    <w:rsid w:val="00B965A4"/>
    <w:rsid w:val="00BA2215"/>
    <w:rsid w:val="00BA3DCA"/>
    <w:rsid w:val="00BA744A"/>
    <w:rsid w:val="00BB0F23"/>
    <w:rsid w:val="00BB2961"/>
    <w:rsid w:val="00BB3BD7"/>
    <w:rsid w:val="00BC37DE"/>
    <w:rsid w:val="00BC54AE"/>
    <w:rsid w:val="00BD4EED"/>
    <w:rsid w:val="00BE65DB"/>
    <w:rsid w:val="00BF6C36"/>
    <w:rsid w:val="00C04B55"/>
    <w:rsid w:val="00C060B3"/>
    <w:rsid w:val="00C12041"/>
    <w:rsid w:val="00C12D36"/>
    <w:rsid w:val="00C22B93"/>
    <w:rsid w:val="00C35894"/>
    <w:rsid w:val="00C35BC3"/>
    <w:rsid w:val="00C37102"/>
    <w:rsid w:val="00C4066D"/>
    <w:rsid w:val="00C40AC5"/>
    <w:rsid w:val="00C42B0B"/>
    <w:rsid w:val="00C42BEE"/>
    <w:rsid w:val="00C474C4"/>
    <w:rsid w:val="00C56001"/>
    <w:rsid w:val="00C60B5E"/>
    <w:rsid w:val="00C664F4"/>
    <w:rsid w:val="00C7610E"/>
    <w:rsid w:val="00C83856"/>
    <w:rsid w:val="00C866DC"/>
    <w:rsid w:val="00C90EA9"/>
    <w:rsid w:val="00C94182"/>
    <w:rsid w:val="00CA0B0C"/>
    <w:rsid w:val="00CB1D7E"/>
    <w:rsid w:val="00CC10DA"/>
    <w:rsid w:val="00CC26E6"/>
    <w:rsid w:val="00CC2D9D"/>
    <w:rsid w:val="00CC3831"/>
    <w:rsid w:val="00CC4279"/>
    <w:rsid w:val="00CC4BED"/>
    <w:rsid w:val="00CC6B4D"/>
    <w:rsid w:val="00CC70AA"/>
    <w:rsid w:val="00CD36F2"/>
    <w:rsid w:val="00CE19A4"/>
    <w:rsid w:val="00CE373A"/>
    <w:rsid w:val="00D028D7"/>
    <w:rsid w:val="00D03FCD"/>
    <w:rsid w:val="00D14474"/>
    <w:rsid w:val="00D21B32"/>
    <w:rsid w:val="00D24132"/>
    <w:rsid w:val="00D27289"/>
    <w:rsid w:val="00D27928"/>
    <w:rsid w:val="00D334C0"/>
    <w:rsid w:val="00D35B56"/>
    <w:rsid w:val="00D4601D"/>
    <w:rsid w:val="00D52C1A"/>
    <w:rsid w:val="00D535E9"/>
    <w:rsid w:val="00D567BF"/>
    <w:rsid w:val="00D602F9"/>
    <w:rsid w:val="00D705F1"/>
    <w:rsid w:val="00D80B0A"/>
    <w:rsid w:val="00D822C2"/>
    <w:rsid w:val="00D921DF"/>
    <w:rsid w:val="00D9580F"/>
    <w:rsid w:val="00DB1003"/>
    <w:rsid w:val="00DB201B"/>
    <w:rsid w:val="00DB260D"/>
    <w:rsid w:val="00DC05A3"/>
    <w:rsid w:val="00DC52CF"/>
    <w:rsid w:val="00DD68A1"/>
    <w:rsid w:val="00DD757B"/>
    <w:rsid w:val="00DE3757"/>
    <w:rsid w:val="00DF20A8"/>
    <w:rsid w:val="00DF419D"/>
    <w:rsid w:val="00DF5239"/>
    <w:rsid w:val="00E00BD0"/>
    <w:rsid w:val="00E022FB"/>
    <w:rsid w:val="00E0387B"/>
    <w:rsid w:val="00E15ABB"/>
    <w:rsid w:val="00E308F4"/>
    <w:rsid w:val="00E408F9"/>
    <w:rsid w:val="00E432F4"/>
    <w:rsid w:val="00E45E07"/>
    <w:rsid w:val="00E46993"/>
    <w:rsid w:val="00E517DE"/>
    <w:rsid w:val="00E60EFC"/>
    <w:rsid w:val="00E62B30"/>
    <w:rsid w:val="00E63295"/>
    <w:rsid w:val="00E636F6"/>
    <w:rsid w:val="00E67B17"/>
    <w:rsid w:val="00E7371B"/>
    <w:rsid w:val="00E764E4"/>
    <w:rsid w:val="00E824F5"/>
    <w:rsid w:val="00E83EC3"/>
    <w:rsid w:val="00E84095"/>
    <w:rsid w:val="00E85DAB"/>
    <w:rsid w:val="00E86609"/>
    <w:rsid w:val="00E932B8"/>
    <w:rsid w:val="00E94A64"/>
    <w:rsid w:val="00E97624"/>
    <w:rsid w:val="00EA252D"/>
    <w:rsid w:val="00EA3951"/>
    <w:rsid w:val="00EA44F3"/>
    <w:rsid w:val="00EB04BB"/>
    <w:rsid w:val="00EB3875"/>
    <w:rsid w:val="00EB74D8"/>
    <w:rsid w:val="00EC03C4"/>
    <w:rsid w:val="00EC1086"/>
    <w:rsid w:val="00EC36C9"/>
    <w:rsid w:val="00EC48BD"/>
    <w:rsid w:val="00EC69EB"/>
    <w:rsid w:val="00ED76FD"/>
    <w:rsid w:val="00ED780A"/>
    <w:rsid w:val="00EE4E4E"/>
    <w:rsid w:val="00EE7096"/>
    <w:rsid w:val="00F002FA"/>
    <w:rsid w:val="00F02C81"/>
    <w:rsid w:val="00F1202E"/>
    <w:rsid w:val="00F21BA6"/>
    <w:rsid w:val="00F42080"/>
    <w:rsid w:val="00F42104"/>
    <w:rsid w:val="00F4214D"/>
    <w:rsid w:val="00F42D8A"/>
    <w:rsid w:val="00F44BB7"/>
    <w:rsid w:val="00F56AD4"/>
    <w:rsid w:val="00F6548B"/>
    <w:rsid w:val="00F656BF"/>
    <w:rsid w:val="00F671FF"/>
    <w:rsid w:val="00F7450F"/>
    <w:rsid w:val="00F76B59"/>
    <w:rsid w:val="00F77BEB"/>
    <w:rsid w:val="00F9366C"/>
    <w:rsid w:val="00F9505F"/>
    <w:rsid w:val="00FB2082"/>
    <w:rsid w:val="00FB3F2E"/>
    <w:rsid w:val="00FC3C0F"/>
    <w:rsid w:val="00FC705F"/>
    <w:rsid w:val="00FE2432"/>
    <w:rsid w:val="00FE452A"/>
    <w:rsid w:val="00FF43A0"/>
    <w:rsid w:val="00FF5F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 w:type="paragraph" w:customStyle="1" w:styleId="TableParagraph">
    <w:name w:val="Table Paragraph"/>
    <w:basedOn w:val="a"/>
    <w:uiPriority w:val="1"/>
    <w:qFormat/>
    <w:rsid w:val="00344108"/>
    <w:pPr>
      <w:widowControl w:val="0"/>
      <w:autoSpaceDE w:val="0"/>
      <w:autoSpaceDN w:val="0"/>
      <w:spacing w:after="0" w:line="315" w:lineRule="exact"/>
      <w:ind w:left="107"/>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1250F-2FEE-4BD8-88AC-E1A7F646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10445</Words>
  <Characters>59543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69849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7</cp:revision>
  <dcterms:created xsi:type="dcterms:W3CDTF">2022-08-24T11:07:00Z</dcterms:created>
  <dcterms:modified xsi:type="dcterms:W3CDTF">2023-10-30T06:50:00Z</dcterms:modified>
</cp:coreProperties>
</file>