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2D" w:rsidRPr="00DF048D" w:rsidRDefault="00992D2D" w:rsidP="00992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48D">
        <w:rPr>
          <w:rFonts w:ascii="Times New Roman" w:hAnsi="Times New Roman" w:cs="Times New Roman"/>
          <w:b/>
          <w:sz w:val="28"/>
          <w:szCs w:val="28"/>
        </w:rPr>
        <w:t>График образовательного процесса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048D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04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92D2D" w:rsidRPr="00DF048D" w:rsidRDefault="00992D2D" w:rsidP="00992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48D">
        <w:rPr>
          <w:rFonts w:ascii="Times New Roman" w:hAnsi="Times New Roman" w:cs="Times New Roman"/>
          <w:b/>
          <w:sz w:val="28"/>
          <w:szCs w:val="28"/>
        </w:rPr>
        <w:t>по дополнительным общеобразовательным</w:t>
      </w:r>
    </w:p>
    <w:p w:rsidR="00992D2D" w:rsidRDefault="00992D2D" w:rsidP="00992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048D">
        <w:rPr>
          <w:rFonts w:ascii="Times New Roman" w:hAnsi="Times New Roman" w:cs="Times New Roman"/>
          <w:b/>
          <w:sz w:val="28"/>
          <w:szCs w:val="28"/>
        </w:rPr>
        <w:t>предпрофессиональным</w:t>
      </w:r>
      <w:proofErr w:type="spellEnd"/>
      <w:r w:rsidRPr="00DF048D">
        <w:rPr>
          <w:rFonts w:ascii="Times New Roman" w:hAnsi="Times New Roman" w:cs="Times New Roman"/>
          <w:b/>
          <w:sz w:val="28"/>
          <w:szCs w:val="28"/>
        </w:rPr>
        <w:t xml:space="preserve"> программам в области </w:t>
      </w:r>
      <w:r>
        <w:rPr>
          <w:rFonts w:ascii="Times New Roman" w:hAnsi="Times New Roman" w:cs="Times New Roman"/>
          <w:b/>
          <w:sz w:val="28"/>
          <w:szCs w:val="28"/>
        </w:rPr>
        <w:t>музыкальн</w:t>
      </w:r>
      <w:r w:rsidRPr="00DF048D">
        <w:rPr>
          <w:rFonts w:ascii="Times New Roman" w:hAnsi="Times New Roman" w:cs="Times New Roman"/>
          <w:b/>
          <w:sz w:val="28"/>
          <w:szCs w:val="28"/>
        </w:rPr>
        <w:t>ого искусства</w:t>
      </w:r>
    </w:p>
    <w:p w:rsidR="00992D2D" w:rsidRDefault="00992D2D" w:rsidP="00992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«Духовые и ударные инструменты», «Народные инструменты», «Струнные инструменты. Контрабас»</w:t>
      </w:r>
    </w:p>
    <w:p w:rsidR="00992D2D" w:rsidRPr="0021586D" w:rsidRDefault="00992D2D" w:rsidP="00992D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1586D">
        <w:rPr>
          <w:rFonts w:ascii="Times New Roman" w:hAnsi="Times New Roman" w:cs="Times New Roman"/>
          <w:sz w:val="28"/>
          <w:szCs w:val="28"/>
        </w:rPr>
        <w:t>5(6) лет обучения</w:t>
      </w:r>
    </w:p>
    <w:bookmarkStart w:id="0" w:name="_MON_1628600708"/>
    <w:bookmarkEnd w:id="0"/>
    <w:p w:rsidR="00B9183D" w:rsidRDefault="00DD31A9">
      <w:r>
        <w:object w:dxaOrig="21742" w:dyaOrig="7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0.8pt;height:353.4pt" o:ole="">
            <v:imagedata r:id="rId4" o:title=""/>
          </v:shape>
          <o:OLEObject Type="Embed" ProgID="Excel.Sheet.12" ShapeID="_x0000_i1025" DrawAspect="Content" ObjectID="_1755009562" r:id="rId5"/>
        </w:object>
      </w:r>
    </w:p>
    <w:sectPr w:rsidR="00B9183D" w:rsidSect="00992D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D2D"/>
    <w:rsid w:val="00187B48"/>
    <w:rsid w:val="004B20F7"/>
    <w:rsid w:val="004C13E4"/>
    <w:rsid w:val="00514479"/>
    <w:rsid w:val="00992D2D"/>
    <w:rsid w:val="00B9183D"/>
    <w:rsid w:val="00DD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D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2023-08-29T13:24:00Z</dcterms:created>
  <dcterms:modified xsi:type="dcterms:W3CDTF">2023-08-31T14:53:00Z</dcterms:modified>
</cp:coreProperties>
</file>