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4D" w:rsidRDefault="0083571C" w:rsidP="0083571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Задания по музыкальной литературе для 6 класса музыкального и хорового отделений </w:t>
      </w:r>
    </w:p>
    <w:p w:rsidR="0083571C" w:rsidRPr="0083571C" w:rsidRDefault="0083571C" w:rsidP="00835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по творчеству А. П. Бородина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1. Годы жизни А. П. Бородина: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а) 1733-1787;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bCs/>
          <w:color w:val="000000"/>
          <w:sz w:val="28"/>
          <w:szCs w:val="28"/>
        </w:rPr>
        <w:t>б)</w:t>
      </w:r>
      <w:r w:rsidRPr="0083571C">
        <w:rPr>
          <w:color w:val="000000"/>
          <w:sz w:val="28"/>
          <w:szCs w:val="28"/>
        </w:rPr>
        <w:t> 1833-1887;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в) 1813-1857.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2. Кем был А. П. Бородин?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а) дирижёр, педагог, пианист;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б) музыкальный критик, композитор, морской офицер;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bCs/>
          <w:color w:val="000000"/>
          <w:sz w:val="28"/>
          <w:szCs w:val="28"/>
        </w:rPr>
        <w:t>в)</w:t>
      </w:r>
      <w:r w:rsidRPr="0083571C">
        <w:rPr>
          <w:color w:val="000000"/>
          <w:sz w:val="28"/>
          <w:szCs w:val="28"/>
        </w:rPr>
        <w:t xml:space="preserve"> химик, профессор в </w:t>
      </w:r>
      <w:proofErr w:type="gramStart"/>
      <w:r w:rsidRPr="0083571C">
        <w:rPr>
          <w:color w:val="000000"/>
          <w:sz w:val="28"/>
          <w:szCs w:val="28"/>
        </w:rPr>
        <w:t>медико-хирург</w:t>
      </w:r>
      <w:proofErr w:type="gramEnd"/>
      <w:r w:rsidRPr="0083571C">
        <w:rPr>
          <w:color w:val="000000"/>
          <w:sz w:val="28"/>
          <w:szCs w:val="28"/>
        </w:rPr>
        <w:t>. академии, музыкант, композитор.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 xml:space="preserve">3. </w:t>
      </w:r>
      <w:proofErr w:type="gramStart"/>
      <w:r w:rsidRPr="0083571C">
        <w:rPr>
          <w:color w:val="000000"/>
          <w:sz w:val="28"/>
          <w:szCs w:val="28"/>
        </w:rPr>
        <w:t>События</w:t>
      </w:r>
      <w:proofErr w:type="gramEnd"/>
      <w:r w:rsidRPr="0083571C">
        <w:rPr>
          <w:color w:val="000000"/>
          <w:sz w:val="28"/>
          <w:szCs w:val="28"/>
        </w:rPr>
        <w:t xml:space="preserve"> какого года описываются в опере «Князь Игорь»?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bCs/>
          <w:color w:val="000000"/>
          <w:sz w:val="28"/>
          <w:szCs w:val="28"/>
        </w:rPr>
        <w:t>а)</w:t>
      </w:r>
      <w:r w:rsidRPr="0083571C">
        <w:rPr>
          <w:color w:val="000000"/>
          <w:sz w:val="28"/>
          <w:szCs w:val="28"/>
        </w:rPr>
        <w:t> 1185г.;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б) 1183г.;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в) 1285г.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4. Стиль оперы «Князь Игорь»: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а) народно-историческая;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bCs/>
          <w:color w:val="000000"/>
          <w:sz w:val="28"/>
          <w:szCs w:val="28"/>
        </w:rPr>
        <w:t>б)</w:t>
      </w:r>
      <w:r w:rsidRPr="0083571C">
        <w:rPr>
          <w:color w:val="000000"/>
          <w:sz w:val="28"/>
          <w:szCs w:val="28"/>
        </w:rPr>
        <w:t> народно-эпическая;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в) любовно-трагическая.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5. Как звали жену К. И. во втором браке?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а) Елена;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bCs/>
          <w:color w:val="000000"/>
          <w:sz w:val="28"/>
          <w:szCs w:val="28"/>
        </w:rPr>
        <w:t>б)</w:t>
      </w:r>
      <w:r w:rsidRPr="0083571C">
        <w:rPr>
          <w:color w:val="000000"/>
          <w:sz w:val="28"/>
          <w:szCs w:val="28"/>
        </w:rPr>
        <w:t> Ярославна;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в) Елизавета.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6. Как звали сына К. И. от первого брака?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bCs/>
          <w:color w:val="000000"/>
          <w:sz w:val="28"/>
          <w:szCs w:val="28"/>
        </w:rPr>
        <w:t>а)</w:t>
      </w:r>
      <w:r w:rsidRPr="0083571C">
        <w:rPr>
          <w:color w:val="000000"/>
          <w:sz w:val="28"/>
          <w:szCs w:val="28"/>
        </w:rPr>
        <w:t> Владимир Игоревич;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б) Святослав Игоревич;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в) Владимир Ярославич.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7. Как звали половецкого хана?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а) Сигизмунд;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 xml:space="preserve">б) </w:t>
      </w:r>
      <w:proofErr w:type="spellStart"/>
      <w:r w:rsidRPr="0083571C">
        <w:rPr>
          <w:color w:val="000000"/>
          <w:sz w:val="28"/>
          <w:szCs w:val="28"/>
        </w:rPr>
        <w:t>Кобяк</w:t>
      </w:r>
      <w:proofErr w:type="spellEnd"/>
      <w:r w:rsidRPr="0083571C">
        <w:rPr>
          <w:color w:val="000000"/>
          <w:sz w:val="28"/>
          <w:szCs w:val="28"/>
        </w:rPr>
        <w:t>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bCs/>
          <w:color w:val="000000"/>
          <w:sz w:val="28"/>
          <w:szCs w:val="28"/>
        </w:rPr>
        <w:t>в)</w:t>
      </w:r>
      <w:r w:rsidRPr="0083571C">
        <w:rPr>
          <w:color w:val="000000"/>
          <w:sz w:val="28"/>
          <w:szCs w:val="28"/>
        </w:rPr>
        <w:t> </w:t>
      </w:r>
      <w:proofErr w:type="spellStart"/>
      <w:r w:rsidRPr="0083571C">
        <w:rPr>
          <w:color w:val="000000"/>
          <w:sz w:val="28"/>
          <w:szCs w:val="28"/>
        </w:rPr>
        <w:t>Кончак</w:t>
      </w:r>
      <w:proofErr w:type="spellEnd"/>
      <w:r w:rsidRPr="0083571C">
        <w:rPr>
          <w:color w:val="000000"/>
          <w:sz w:val="28"/>
          <w:szCs w:val="28"/>
        </w:rPr>
        <w:t>.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8. Что такое ария?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bCs/>
          <w:color w:val="000000"/>
          <w:sz w:val="28"/>
          <w:szCs w:val="28"/>
        </w:rPr>
        <w:t>а)</w:t>
      </w:r>
      <w:r w:rsidRPr="0083571C">
        <w:rPr>
          <w:color w:val="000000"/>
          <w:sz w:val="28"/>
          <w:szCs w:val="28"/>
        </w:rPr>
        <w:t> главная песнь героя, его мысли, высказанные вслух;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б) небольшое вокальное произведение лирического характера.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в) музыкальное произведение из нескольких разнохарактерных пьес, объединённых единством замысла.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9. Как называется литературное произведение, посвящённое походу К. Игоря?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bCs/>
          <w:color w:val="000000"/>
          <w:sz w:val="28"/>
          <w:szCs w:val="28"/>
        </w:rPr>
        <w:t>а)</w:t>
      </w:r>
      <w:r w:rsidRPr="0083571C">
        <w:rPr>
          <w:color w:val="000000"/>
          <w:sz w:val="28"/>
          <w:szCs w:val="28"/>
        </w:rPr>
        <w:t> «Слово о полку Игореве»;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б) «</w:t>
      </w:r>
      <w:proofErr w:type="gramStart"/>
      <w:r w:rsidRPr="0083571C">
        <w:rPr>
          <w:color w:val="000000"/>
          <w:sz w:val="28"/>
          <w:szCs w:val="28"/>
        </w:rPr>
        <w:t>Убиты</w:t>
      </w:r>
      <w:proofErr w:type="gramEnd"/>
      <w:r w:rsidRPr="0083571C">
        <w:rPr>
          <w:color w:val="000000"/>
          <w:sz w:val="28"/>
          <w:szCs w:val="28"/>
        </w:rPr>
        <w:t xml:space="preserve"> под Москвой»;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в) «Война и мир».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10. Музыкальный номер, через который Бородин показал характер и внутренний мир К. И.: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lastRenderedPageBreak/>
        <w:t>а) Романс «Ни сна измученной душе»;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bCs/>
          <w:color w:val="000000"/>
          <w:sz w:val="28"/>
          <w:szCs w:val="28"/>
        </w:rPr>
        <w:t>б)</w:t>
      </w:r>
      <w:r w:rsidRPr="0083571C">
        <w:rPr>
          <w:color w:val="000000"/>
          <w:sz w:val="28"/>
          <w:szCs w:val="28"/>
        </w:rPr>
        <w:t> ария «Ни сна, ни отдыха измученной душе»;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в) ария «</w:t>
      </w:r>
      <w:proofErr w:type="gramStart"/>
      <w:r w:rsidRPr="0083571C">
        <w:rPr>
          <w:color w:val="000000"/>
          <w:sz w:val="28"/>
          <w:szCs w:val="28"/>
        </w:rPr>
        <w:t>О дайте</w:t>
      </w:r>
      <w:proofErr w:type="gramEnd"/>
      <w:r w:rsidRPr="0083571C">
        <w:rPr>
          <w:color w:val="000000"/>
          <w:sz w:val="28"/>
          <w:szCs w:val="28"/>
        </w:rPr>
        <w:t>, дайте мне свободу!»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11. Музыкальный номер оперы «К. И.», который создаёт удивительный образ половецкого стана: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bCs/>
          <w:color w:val="000000"/>
          <w:sz w:val="28"/>
          <w:szCs w:val="28"/>
        </w:rPr>
        <w:t>а)</w:t>
      </w:r>
      <w:r w:rsidRPr="0083571C">
        <w:rPr>
          <w:color w:val="000000"/>
          <w:sz w:val="28"/>
          <w:szCs w:val="28"/>
        </w:rPr>
        <w:t> «Половецкие пляски»;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б) «Плач Ярославны»;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в) «Лезгинка».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12. Музыкальный номер оперы «К. И.», который отображает светлый образ Ярославны: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а) Танец Ярославны;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б) Песня «Ох, красно солнце!»;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bCs/>
          <w:color w:val="000000"/>
          <w:sz w:val="28"/>
          <w:szCs w:val="28"/>
        </w:rPr>
        <w:t>в)</w:t>
      </w:r>
      <w:r w:rsidRPr="0083571C">
        <w:rPr>
          <w:color w:val="000000"/>
          <w:sz w:val="28"/>
          <w:szCs w:val="28"/>
        </w:rPr>
        <w:t> «Плач Ярославны».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13. Сколько действий в опере «Князь Игорь»?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а) 3 действия и эпилог;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bCs/>
          <w:color w:val="000000"/>
          <w:sz w:val="28"/>
          <w:szCs w:val="28"/>
        </w:rPr>
        <w:t>б)</w:t>
      </w:r>
      <w:r w:rsidRPr="0083571C">
        <w:rPr>
          <w:color w:val="000000"/>
          <w:sz w:val="28"/>
          <w:szCs w:val="28"/>
        </w:rPr>
        <w:t> 4 действия;</w:t>
      </w:r>
    </w:p>
    <w:p w:rsidR="0083571C" w:rsidRPr="0083571C" w:rsidRDefault="0083571C" w:rsidP="008357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571C">
        <w:rPr>
          <w:color w:val="000000"/>
          <w:sz w:val="28"/>
          <w:szCs w:val="28"/>
        </w:rPr>
        <w:t>в) 4 действия и эпилог.</w:t>
      </w:r>
    </w:p>
    <w:p w:rsidR="0083571C" w:rsidRPr="0083571C" w:rsidRDefault="0083571C" w:rsidP="0083571C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83571C" w:rsidRPr="0083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4D"/>
    <w:rsid w:val="000D7B4D"/>
    <w:rsid w:val="003E4A15"/>
    <w:rsid w:val="0083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2020-05-11T14:57:00Z</dcterms:created>
  <dcterms:modified xsi:type="dcterms:W3CDTF">2020-05-11T14:57:00Z</dcterms:modified>
</cp:coreProperties>
</file>