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6D" w:rsidRDefault="009F3570" w:rsidP="009F357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Итоговая контрольная работа по музыкальной литературе</w:t>
      </w:r>
    </w:p>
    <w:p w:rsidR="009F3570" w:rsidRDefault="009F3570" w:rsidP="009F35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6 класса х/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м/о</w:t>
      </w:r>
    </w:p>
    <w:p w:rsidR="009F3570" w:rsidRDefault="009F3570" w:rsidP="009F357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(Ф.И.)</w:t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sz w:val="26"/>
          <w:szCs w:val="26"/>
        </w:rPr>
        <w:t xml:space="preserve">1. </w:t>
      </w:r>
      <w:r w:rsidRPr="009F3570">
        <w:rPr>
          <w:color w:val="333333"/>
          <w:sz w:val="26"/>
          <w:szCs w:val="26"/>
          <w:u w:val="single"/>
        </w:rPr>
        <w:t>Правда ли, что в основе русского музыкального искусства, лежит народная песня?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bCs/>
          <w:color w:val="333333"/>
          <w:sz w:val="26"/>
          <w:szCs w:val="26"/>
        </w:rPr>
        <w:t>А) Да</w:t>
      </w:r>
      <w:r w:rsidRPr="009F3570">
        <w:rPr>
          <w:color w:val="333333"/>
          <w:sz w:val="26"/>
          <w:szCs w:val="26"/>
        </w:rPr>
        <w:t> Б) Нет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sz w:val="26"/>
          <w:szCs w:val="26"/>
        </w:rPr>
        <w:t xml:space="preserve">2. </w:t>
      </w:r>
      <w:r w:rsidRPr="009F3570">
        <w:rPr>
          <w:color w:val="333333"/>
          <w:sz w:val="26"/>
          <w:szCs w:val="26"/>
          <w:u w:val="single"/>
        </w:rPr>
        <w:t xml:space="preserve">Музыкальный жанр, в котором наиболее полно раскрылся талант русских композиторов А. </w:t>
      </w:r>
      <w:proofErr w:type="spellStart"/>
      <w:r w:rsidRPr="009F3570">
        <w:rPr>
          <w:color w:val="333333"/>
          <w:sz w:val="26"/>
          <w:szCs w:val="26"/>
          <w:u w:val="single"/>
        </w:rPr>
        <w:t>Алябьева</w:t>
      </w:r>
      <w:proofErr w:type="spellEnd"/>
      <w:r w:rsidRPr="009F3570">
        <w:rPr>
          <w:color w:val="333333"/>
          <w:sz w:val="26"/>
          <w:szCs w:val="26"/>
          <w:u w:val="single"/>
        </w:rPr>
        <w:t xml:space="preserve">, А. </w:t>
      </w:r>
      <w:proofErr w:type="spellStart"/>
      <w:r w:rsidRPr="009F3570">
        <w:rPr>
          <w:color w:val="333333"/>
          <w:sz w:val="26"/>
          <w:szCs w:val="26"/>
          <w:u w:val="single"/>
        </w:rPr>
        <w:t>Гурилёва</w:t>
      </w:r>
      <w:proofErr w:type="spellEnd"/>
      <w:r w:rsidRPr="009F3570">
        <w:rPr>
          <w:color w:val="333333"/>
          <w:sz w:val="26"/>
          <w:szCs w:val="26"/>
          <w:u w:val="single"/>
        </w:rPr>
        <w:t>, А. Варламова.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>А) Опера Б) Симфоническая музыка </w:t>
      </w:r>
      <w:r w:rsidRPr="009F3570">
        <w:rPr>
          <w:bCs/>
          <w:color w:val="333333"/>
          <w:sz w:val="26"/>
          <w:szCs w:val="26"/>
        </w:rPr>
        <w:t>В) Романс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sz w:val="26"/>
          <w:szCs w:val="26"/>
        </w:rPr>
        <w:t>3. К</w:t>
      </w:r>
      <w:r w:rsidRPr="009F3570">
        <w:rPr>
          <w:color w:val="333333"/>
          <w:sz w:val="26"/>
          <w:szCs w:val="26"/>
          <w:u w:val="single"/>
        </w:rPr>
        <w:t>акому автору принадлежат романсы «Горные вершины», «Белеет парус одинокий»?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 xml:space="preserve">А) А. </w:t>
      </w:r>
      <w:proofErr w:type="spellStart"/>
      <w:r w:rsidRPr="009F3570">
        <w:rPr>
          <w:color w:val="333333"/>
          <w:sz w:val="26"/>
          <w:szCs w:val="26"/>
        </w:rPr>
        <w:t>Гурилёву</w:t>
      </w:r>
      <w:proofErr w:type="spellEnd"/>
      <w:r w:rsidRPr="009F3570">
        <w:rPr>
          <w:color w:val="333333"/>
          <w:sz w:val="26"/>
          <w:szCs w:val="26"/>
        </w:rPr>
        <w:t xml:space="preserve"> Б) А. </w:t>
      </w:r>
      <w:proofErr w:type="spellStart"/>
      <w:r w:rsidRPr="009F3570">
        <w:rPr>
          <w:color w:val="333333"/>
          <w:sz w:val="26"/>
          <w:szCs w:val="26"/>
        </w:rPr>
        <w:t>Алябьеву</w:t>
      </w:r>
      <w:proofErr w:type="spellEnd"/>
      <w:r w:rsidRPr="009F3570">
        <w:rPr>
          <w:color w:val="333333"/>
          <w:sz w:val="26"/>
          <w:szCs w:val="26"/>
        </w:rPr>
        <w:t xml:space="preserve"> А) </w:t>
      </w:r>
      <w:r w:rsidRPr="009F3570">
        <w:rPr>
          <w:bCs/>
          <w:color w:val="333333"/>
          <w:sz w:val="26"/>
          <w:szCs w:val="26"/>
        </w:rPr>
        <w:t>А. Варламову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bCs/>
          <w:color w:val="333333"/>
          <w:sz w:val="26"/>
          <w:szCs w:val="26"/>
        </w:rPr>
        <w:t xml:space="preserve">4. </w:t>
      </w:r>
      <w:r w:rsidRPr="009F3570">
        <w:rPr>
          <w:color w:val="333333"/>
          <w:sz w:val="26"/>
          <w:szCs w:val="26"/>
          <w:u w:val="single"/>
        </w:rPr>
        <w:t>Кого из композиторов считают основоположником русской классической музыки?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>А) А. Даргомыжского Б) </w:t>
      </w:r>
      <w:r w:rsidRPr="009F3570">
        <w:rPr>
          <w:bCs/>
          <w:color w:val="333333"/>
          <w:sz w:val="26"/>
          <w:szCs w:val="26"/>
        </w:rPr>
        <w:t>М. Глинку</w:t>
      </w:r>
      <w:r w:rsidRPr="009F3570">
        <w:rPr>
          <w:color w:val="333333"/>
          <w:sz w:val="26"/>
          <w:szCs w:val="26"/>
        </w:rPr>
        <w:t> В) П. Чайковского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 xml:space="preserve">5. </w:t>
      </w:r>
      <w:r w:rsidRPr="009F3570">
        <w:rPr>
          <w:color w:val="333333"/>
          <w:sz w:val="26"/>
          <w:szCs w:val="26"/>
          <w:u w:val="single"/>
        </w:rPr>
        <w:t>Симфоническое произведение М. Глинки, которое представляет собой вариации на темы двух русских народных песен – свадебную и плясовую?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>А) </w:t>
      </w:r>
      <w:r w:rsidRPr="009F3570">
        <w:rPr>
          <w:bCs/>
          <w:color w:val="333333"/>
          <w:sz w:val="26"/>
          <w:szCs w:val="26"/>
        </w:rPr>
        <w:t>«Камаринская»</w:t>
      </w:r>
      <w:r w:rsidRPr="009F3570">
        <w:rPr>
          <w:color w:val="333333"/>
          <w:sz w:val="26"/>
          <w:szCs w:val="26"/>
        </w:rPr>
        <w:t> Б) «Вальс-фантазия» В) «Арагонская хота»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 xml:space="preserve">6. </w:t>
      </w:r>
      <w:r w:rsidRPr="009F3570">
        <w:rPr>
          <w:color w:val="333333"/>
          <w:sz w:val="26"/>
          <w:szCs w:val="26"/>
          <w:u w:val="single"/>
        </w:rPr>
        <w:t>В каком селе происходит действие первого акта оперы «Иван Сусанин»?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bCs/>
          <w:color w:val="333333"/>
          <w:sz w:val="26"/>
          <w:szCs w:val="26"/>
        </w:rPr>
        <w:t xml:space="preserve">А) </w:t>
      </w:r>
      <w:proofErr w:type="spellStart"/>
      <w:r w:rsidRPr="009F3570">
        <w:rPr>
          <w:bCs/>
          <w:color w:val="333333"/>
          <w:sz w:val="26"/>
          <w:szCs w:val="26"/>
        </w:rPr>
        <w:t>Домнино</w:t>
      </w:r>
      <w:proofErr w:type="spellEnd"/>
      <w:r w:rsidRPr="009F3570">
        <w:rPr>
          <w:color w:val="333333"/>
          <w:sz w:val="26"/>
          <w:szCs w:val="26"/>
        </w:rPr>
        <w:t> Б) Новоспасском В) Троицком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 xml:space="preserve">7. </w:t>
      </w:r>
      <w:r w:rsidRPr="009F3570">
        <w:rPr>
          <w:color w:val="333333"/>
          <w:sz w:val="26"/>
          <w:szCs w:val="26"/>
          <w:u w:val="single"/>
        </w:rPr>
        <w:t>Польский быстрый двудольный танец, из второго акта оперы «Иван Сусанин»: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>А) Вальс Б) Полонез </w:t>
      </w:r>
      <w:r w:rsidRPr="009F3570">
        <w:rPr>
          <w:bCs/>
          <w:color w:val="333333"/>
          <w:sz w:val="26"/>
          <w:szCs w:val="26"/>
        </w:rPr>
        <w:t>В) Краковяк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 xml:space="preserve">8. </w:t>
      </w:r>
      <w:r w:rsidRPr="009F3570">
        <w:rPr>
          <w:color w:val="333333"/>
          <w:sz w:val="26"/>
          <w:szCs w:val="26"/>
          <w:u w:val="single"/>
        </w:rPr>
        <w:t>Укажите произведения, не принадлежащие А. Даргомыжскому: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>А) «Эсмеральда» Б) «Каменный гость» </w:t>
      </w:r>
      <w:r w:rsidRPr="009F3570">
        <w:rPr>
          <w:bCs/>
          <w:color w:val="333333"/>
          <w:sz w:val="26"/>
          <w:szCs w:val="26"/>
        </w:rPr>
        <w:t>В) «</w:t>
      </w:r>
      <w:proofErr w:type="spellStart"/>
      <w:r w:rsidRPr="009F3570">
        <w:rPr>
          <w:bCs/>
          <w:color w:val="333333"/>
          <w:sz w:val="26"/>
          <w:szCs w:val="26"/>
        </w:rPr>
        <w:t>Хованщина</w:t>
      </w:r>
      <w:proofErr w:type="spellEnd"/>
      <w:r w:rsidRPr="009F3570">
        <w:rPr>
          <w:bCs/>
          <w:color w:val="333333"/>
          <w:sz w:val="26"/>
          <w:szCs w:val="26"/>
        </w:rPr>
        <w:t>»</w:t>
      </w:r>
      <w:r w:rsidRPr="009F3570">
        <w:rPr>
          <w:color w:val="333333"/>
          <w:sz w:val="26"/>
          <w:szCs w:val="26"/>
        </w:rPr>
        <w:t> Г) «Русалка» </w:t>
      </w:r>
      <w:r w:rsidRPr="009F3570">
        <w:rPr>
          <w:bCs/>
          <w:color w:val="333333"/>
          <w:sz w:val="26"/>
          <w:szCs w:val="26"/>
        </w:rPr>
        <w:t>Д) «Руслан и Людмила»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 xml:space="preserve">9. </w:t>
      </w:r>
      <w:r w:rsidRPr="009F3570">
        <w:rPr>
          <w:color w:val="333333"/>
          <w:sz w:val="26"/>
          <w:szCs w:val="26"/>
          <w:u w:val="single"/>
        </w:rPr>
        <w:t>Главная героиня оперы «Русалка»: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bCs/>
          <w:color w:val="333333"/>
          <w:sz w:val="26"/>
          <w:szCs w:val="26"/>
        </w:rPr>
        <w:t>А) Наташа </w:t>
      </w:r>
      <w:r w:rsidRPr="009F3570">
        <w:rPr>
          <w:color w:val="333333"/>
          <w:sz w:val="26"/>
          <w:szCs w:val="26"/>
        </w:rPr>
        <w:t>Б) Татьяна В) Ольга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 xml:space="preserve">10. </w:t>
      </w:r>
      <w:r w:rsidRPr="009F3570">
        <w:rPr>
          <w:color w:val="333333"/>
          <w:sz w:val="26"/>
          <w:szCs w:val="26"/>
          <w:u w:val="single"/>
        </w:rPr>
        <w:t>Кто является руководителем содружества «Могучая кучка»?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bCs/>
          <w:color w:val="333333"/>
          <w:sz w:val="26"/>
          <w:szCs w:val="26"/>
        </w:rPr>
        <w:t>А) М.А. Балакирев</w:t>
      </w:r>
      <w:r w:rsidRPr="009F3570">
        <w:rPr>
          <w:color w:val="333333"/>
          <w:sz w:val="26"/>
          <w:szCs w:val="26"/>
        </w:rPr>
        <w:t> Б) В. Стасов В) Ц. А. Кюи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 xml:space="preserve">11. </w:t>
      </w:r>
      <w:r w:rsidRPr="009F3570">
        <w:rPr>
          <w:color w:val="333333"/>
          <w:sz w:val="26"/>
          <w:szCs w:val="26"/>
          <w:u w:val="single"/>
        </w:rPr>
        <w:t>Александр Порфирьевич Бородин – является не только выдающимся композитором, педагогом, общественным деятелем, но и выдающимся учёным…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>А) Физиком </w:t>
      </w:r>
      <w:r w:rsidRPr="009F3570">
        <w:rPr>
          <w:bCs/>
          <w:color w:val="333333"/>
          <w:sz w:val="26"/>
          <w:szCs w:val="26"/>
        </w:rPr>
        <w:t>Б) Химиком</w:t>
      </w:r>
      <w:r w:rsidRPr="009F3570">
        <w:rPr>
          <w:color w:val="333333"/>
          <w:sz w:val="26"/>
          <w:szCs w:val="26"/>
        </w:rPr>
        <w:t> В) Математиком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 xml:space="preserve">12. </w:t>
      </w:r>
      <w:r w:rsidRPr="009F3570">
        <w:rPr>
          <w:color w:val="333333"/>
          <w:sz w:val="26"/>
          <w:szCs w:val="26"/>
          <w:u w:val="single"/>
        </w:rPr>
        <w:t>Какого персонажа нет в опере «Князь Игорь»?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bCs/>
          <w:color w:val="333333"/>
          <w:sz w:val="26"/>
          <w:szCs w:val="26"/>
        </w:rPr>
        <w:t xml:space="preserve">А) </w:t>
      </w:r>
      <w:proofErr w:type="spellStart"/>
      <w:r w:rsidRPr="009F3570">
        <w:rPr>
          <w:bCs/>
          <w:color w:val="333333"/>
          <w:sz w:val="26"/>
          <w:szCs w:val="26"/>
        </w:rPr>
        <w:t>Варлаама</w:t>
      </w:r>
      <w:proofErr w:type="spellEnd"/>
      <w:r w:rsidRPr="009F3570">
        <w:rPr>
          <w:color w:val="333333"/>
          <w:sz w:val="26"/>
          <w:szCs w:val="26"/>
        </w:rPr>
        <w:t> Б) Князя Галицкого В) Владимира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lastRenderedPageBreak/>
        <w:t xml:space="preserve">13. </w:t>
      </w:r>
      <w:r w:rsidRPr="009F3570">
        <w:rPr>
          <w:color w:val="333333"/>
          <w:sz w:val="26"/>
          <w:szCs w:val="26"/>
          <w:u w:val="single"/>
        </w:rPr>
        <w:t>Кому принадлежат слова: «Ты одна, голубка лада, ты одна винить не станешь»?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 xml:space="preserve">А) Хану </w:t>
      </w:r>
      <w:proofErr w:type="spellStart"/>
      <w:r w:rsidRPr="009F3570">
        <w:rPr>
          <w:color w:val="333333"/>
          <w:sz w:val="26"/>
          <w:szCs w:val="26"/>
        </w:rPr>
        <w:t>Кончаку</w:t>
      </w:r>
      <w:proofErr w:type="spellEnd"/>
      <w:r w:rsidRPr="009F3570">
        <w:rPr>
          <w:color w:val="333333"/>
          <w:sz w:val="26"/>
          <w:szCs w:val="26"/>
        </w:rPr>
        <w:t> </w:t>
      </w:r>
      <w:r w:rsidRPr="009F3570">
        <w:rPr>
          <w:bCs/>
          <w:color w:val="333333"/>
          <w:sz w:val="26"/>
          <w:szCs w:val="26"/>
        </w:rPr>
        <w:t>Б) Князю Игорю </w:t>
      </w:r>
      <w:r w:rsidRPr="009F3570">
        <w:rPr>
          <w:color w:val="333333"/>
          <w:sz w:val="26"/>
          <w:szCs w:val="26"/>
        </w:rPr>
        <w:t>В) Боярам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 xml:space="preserve">14. </w:t>
      </w:r>
      <w:r w:rsidRPr="009F3570">
        <w:rPr>
          <w:color w:val="333333"/>
          <w:sz w:val="26"/>
          <w:szCs w:val="26"/>
          <w:u w:val="single"/>
        </w:rPr>
        <w:t>Жанр оперы «Князь Игорь»?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>А) Историческая Б) Сказочно – эпическая </w:t>
      </w:r>
      <w:r w:rsidRPr="009F3570">
        <w:rPr>
          <w:bCs/>
          <w:color w:val="333333"/>
          <w:sz w:val="26"/>
          <w:szCs w:val="26"/>
        </w:rPr>
        <w:t xml:space="preserve">В) </w:t>
      </w:r>
      <w:proofErr w:type="spellStart"/>
      <w:r w:rsidRPr="009F3570">
        <w:rPr>
          <w:bCs/>
          <w:color w:val="333333"/>
          <w:sz w:val="26"/>
          <w:szCs w:val="26"/>
        </w:rPr>
        <w:t>Лирико</w:t>
      </w:r>
      <w:proofErr w:type="spellEnd"/>
      <w:r w:rsidRPr="009F3570">
        <w:rPr>
          <w:bCs/>
          <w:color w:val="333333"/>
          <w:sz w:val="26"/>
          <w:szCs w:val="26"/>
        </w:rPr>
        <w:t xml:space="preserve"> – эпическая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 xml:space="preserve">15. </w:t>
      </w:r>
      <w:r w:rsidRPr="009F3570">
        <w:rPr>
          <w:color w:val="333333"/>
          <w:sz w:val="26"/>
          <w:szCs w:val="26"/>
          <w:u w:val="single"/>
        </w:rPr>
        <w:t>М. П. Мусоргский родился?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>А) в 1838 году в Санкт-Петербурге </w:t>
      </w:r>
      <w:r w:rsidRPr="009F3570">
        <w:rPr>
          <w:bCs/>
          <w:color w:val="333333"/>
          <w:sz w:val="26"/>
          <w:szCs w:val="26"/>
        </w:rPr>
        <w:t xml:space="preserve">Б) В 1839 году в селе </w:t>
      </w:r>
      <w:proofErr w:type="spellStart"/>
      <w:r w:rsidRPr="009F3570">
        <w:rPr>
          <w:bCs/>
          <w:color w:val="333333"/>
          <w:sz w:val="26"/>
          <w:szCs w:val="26"/>
        </w:rPr>
        <w:t>Карево</w:t>
      </w:r>
      <w:proofErr w:type="spellEnd"/>
      <w:r w:rsidRPr="009F3570">
        <w:rPr>
          <w:bCs/>
          <w:color w:val="333333"/>
          <w:sz w:val="26"/>
          <w:szCs w:val="26"/>
        </w:rPr>
        <w:t> </w:t>
      </w:r>
      <w:r w:rsidRPr="009F3570">
        <w:rPr>
          <w:color w:val="333333"/>
          <w:sz w:val="26"/>
          <w:szCs w:val="26"/>
        </w:rPr>
        <w:t>В) В 1840 году в селе Новоспасском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 xml:space="preserve">16. </w:t>
      </w:r>
      <w:r w:rsidRPr="009F3570">
        <w:rPr>
          <w:color w:val="333333"/>
          <w:sz w:val="26"/>
          <w:szCs w:val="26"/>
          <w:u w:val="single"/>
        </w:rPr>
        <w:t>Либретто оперы «Борис Годунов» написано по одноименной трагедии?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>А) М.Ю. Лермонтова Б) Н. А. Некрасова </w:t>
      </w:r>
      <w:r w:rsidRPr="009F3570">
        <w:rPr>
          <w:bCs/>
          <w:color w:val="333333"/>
          <w:sz w:val="26"/>
          <w:szCs w:val="26"/>
        </w:rPr>
        <w:t>В) А.С. Пушкина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 xml:space="preserve">17.  </w:t>
      </w:r>
      <w:r w:rsidRPr="009F3570">
        <w:rPr>
          <w:color w:val="333333"/>
          <w:sz w:val="26"/>
          <w:szCs w:val="26"/>
          <w:u w:val="single"/>
        </w:rPr>
        <w:t>Какое произведение Мусоргского первоначально называлось «Гартман»</w:t>
      </w:r>
      <w:proofErr w:type="gramStart"/>
      <w:r w:rsidRPr="009F3570">
        <w:rPr>
          <w:color w:val="333333"/>
          <w:sz w:val="26"/>
          <w:szCs w:val="26"/>
          <w:u w:val="single"/>
        </w:rPr>
        <w:t xml:space="preserve"> ?</w:t>
      </w:r>
      <w:proofErr w:type="gramEnd"/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>А) Вокальный цикл «Детская</w:t>
      </w:r>
      <w:r w:rsidRPr="009F3570">
        <w:rPr>
          <w:bCs/>
          <w:color w:val="333333"/>
          <w:sz w:val="26"/>
          <w:szCs w:val="26"/>
        </w:rPr>
        <w:t>» Б) Фортепианный цикл «Картинки с выставки»</w:t>
      </w:r>
      <w:r w:rsidRPr="009F3570">
        <w:rPr>
          <w:color w:val="333333"/>
          <w:sz w:val="26"/>
          <w:szCs w:val="26"/>
        </w:rPr>
        <w:t> В) Баллада «Забытый»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 xml:space="preserve">18. </w:t>
      </w:r>
      <w:r w:rsidRPr="009F3570">
        <w:rPr>
          <w:color w:val="333333"/>
          <w:sz w:val="26"/>
          <w:szCs w:val="26"/>
          <w:u w:val="single"/>
        </w:rPr>
        <w:t xml:space="preserve">«Картинки с выставки состоят </w:t>
      </w:r>
      <w:proofErr w:type="gramStart"/>
      <w:r w:rsidRPr="009F3570">
        <w:rPr>
          <w:color w:val="333333"/>
          <w:sz w:val="26"/>
          <w:szCs w:val="26"/>
          <w:u w:val="single"/>
        </w:rPr>
        <w:t>из</w:t>
      </w:r>
      <w:proofErr w:type="gramEnd"/>
      <w:r w:rsidRPr="009F3570">
        <w:rPr>
          <w:color w:val="333333"/>
          <w:sz w:val="26"/>
          <w:szCs w:val="26"/>
          <w:u w:val="single"/>
        </w:rPr>
        <w:t>…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>А) 12 пьес </w:t>
      </w:r>
      <w:r w:rsidRPr="009F3570">
        <w:rPr>
          <w:bCs/>
          <w:color w:val="333333"/>
          <w:sz w:val="26"/>
          <w:szCs w:val="26"/>
        </w:rPr>
        <w:t>Б) 10 пьес</w:t>
      </w:r>
      <w:r w:rsidRPr="009F3570">
        <w:rPr>
          <w:color w:val="333333"/>
          <w:sz w:val="26"/>
          <w:szCs w:val="26"/>
        </w:rPr>
        <w:t> В) 18 пьес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 xml:space="preserve">19. </w:t>
      </w:r>
      <w:r w:rsidRPr="009F3570">
        <w:rPr>
          <w:color w:val="333333"/>
          <w:sz w:val="26"/>
          <w:szCs w:val="26"/>
          <w:u w:val="single"/>
        </w:rPr>
        <w:t>Жанр сольного номера Бориса из II действия «Достиг я высшей власти»?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>А) Ария Б) Речитатив </w:t>
      </w:r>
      <w:r w:rsidRPr="009F3570">
        <w:rPr>
          <w:bCs/>
          <w:color w:val="333333"/>
          <w:sz w:val="26"/>
          <w:szCs w:val="26"/>
        </w:rPr>
        <w:t>В) Монолог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 xml:space="preserve">20. </w:t>
      </w:r>
      <w:r w:rsidRPr="009F3570">
        <w:rPr>
          <w:color w:val="333333"/>
          <w:sz w:val="26"/>
          <w:szCs w:val="26"/>
          <w:u w:val="single"/>
        </w:rPr>
        <w:t>Какой из перечисленных хоров служит кульминацией образа народа в опере?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>А) «Уж как на небе солнцу красному слава»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>Б) «Хлеба!»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F3570">
        <w:rPr>
          <w:color w:val="333333"/>
          <w:sz w:val="26"/>
          <w:szCs w:val="26"/>
        </w:rPr>
        <w:t>В) </w:t>
      </w:r>
      <w:r w:rsidRPr="009F3570">
        <w:rPr>
          <w:bCs/>
          <w:color w:val="333333"/>
          <w:sz w:val="26"/>
          <w:szCs w:val="26"/>
        </w:rPr>
        <w:t>«Расходилась, разгулялась сила, удаль молодецкая».</w:t>
      </w:r>
    </w:p>
    <w:p w:rsidR="009F3570" w:rsidRPr="009F3570" w:rsidRDefault="009F3570" w:rsidP="009F357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9F3570" w:rsidRPr="009F3570" w:rsidRDefault="009F3570" w:rsidP="009F35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9F3570" w:rsidRPr="009F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6D"/>
    <w:rsid w:val="003A2B6D"/>
    <w:rsid w:val="00633C7B"/>
    <w:rsid w:val="00740399"/>
    <w:rsid w:val="009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2020-05-16T13:28:00Z</dcterms:created>
  <dcterms:modified xsi:type="dcterms:W3CDTF">2020-05-16T13:28:00Z</dcterms:modified>
</cp:coreProperties>
</file>