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2E" w:rsidRPr="00BA516C" w:rsidRDefault="00525C2E" w:rsidP="00525C2E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r w:rsidRPr="00BA516C">
        <w:rPr>
          <w:b/>
          <w:sz w:val="28"/>
          <w:szCs w:val="28"/>
        </w:rPr>
        <w:t xml:space="preserve">Задание для учеников 1 </w:t>
      </w:r>
      <w:r>
        <w:rPr>
          <w:b/>
          <w:sz w:val="28"/>
          <w:szCs w:val="28"/>
        </w:rPr>
        <w:t xml:space="preserve">а </w:t>
      </w:r>
      <w:r w:rsidRPr="00BA516C">
        <w:rPr>
          <w:b/>
          <w:sz w:val="28"/>
          <w:szCs w:val="28"/>
        </w:rPr>
        <w:t>класса</w:t>
      </w:r>
    </w:p>
    <w:p w:rsidR="00525C2E" w:rsidRPr="00BA516C" w:rsidRDefault="00525C2E" w:rsidP="00525C2E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 xml:space="preserve"> </w:t>
      </w:r>
      <w:proofErr w:type="gramStart"/>
      <w:r w:rsidRPr="00BA516C">
        <w:rPr>
          <w:sz w:val="28"/>
          <w:szCs w:val="28"/>
        </w:rPr>
        <w:t>( предпрофессиональная</w:t>
      </w:r>
      <w:proofErr w:type="gramEnd"/>
      <w:r w:rsidRPr="00BA516C">
        <w:rPr>
          <w:sz w:val="28"/>
          <w:szCs w:val="28"/>
        </w:rPr>
        <w:t xml:space="preserve"> программа)</w:t>
      </w:r>
    </w:p>
    <w:p w:rsidR="00525C2E" w:rsidRPr="00BA516C" w:rsidRDefault="00525C2E" w:rsidP="00525C2E">
      <w:pPr>
        <w:jc w:val="center"/>
        <w:rPr>
          <w:b/>
          <w:sz w:val="28"/>
          <w:szCs w:val="28"/>
        </w:rPr>
      </w:pPr>
      <w:proofErr w:type="spellStart"/>
      <w:r w:rsidRPr="00BA516C">
        <w:rPr>
          <w:b/>
          <w:sz w:val="28"/>
          <w:szCs w:val="28"/>
        </w:rPr>
        <w:t>кл</w:t>
      </w:r>
      <w:proofErr w:type="spellEnd"/>
      <w:r w:rsidRPr="00BA516C">
        <w:rPr>
          <w:b/>
          <w:sz w:val="28"/>
          <w:szCs w:val="28"/>
        </w:rPr>
        <w:t xml:space="preserve">. руководитель </w:t>
      </w:r>
      <w:proofErr w:type="spellStart"/>
      <w:r w:rsidRPr="00BA516C">
        <w:rPr>
          <w:b/>
          <w:sz w:val="28"/>
          <w:szCs w:val="28"/>
        </w:rPr>
        <w:t>Рощупкина</w:t>
      </w:r>
      <w:proofErr w:type="spellEnd"/>
      <w:r w:rsidRPr="00BA516C">
        <w:rPr>
          <w:b/>
          <w:sz w:val="28"/>
          <w:szCs w:val="28"/>
        </w:rPr>
        <w:t xml:space="preserve"> О.М. </w:t>
      </w:r>
    </w:p>
    <w:p w:rsidR="00525C2E" w:rsidRPr="00BA516C" w:rsidRDefault="00525C2E" w:rsidP="00525C2E">
      <w:pPr>
        <w:jc w:val="center"/>
        <w:rPr>
          <w:b/>
          <w:sz w:val="28"/>
          <w:szCs w:val="28"/>
        </w:rPr>
      </w:pPr>
      <w:r w:rsidRPr="00BA516C">
        <w:rPr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BA516C">
        <w:rPr>
          <w:b/>
          <w:sz w:val="28"/>
          <w:szCs w:val="28"/>
        </w:rPr>
        <w:t>им.М.Г.Эрденко</w:t>
      </w:r>
      <w:proofErr w:type="spellEnd"/>
      <w:r w:rsidRPr="00BA516C">
        <w:rPr>
          <w:b/>
          <w:sz w:val="28"/>
          <w:szCs w:val="28"/>
        </w:rPr>
        <w:t xml:space="preserve"> №1»)</w:t>
      </w:r>
    </w:p>
    <w:p w:rsidR="00525C2E" w:rsidRPr="00BA516C" w:rsidRDefault="00525C2E" w:rsidP="00525C2E">
      <w:pPr>
        <w:jc w:val="center"/>
        <w:rPr>
          <w:b/>
          <w:sz w:val="28"/>
          <w:szCs w:val="28"/>
        </w:rPr>
      </w:pPr>
      <w:r w:rsidRPr="00BA516C">
        <w:rPr>
          <w:b/>
          <w:sz w:val="28"/>
          <w:szCs w:val="28"/>
        </w:rPr>
        <w:t xml:space="preserve">на период дистанционного обучения с </w:t>
      </w:r>
      <w:r w:rsidR="00677EE1">
        <w:rPr>
          <w:b/>
          <w:sz w:val="28"/>
          <w:szCs w:val="28"/>
        </w:rPr>
        <w:t>13</w:t>
      </w:r>
      <w:r w:rsidRPr="00BA516C">
        <w:rPr>
          <w:b/>
          <w:sz w:val="28"/>
          <w:szCs w:val="28"/>
        </w:rPr>
        <w:t xml:space="preserve">.04. по </w:t>
      </w:r>
      <w:r w:rsidR="00677EE1">
        <w:rPr>
          <w:b/>
          <w:sz w:val="28"/>
          <w:szCs w:val="28"/>
        </w:rPr>
        <w:t>18</w:t>
      </w:r>
      <w:bookmarkStart w:id="0" w:name="_GoBack"/>
      <w:bookmarkEnd w:id="0"/>
      <w:r w:rsidRPr="00BA516C">
        <w:rPr>
          <w:b/>
          <w:sz w:val="28"/>
          <w:szCs w:val="28"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 w:rsidRPr="00BA516C">
          <w:rPr>
            <w:b/>
            <w:sz w:val="28"/>
            <w:szCs w:val="28"/>
          </w:rPr>
          <w:t>2020 г</w:t>
        </w:r>
      </w:smartTag>
      <w:r w:rsidRPr="00BA516C">
        <w:rPr>
          <w:b/>
          <w:sz w:val="28"/>
          <w:szCs w:val="28"/>
        </w:rPr>
        <w:t>.</w:t>
      </w:r>
    </w:p>
    <w:p w:rsidR="00525C2E" w:rsidRDefault="00525C2E" w:rsidP="00525C2E">
      <w:pPr>
        <w:jc w:val="center"/>
        <w:rPr>
          <w:b/>
        </w:rPr>
      </w:pPr>
    </w:p>
    <w:tbl>
      <w:tblPr>
        <w:tblStyle w:val="a3"/>
        <w:tblW w:w="14596" w:type="dxa"/>
        <w:tblLook w:val="01E0" w:firstRow="1" w:lastRow="1" w:firstColumn="1" w:lastColumn="1" w:noHBand="0" w:noVBand="0"/>
      </w:tblPr>
      <w:tblGrid>
        <w:gridCol w:w="726"/>
        <w:gridCol w:w="2140"/>
        <w:gridCol w:w="6089"/>
        <w:gridCol w:w="3514"/>
        <w:gridCol w:w="2127"/>
      </w:tblGrid>
      <w:tr w:rsidR="00525C2E" w:rsidTr="00A7700D">
        <w:tc>
          <w:tcPr>
            <w:tcW w:w="726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40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6089" w:type="dxa"/>
          </w:tcPr>
          <w:p w:rsidR="00525C2E" w:rsidRPr="00BA516C" w:rsidRDefault="00525C2E" w:rsidP="00A7700D">
            <w:pPr>
              <w:tabs>
                <w:tab w:val="left" w:pos="2154"/>
              </w:tabs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3514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Техника исполнения, материалы</w:t>
            </w:r>
          </w:p>
        </w:tc>
        <w:tc>
          <w:tcPr>
            <w:tcW w:w="2127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формат</w:t>
            </w:r>
          </w:p>
        </w:tc>
      </w:tr>
      <w:tr w:rsidR="00525C2E" w:rsidTr="00A7700D">
        <w:tc>
          <w:tcPr>
            <w:tcW w:w="726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Рисунок</w:t>
            </w:r>
          </w:p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525C2E" w:rsidRPr="00BA516C" w:rsidRDefault="00525C2E" w:rsidP="00A7700D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Изображение животных. Наброски зарисовки по памяти.</w:t>
            </w:r>
          </w:p>
        </w:tc>
        <w:tc>
          <w:tcPr>
            <w:tcW w:w="3514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каранд</w:t>
            </w:r>
            <w:r>
              <w:rPr>
                <w:sz w:val="28"/>
                <w:szCs w:val="28"/>
              </w:rPr>
              <w:t>аш, фломастеры, мягкий материал</w:t>
            </w:r>
          </w:p>
        </w:tc>
        <w:tc>
          <w:tcPr>
            <w:tcW w:w="2127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525C2E" w:rsidTr="00A7700D">
        <w:tc>
          <w:tcPr>
            <w:tcW w:w="726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Живопись</w:t>
            </w:r>
          </w:p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525C2E" w:rsidRPr="00BA516C" w:rsidRDefault="00525C2E" w:rsidP="00A7700D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Передача света цветом. Постановка с искусственным освещением.</w:t>
            </w:r>
          </w:p>
        </w:tc>
        <w:tc>
          <w:tcPr>
            <w:tcW w:w="3514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гуашь</w:t>
            </w:r>
          </w:p>
        </w:tc>
        <w:tc>
          <w:tcPr>
            <w:tcW w:w="2127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525C2E" w:rsidTr="00A7700D">
        <w:tc>
          <w:tcPr>
            <w:tcW w:w="726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A516C">
              <w:rPr>
                <w:b/>
                <w:sz w:val="28"/>
                <w:szCs w:val="28"/>
              </w:rPr>
              <w:t>Композиция  станковая</w:t>
            </w:r>
            <w:proofErr w:type="gramEnd"/>
          </w:p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525C2E" w:rsidRPr="00BA516C" w:rsidRDefault="00525C2E" w:rsidP="00A7700D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Эскизы композиции « Семья»</w:t>
            </w:r>
          </w:p>
        </w:tc>
        <w:tc>
          <w:tcPr>
            <w:tcW w:w="3514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гуашь</w:t>
            </w:r>
          </w:p>
        </w:tc>
        <w:tc>
          <w:tcPr>
            <w:tcW w:w="2127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525C2E" w:rsidTr="00A7700D">
        <w:tc>
          <w:tcPr>
            <w:tcW w:w="726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Композиция прикладная</w:t>
            </w:r>
          </w:p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525C2E" w:rsidRPr="00BA516C" w:rsidRDefault="00525C2E" w:rsidP="00A7700D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Символические изображения. Эмблема.</w:t>
            </w:r>
          </w:p>
        </w:tc>
        <w:tc>
          <w:tcPr>
            <w:tcW w:w="3514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гуашь</w:t>
            </w:r>
          </w:p>
        </w:tc>
        <w:tc>
          <w:tcPr>
            <w:tcW w:w="2127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525C2E" w:rsidTr="00A7700D">
        <w:tc>
          <w:tcPr>
            <w:tcW w:w="726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Беседы об искусстве</w:t>
            </w:r>
          </w:p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525C2E" w:rsidRPr="00BA516C" w:rsidRDefault="00525C2E" w:rsidP="00A7700D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A516C">
              <w:rPr>
                <w:sz w:val="28"/>
                <w:szCs w:val="28"/>
              </w:rPr>
              <w:t>иды декоративно – прикладного искусства.</w:t>
            </w:r>
          </w:p>
        </w:tc>
        <w:tc>
          <w:tcPr>
            <w:tcW w:w="3514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</w:t>
            </w:r>
            <w:r w:rsidRPr="00BA516C">
              <w:rPr>
                <w:sz w:val="28"/>
                <w:szCs w:val="28"/>
              </w:rPr>
              <w:t>реферат</w:t>
            </w:r>
          </w:p>
        </w:tc>
        <w:tc>
          <w:tcPr>
            <w:tcW w:w="2127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5C2E" w:rsidRDefault="00525C2E" w:rsidP="00525C2E">
      <w:pPr>
        <w:jc w:val="center"/>
      </w:pPr>
    </w:p>
    <w:p w:rsidR="00525C2E" w:rsidRDefault="00525C2E" w:rsidP="00525C2E"/>
    <w:p w:rsidR="006C677C" w:rsidRDefault="00677EE1"/>
    <w:sectPr w:rsidR="006C677C" w:rsidSect="00DF56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2E"/>
    <w:rsid w:val="00525C2E"/>
    <w:rsid w:val="00677EE1"/>
    <w:rsid w:val="009462C4"/>
    <w:rsid w:val="00C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8D3D79"/>
  <w15:chartTrackingRefBased/>
  <w15:docId w15:val="{4918C41C-5CE3-4D06-BCBF-3C4BCB7D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2</cp:revision>
  <dcterms:created xsi:type="dcterms:W3CDTF">2020-04-03T11:06:00Z</dcterms:created>
  <dcterms:modified xsi:type="dcterms:W3CDTF">2020-04-13T09:17:00Z</dcterms:modified>
</cp:coreProperties>
</file>