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0DB" w:rsidRDefault="0018134C" w:rsidP="0018134C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Задания по музыкальной литературе для 5 класса музыкального и хорового отделений</w:t>
      </w:r>
    </w:p>
    <w:p w:rsid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Устная часть: </w:t>
      </w:r>
      <w:r>
        <w:rPr>
          <w:rFonts w:ascii="Times New Roman" w:hAnsi="Times New Roman"/>
          <w:sz w:val="28"/>
          <w:szCs w:val="28"/>
        </w:rPr>
        <w:t xml:space="preserve">самостоятельно проработать тему Л. </w:t>
      </w:r>
      <w:proofErr w:type="spellStart"/>
      <w:r>
        <w:rPr>
          <w:rFonts w:ascii="Times New Roman" w:hAnsi="Times New Roman"/>
          <w:sz w:val="28"/>
          <w:szCs w:val="28"/>
        </w:rPr>
        <w:t>ван</w:t>
      </w:r>
      <w:proofErr w:type="spellEnd"/>
      <w:r>
        <w:rPr>
          <w:rFonts w:ascii="Times New Roman" w:hAnsi="Times New Roman"/>
          <w:sz w:val="28"/>
          <w:szCs w:val="28"/>
        </w:rPr>
        <w:t xml:space="preserve"> Бетховен Соната № 14 «Лунная» и ответить на вопросы:</w:t>
      </w:r>
    </w:p>
    <w:p w:rsidR="0018134C" w:rsidRPr="0018134C" w:rsidRDefault="0018134C" w:rsidP="001813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Тест по теме соната № 14 Л. Бетховена</w:t>
      </w:r>
    </w:p>
    <w:p w:rsidR="0018134C" w:rsidRPr="0018134C" w:rsidRDefault="0018134C" w:rsidP="0018134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8134C">
        <w:rPr>
          <w:rFonts w:ascii="Times New Roman" w:hAnsi="Times New Roman"/>
          <w:sz w:val="28"/>
          <w:szCs w:val="28"/>
          <w:u w:val="single"/>
        </w:rPr>
        <w:t>В каком веке жил Л. Бетховен?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А) в 18 веке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Б) в 19 веке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В) в 20 веке</w:t>
      </w:r>
    </w:p>
    <w:p w:rsidR="0018134C" w:rsidRPr="0018134C" w:rsidRDefault="0018134C" w:rsidP="0018134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8134C">
        <w:rPr>
          <w:rFonts w:ascii="Times New Roman" w:hAnsi="Times New Roman"/>
          <w:sz w:val="28"/>
          <w:szCs w:val="28"/>
          <w:u w:val="single"/>
        </w:rPr>
        <w:t xml:space="preserve">После смерти Л. Бетховена поэт – романтик </w:t>
      </w:r>
      <w:proofErr w:type="spellStart"/>
      <w:r w:rsidRPr="0018134C">
        <w:rPr>
          <w:rFonts w:ascii="Times New Roman" w:hAnsi="Times New Roman"/>
          <w:sz w:val="28"/>
          <w:szCs w:val="28"/>
          <w:u w:val="single"/>
        </w:rPr>
        <w:t>Рельштаб</w:t>
      </w:r>
      <w:proofErr w:type="spellEnd"/>
      <w:r w:rsidRPr="0018134C">
        <w:rPr>
          <w:rFonts w:ascii="Times New Roman" w:hAnsi="Times New Roman"/>
          <w:sz w:val="28"/>
          <w:szCs w:val="28"/>
          <w:u w:val="single"/>
        </w:rPr>
        <w:t xml:space="preserve"> назвал его знаменитую Сонату № 14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А) Лунный свет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Б) Лунная соната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 xml:space="preserve">В) Лунная мелодия </w:t>
      </w:r>
    </w:p>
    <w:p w:rsidR="0018134C" w:rsidRPr="0018134C" w:rsidRDefault="0018134C" w:rsidP="0018134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8134C">
        <w:rPr>
          <w:rFonts w:ascii="Times New Roman" w:hAnsi="Times New Roman"/>
          <w:sz w:val="28"/>
          <w:szCs w:val="28"/>
          <w:u w:val="single"/>
        </w:rPr>
        <w:t>Из скольких частей состоит Соната № 14 Л. Бетховена?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А) из 1 части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Б) из 2 частей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В) из 3 частей</w:t>
      </w:r>
    </w:p>
    <w:p w:rsidR="0018134C" w:rsidRPr="0018134C" w:rsidRDefault="0018134C" w:rsidP="0018134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8134C">
        <w:rPr>
          <w:rFonts w:ascii="Times New Roman" w:hAnsi="Times New Roman"/>
          <w:sz w:val="28"/>
          <w:szCs w:val="28"/>
          <w:u w:val="single"/>
        </w:rPr>
        <w:t>Определи характер частей Сонаты № 14 Л. Бетховена?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А) 1 часть – скорбь, 2 часть – свет и одновременно печаль, 3 часть – борьба, стремление вырваться из оков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Б)  1 часть – свет и одновременно печаль, 2 часть – борьба, стремление вырваться из оков, 3 часть – скорбь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В)  1 часть – борьба, стремление вырваться из оков, 2 часть – скорбь, 3 часть – свет и одновременно печаль</w:t>
      </w:r>
    </w:p>
    <w:p w:rsidR="0018134C" w:rsidRPr="0018134C" w:rsidRDefault="0018134C" w:rsidP="0018134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8134C">
        <w:rPr>
          <w:rFonts w:ascii="Times New Roman" w:hAnsi="Times New Roman"/>
          <w:sz w:val="28"/>
          <w:szCs w:val="28"/>
          <w:u w:val="single"/>
        </w:rPr>
        <w:t>Какая страшная болезнь настигала Бетховена?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А) слепота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 xml:space="preserve">Б) глухота  </w:t>
      </w:r>
    </w:p>
    <w:p w:rsidR="0018134C" w:rsidRPr="0018134C" w:rsidRDefault="0018134C" w:rsidP="0018134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8134C">
        <w:rPr>
          <w:rFonts w:ascii="Times New Roman" w:hAnsi="Times New Roman"/>
          <w:sz w:val="28"/>
          <w:szCs w:val="28"/>
          <w:u w:val="single"/>
        </w:rPr>
        <w:lastRenderedPageBreak/>
        <w:t>Что помогало Бетховену жить и выживать?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А) поддержка родных и близких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Б) искусство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В) известность в аристократических кругах</w:t>
      </w:r>
    </w:p>
    <w:p w:rsidR="0018134C" w:rsidRPr="0018134C" w:rsidRDefault="0018134C" w:rsidP="0018134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8134C">
        <w:rPr>
          <w:rFonts w:ascii="Times New Roman" w:hAnsi="Times New Roman"/>
          <w:sz w:val="28"/>
          <w:szCs w:val="28"/>
          <w:u w:val="single"/>
        </w:rPr>
        <w:t>Появление Сонаты № 14 в свет - это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 xml:space="preserve">А) выражение его страданий от несчастной, обманутой любви; стремление преодолеть печаль 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Б) его страдания и борьба за жизнь в результате его заболевания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В) его страдания и борьба за жизнь в результате его нищеты</w:t>
      </w:r>
    </w:p>
    <w:p w:rsidR="0018134C" w:rsidRPr="0018134C" w:rsidRDefault="0018134C" w:rsidP="0018134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8134C">
        <w:rPr>
          <w:rFonts w:ascii="Times New Roman" w:hAnsi="Times New Roman"/>
          <w:sz w:val="28"/>
          <w:szCs w:val="28"/>
          <w:u w:val="single"/>
        </w:rPr>
        <w:t>Где в сонате звучит конфликт отчётливее?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А) внутри каждой части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Б) между частями</w:t>
      </w:r>
    </w:p>
    <w:p w:rsidR="0018134C" w:rsidRPr="0018134C" w:rsidRDefault="0018134C" w:rsidP="0018134C"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u w:val="single"/>
        </w:rPr>
      </w:pPr>
      <w:r w:rsidRPr="0018134C">
        <w:rPr>
          <w:rFonts w:ascii="Times New Roman" w:hAnsi="Times New Roman"/>
          <w:sz w:val="28"/>
          <w:szCs w:val="28"/>
          <w:u w:val="single"/>
        </w:rPr>
        <w:t>В чём проявляется оптимизм Бетховена?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А) в его успешности и известности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Б) в умении видеть в людях лучшее, не замечать слабости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 xml:space="preserve">В) в достижении цели в борьбе, в выстраданной радости 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9 – «5»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8 – 7 – «4»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  <w:r w:rsidRPr="0018134C">
        <w:rPr>
          <w:rFonts w:ascii="Times New Roman" w:hAnsi="Times New Roman"/>
          <w:sz w:val="28"/>
          <w:szCs w:val="28"/>
        </w:rPr>
        <w:t>6 – 5 – «3»</w:t>
      </w:r>
    </w:p>
    <w:p w:rsidR="0018134C" w:rsidRPr="0018134C" w:rsidRDefault="0018134C" w:rsidP="0018134C">
      <w:pPr>
        <w:jc w:val="both"/>
        <w:rPr>
          <w:rFonts w:ascii="Times New Roman" w:hAnsi="Times New Roman"/>
          <w:sz w:val="28"/>
          <w:szCs w:val="28"/>
        </w:rPr>
      </w:pPr>
    </w:p>
    <w:sectPr w:rsidR="0018134C" w:rsidRPr="0018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B038B"/>
    <w:multiLevelType w:val="multilevel"/>
    <w:tmpl w:val="0FD0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DB"/>
    <w:rsid w:val="001550DB"/>
    <w:rsid w:val="0018134C"/>
    <w:rsid w:val="002E36A8"/>
    <w:rsid w:val="005C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Семья</cp:lastModifiedBy>
  <cp:revision>2</cp:revision>
  <dcterms:created xsi:type="dcterms:W3CDTF">2020-04-24T07:38:00Z</dcterms:created>
  <dcterms:modified xsi:type="dcterms:W3CDTF">2020-04-24T07:38:00Z</dcterms:modified>
</cp:coreProperties>
</file>