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146"/>
        <w:gridCol w:w="5601"/>
      </w:tblGrid>
      <w:tr w:rsidR="005E3D36" w:rsidTr="005E3D36">
        <w:trPr>
          <w:trHeight w:val="2382"/>
        </w:trPr>
        <w:tc>
          <w:tcPr>
            <w:tcW w:w="4146" w:type="dxa"/>
            <w:hideMark/>
          </w:tcPr>
          <w:p w:rsidR="005E3D36" w:rsidRDefault="005E3D36">
            <w:pPr>
              <w:pStyle w:val="ad"/>
              <w:jc w:val="left"/>
              <w:rPr>
                <w:sz w:val="16"/>
                <w:szCs w:val="16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1391285" cy="1311910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31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26"/>
            </w:tblGrid>
            <w:tr w:rsidR="005E3D36">
              <w:tc>
                <w:tcPr>
                  <w:tcW w:w="4926" w:type="dxa"/>
                </w:tcPr>
                <w:p w:rsidR="005E3D36" w:rsidRPr="00B648A9" w:rsidRDefault="005E3D36" w:rsidP="005E3D36">
                  <w:pPr>
                    <w:pStyle w:val="a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48A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 wp14:anchorId="0A520A8C" wp14:editId="086B4FD0">
                        <wp:simplePos x="0" y="0"/>
                        <wp:positionH relativeFrom="margin">
                          <wp:posOffset>1489765</wp:posOffset>
                        </wp:positionH>
                        <wp:positionV relativeFrom="margin">
                          <wp:posOffset>-177791</wp:posOffset>
                        </wp:positionV>
                        <wp:extent cx="1447165" cy="1484630"/>
                        <wp:effectExtent l="0" t="0" r="635" b="1270"/>
                        <wp:wrapNone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165" cy="14846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648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5E3D36" w:rsidRPr="00B648A9" w:rsidRDefault="005E3D36" w:rsidP="005E3D36">
                  <w:pPr>
                    <w:pStyle w:val="a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48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Директор ГБУК БРМЦ</w:t>
                  </w:r>
                </w:p>
                <w:p w:rsidR="005E3D36" w:rsidRPr="00B648A9" w:rsidRDefault="005E3D36" w:rsidP="005E3D36">
                  <w:pPr>
                    <w:pStyle w:val="a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48A9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17E1A5D2" wp14:editId="46A3392A">
                        <wp:simplePos x="0" y="0"/>
                        <wp:positionH relativeFrom="margin">
                          <wp:posOffset>277495</wp:posOffset>
                        </wp:positionH>
                        <wp:positionV relativeFrom="margin">
                          <wp:posOffset>614680</wp:posOffset>
                        </wp:positionV>
                        <wp:extent cx="1050925" cy="379730"/>
                        <wp:effectExtent l="0" t="0" r="0" b="1270"/>
                        <wp:wrapNone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0925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648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художественному развитию</w:t>
                  </w:r>
                </w:p>
                <w:p w:rsidR="00B648A9" w:rsidRDefault="00B648A9" w:rsidP="005E3D36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3D36" w:rsidRPr="00B648A9" w:rsidRDefault="005E3D36" w:rsidP="005E3D36">
                  <w:pPr>
                    <w:pStyle w:val="a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48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Т.Ф. </w:t>
                  </w:r>
                  <w:proofErr w:type="spellStart"/>
                  <w:r w:rsidRPr="00B648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Белокурова</w:t>
                  </w:r>
                  <w:proofErr w:type="spellEnd"/>
                </w:p>
                <w:p w:rsidR="005E3D36" w:rsidRPr="00B648A9" w:rsidRDefault="005E3D36" w:rsidP="005E3D36">
                  <w:pPr>
                    <w:pStyle w:val="a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48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«01»  сентября  2021 г.</w:t>
                  </w:r>
                </w:p>
                <w:p w:rsidR="005E3D36" w:rsidRDefault="005E3D36">
                  <w:pPr>
                    <w:spacing w:line="252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E3D36" w:rsidRDefault="005E3D36">
            <w:pPr>
              <w:rPr>
                <w:sz w:val="20"/>
                <w:szCs w:val="20"/>
              </w:rPr>
            </w:pPr>
          </w:p>
        </w:tc>
      </w:tr>
    </w:tbl>
    <w:p w:rsidR="00B870B0" w:rsidRPr="00B870B0" w:rsidRDefault="00B870B0" w:rsidP="00B870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F6745" w:rsidRDefault="00EF6745" w:rsidP="00AE0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F5A" w:rsidRPr="00AE0F5A" w:rsidRDefault="00AE0F5A" w:rsidP="00AE0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E0F5A" w:rsidRPr="00AE0F5A" w:rsidRDefault="00AE0F5A" w:rsidP="00AE0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3C3F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6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AE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еждународного конкурса молодых исполнителей</w:t>
      </w:r>
    </w:p>
    <w:p w:rsidR="00BE5B1F" w:rsidRDefault="00AE0F5A" w:rsidP="00BE5B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«БЕЛАЯ ЛИРА</w:t>
      </w:r>
      <w:r w:rsidR="00D9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</w:t>
      </w:r>
      <w:r w:rsidR="00366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народные инструменты</w:t>
      </w:r>
      <w:r w:rsidR="00D94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СОЛО</w:t>
      </w:r>
      <w:r w:rsidR="003C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0F5A" w:rsidRPr="003C3F05" w:rsidRDefault="00BE5B1F" w:rsidP="003C3F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14 - 28</w:t>
      </w:r>
      <w:r w:rsidR="003C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3C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F5A" w:rsidRPr="003C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3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г.</w:t>
      </w:r>
      <w:r w:rsidR="00C6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F5A" w:rsidRPr="003C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</w:t>
      </w:r>
    </w:p>
    <w:p w:rsidR="00AE0F5A" w:rsidRDefault="00AE0F5A" w:rsidP="0036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F5A" w:rsidRDefault="00B6489C" w:rsidP="0036653D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505F6" w:rsidRPr="002B33AF" w:rsidRDefault="00C505F6" w:rsidP="00C505F6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53D" w:rsidRDefault="00AE0F5A" w:rsidP="0036653D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</w:t>
      </w:r>
      <w:r w:rsidR="00EE775B" w:rsidRPr="00EE7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условия проведени</w:t>
      </w:r>
      <w:r w:rsidR="0036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r w:rsidR="00EE775B" w:rsidRPr="00EE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EE775B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2B3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4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E775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еждународного конкурса молодых исполнителей «БЕЛАЯ ЛИРА</w:t>
      </w:r>
      <w:r w:rsidR="00D47CC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народные инструменты, соло</w:t>
      </w:r>
      <w:r w:rsidR="0036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</w:t>
      </w:r>
      <w:r w:rsidRPr="00EE7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онкурс).</w:t>
      </w:r>
    </w:p>
    <w:p w:rsidR="00D944C0" w:rsidRDefault="00D47CCE" w:rsidP="00D944C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Учредители К</w:t>
      </w:r>
      <w:r w:rsidR="002B33AF" w:rsidRPr="0036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  <w:r w:rsidR="0036653D" w:rsidRPr="0036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4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33AF" w:rsidRPr="00366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культуры Белгородской области;</w:t>
      </w:r>
      <w:r w:rsidR="0036653D" w:rsidRPr="0036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B33AF" w:rsidRPr="00366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учреждение культуры «Белгородский региональный методический центр по художественному развитию».</w:t>
      </w:r>
    </w:p>
    <w:p w:rsidR="00D944C0" w:rsidRPr="00D944C0" w:rsidRDefault="00D944C0" w:rsidP="00D944C0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C0">
        <w:rPr>
          <w:rFonts w:ascii="Times New Roman" w:hAnsi="Times New Roman" w:cs="Times New Roman"/>
          <w:sz w:val="28"/>
          <w:szCs w:val="28"/>
        </w:rPr>
        <w:t>Форма проведения конкурсных прослушиваний</w:t>
      </w:r>
      <w:r w:rsidR="00125B65">
        <w:rPr>
          <w:rFonts w:ascii="Times New Roman" w:hAnsi="Times New Roman" w:cs="Times New Roman"/>
          <w:sz w:val="28"/>
          <w:szCs w:val="28"/>
        </w:rPr>
        <w:t>:</w:t>
      </w:r>
      <w:r w:rsidRPr="00D94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B65">
        <w:rPr>
          <w:rFonts w:ascii="Times New Roman" w:hAnsi="Times New Roman" w:cs="Times New Roman"/>
          <w:sz w:val="28"/>
          <w:szCs w:val="28"/>
        </w:rPr>
        <w:t>видеоформат</w:t>
      </w:r>
      <w:proofErr w:type="spellEnd"/>
      <w:r w:rsidR="00125B65">
        <w:rPr>
          <w:rFonts w:ascii="Times New Roman" w:hAnsi="Times New Roman" w:cs="Times New Roman"/>
          <w:sz w:val="28"/>
          <w:szCs w:val="28"/>
        </w:rPr>
        <w:t xml:space="preserve"> </w:t>
      </w:r>
      <w:r w:rsidR="00D47CCE">
        <w:rPr>
          <w:rFonts w:ascii="Times New Roman" w:hAnsi="Times New Roman" w:cs="Times New Roman"/>
          <w:sz w:val="28"/>
          <w:szCs w:val="28"/>
        </w:rPr>
        <w:t>(</w:t>
      </w:r>
      <w:r w:rsidRPr="00D944C0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 </w:t>
      </w:r>
      <w:proofErr w:type="spellStart"/>
      <w:r w:rsidRPr="00D944C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944C0">
        <w:rPr>
          <w:rFonts w:ascii="Times New Roman" w:hAnsi="Times New Roman" w:cs="Times New Roman"/>
          <w:sz w:val="28"/>
          <w:szCs w:val="28"/>
        </w:rPr>
        <w:t xml:space="preserve">  о мерах по предотвращению распространения </w:t>
      </w:r>
      <w:proofErr w:type="spellStart"/>
      <w:r w:rsidR="00125B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25B65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D944C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944C0">
        <w:rPr>
          <w:rFonts w:ascii="Times New Roman" w:hAnsi="Times New Roman" w:cs="Times New Roman"/>
          <w:sz w:val="28"/>
          <w:szCs w:val="28"/>
        </w:rPr>
        <w:t>-19</w:t>
      </w:r>
      <w:r w:rsidR="00D47CCE">
        <w:rPr>
          <w:rFonts w:ascii="Times New Roman" w:hAnsi="Times New Roman" w:cs="Times New Roman"/>
          <w:sz w:val="28"/>
          <w:szCs w:val="28"/>
        </w:rPr>
        <w:t>)</w:t>
      </w:r>
      <w:r w:rsidRPr="00D944C0">
        <w:rPr>
          <w:rFonts w:ascii="Times New Roman" w:hAnsi="Times New Roman" w:cs="Times New Roman"/>
          <w:sz w:val="28"/>
          <w:szCs w:val="28"/>
        </w:rPr>
        <w:t>.</w:t>
      </w:r>
    </w:p>
    <w:p w:rsidR="00D944C0" w:rsidRPr="0036653D" w:rsidRDefault="00D944C0" w:rsidP="0036653D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</w:t>
      </w:r>
      <w:r w:rsidR="00FC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урсе принимают участие учащиеся </w:t>
      </w:r>
      <w:r w:rsidR="00880685" w:rsidRPr="00B55E44">
        <w:rPr>
          <w:rFonts w:ascii="Times New Roman" w:hAnsi="Times New Roman" w:cs="Times New Roman"/>
          <w:sz w:val="28"/>
          <w:szCs w:val="28"/>
        </w:rPr>
        <w:t xml:space="preserve">(ДМШ, ДШИ)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студенты учебных заведений сферы культуры </w:t>
      </w:r>
      <w:r w:rsidR="00880685" w:rsidRPr="00B55E44">
        <w:rPr>
          <w:rFonts w:ascii="Times New Roman" w:hAnsi="Times New Roman" w:cs="Times New Roman"/>
          <w:sz w:val="28"/>
          <w:szCs w:val="28"/>
        </w:rPr>
        <w:t xml:space="preserve">(ССУЗ, ВУЗ)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сольным номинациям специализаций народных инструментов: баян, аккордеон, гармонь, домра, балалайка, гусли, классическая гитара.</w:t>
      </w:r>
    </w:p>
    <w:p w:rsidR="002B33AF" w:rsidRDefault="0036653D" w:rsidP="0036653D">
      <w:pPr>
        <w:pStyle w:val="a3"/>
        <w:numPr>
          <w:ilvl w:val="1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организатор Конкурса: Г</w:t>
      </w:r>
      <w:r w:rsidR="002B33AF" w:rsidRPr="002B33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учреждение культуры «Белгородский региональный методический центр  по художественному развитию» (далее – БРМЦ).</w:t>
      </w:r>
    </w:p>
    <w:p w:rsidR="00D944C0" w:rsidRPr="00C505F6" w:rsidRDefault="00D944C0" w:rsidP="00C505F6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при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ганизационной поддержке 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B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«Белгородский государственный институт искусств и культуры».</w:t>
      </w:r>
    </w:p>
    <w:p w:rsidR="00973431" w:rsidRDefault="00973431" w:rsidP="0036653D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F5A" w:rsidRDefault="00BE5B1F" w:rsidP="008E2A35">
      <w:pPr>
        <w:pStyle w:val="a3"/>
        <w:numPr>
          <w:ilvl w:val="0"/>
          <w:numId w:val="15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B3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</w:t>
      </w:r>
      <w:r w:rsidR="00B64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05F6" w:rsidRPr="00EE775B" w:rsidRDefault="00C505F6" w:rsidP="00C505F6">
      <w:pPr>
        <w:pStyle w:val="a3"/>
        <w:spacing w:after="0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B1F" w:rsidRDefault="00C505F6" w:rsidP="00C505F6">
      <w:pPr>
        <w:pStyle w:val="a3"/>
        <w:numPr>
          <w:ilvl w:val="1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К</w:t>
      </w:r>
      <w:r w:rsidR="00B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сохранение и развитие системы художественного образования, поддержка одарённых юных и молодых музыкантов </w:t>
      </w:r>
      <w:r w:rsidR="00D4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10+, преумножение традиций</w:t>
      </w:r>
      <w:r w:rsidR="0088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музыкально-исполнительских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8A9" w:rsidRDefault="00B648A9" w:rsidP="00B6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8A9" w:rsidRPr="00B648A9" w:rsidRDefault="00B648A9" w:rsidP="00B6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F6" w:rsidRPr="00C505F6" w:rsidRDefault="00BE5B1F" w:rsidP="00880685">
      <w:pPr>
        <w:pStyle w:val="a3"/>
        <w:numPr>
          <w:ilvl w:val="1"/>
          <w:numId w:val="15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</w:t>
      </w:r>
      <w:r w:rsidR="002B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D47C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3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C505F6" w:rsidRPr="00C505F6" w:rsidRDefault="00C505F6" w:rsidP="00C505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5F6">
        <w:rPr>
          <w:rFonts w:ascii="Times New Roman" w:hAnsi="Times New Roman" w:cs="Times New Roman"/>
          <w:sz w:val="28"/>
          <w:szCs w:val="28"/>
        </w:rPr>
        <w:t>определить уро</w:t>
      </w:r>
      <w:r>
        <w:rPr>
          <w:rFonts w:ascii="Times New Roman" w:hAnsi="Times New Roman" w:cs="Times New Roman"/>
          <w:sz w:val="28"/>
          <w:szCs w:val="28"/>
        </w:rPr>
        <w:t>вень исполнительской подготовки</w:t>
      </w:r>
      <w:r w:rsidR="00FC2F07">
        <w:rPr>
          <w:rFonts w:ascii="Times New Roman" w:hAnsi="Times New Roman" w:cs="Times New Roman"/>
          <w:sz w:val="28"/>
          <w:szCs w:val="28"/>
        </w:rPr>
        <w:t xml:space="preserve"> учащихся и студентов</w:t>
      </w:r>
      <w:r w:rsidR="00125B65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gramStart"/>
      <w:r w:rsidR="00880685">
        <w:rPr>
          <w:rFonts w:ascii="Times New Roman" w:hAnsi="Times New Roman" w:cs="Times New Roman"/>
          <w:sz w:val="28"/>
          <w:szCs w:val="28"/>
        </w:rPr>
        <w:t>конкурсного</w:t>
      </w:r>
      <w:proofErr w:type="gramEnd"/>
      <w:r w:rsidR="00880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B65">
        <w:rPr>
          <w:rFonts w:ascii="Times New Roman" w:hAnsi="Times New Roman" w:cs="Times New Roman"/>
          <w:sz w:val="28"/>
          <w:szCs w:val="28"/>
        </w:rPr>
        <w:t>видеоформата</w:t>
      </w:r>
      <w:proofErr w:type="spellEnd"/>
      <w:r w:rsidRPr="00C505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2F07" w:rsidRDefault="00C505F6" w:rsidP="00FC2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5F6">
        <w:rPr>
          <w:rFonts w:ascii="Times New Roman" w:hAnsi="Times New Roman" w:cs="Times New Roman"/>
          <w:sz w:val="28"/>
          <w:szCs w:val="28"/>
        </w:rPr>
        <w:t>выявить и поощрить одарённых учащихся</w:t>
      </w:r>
      <w:r w:rsidR="00FC2F07">
        <w:rPr>
          <w:rFonts w:ascii="Times New Roman" w:hAnsi="Times New Roman" w:cs="Times New Roman"/>
          <w:sz w:val="28"/>
          <w:szCs w:val="28"/>
        </w:rPr>
        <w:t>, студентов</w:t>
      </w:r>
      <w:r w:rsidRPr="00C505F6">
        <w:rPr>
          <w:rFonts w:ascii="Times New Roman" w:hAnsi="Times New Roman" w:cs="Times New Roman"/>
          <w:sz w:val="28"/>
          <w:szCs w:val="28"/>
        </w:rPr>
        <w:t xml:space="preserve"> и наиболее творчески работающих преподавателей;</w:t>
      </w:r>
    </w:p>
    <w:p w:rsidR="00FC2F07" w:rsidRPr="00C505F6" w:rsidRDefault="00FC2F07" w:rsidP="00C505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Pr="00AE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но-образовательную деятельность</w:t>
      </w:r>
      <w:r w:rsidR="00611D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педагогическим опытом</w:t>
      </w:r>
      <w:r w:rsidR="0061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межличностных связей в области </w:t>
      </w:r>
      <w:r w:rsidR="00D4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</w:t>
      </w:r>
      <w:r w:rsidR="00611D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05F6" w:rsidRPr="00C505F6" w:rsidRDefault="00C505F6" w:rsidP="00FC2F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5F6">
        <w:rPr>
          <w:rFonts w:ascii="Times New Roman" w:hAnsi="Times New Roman" w:cs="Times New Roman"/>
          <w:sz w:val="28"/>
          <w:szCs w:val="28"/>
        </w:rPr>
        <w:t xml:space="preserve">популяризировать специализации </w:t>
      </w:r>
      <w:r w:rsidR="00D47CCE">
        <w:rPr>
          <w:rFonts w:ascii="Times New Roman" w:hAnsi="Times New Roman" w:cs="Times New Roman"/>
          <w:sz w:val="28"/>
          <w:szCs w:val="28"/>
        </w:rPr>
        <w:t>народных инструментов.</w:t>
      </w:r>
    </w:p>
    <w:p w:rsidR="00C505F6" w:rsidRPr="00C505F6" w:rsidRDefault="00C505F6" w:rsidP="00FC2F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AF" w:rsidRDefault="002B33AF" w:rsidP="00FC2F07">
      <w:pPr>
        <w:pStyle w:val="a3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6489C">
        <w:rPr>
          <w:rFonts w:ascii="Times New Roman" w:hAnsi="Times New Roman" w:cs="Times New Roman"/>
          <w:b/>
          <w:sz w:val="28"/>
          <w:szCs w:val="28"/>
        </w:rPr>
        <w:t xml:space="preserve">ргкомитет </w:t>
      </w:r>
    </w:p>
    <w:p w:rsidR="00FC2F07" w:rsidRPr="002B33AF" w:rsidRDefault="00FC2F07" w:rsidP="00FC2F07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B33AF" w:rsidRPr="002B33AF" w:rsidRDefault="00880685" w:rsidP="00FC2F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Общее руководство К</w:t>
      </w:r>
      <w:r w:rsidR="002B33AF" w:rsidRPr="002B33AF">
        <w:rPr>
          <w:rFonts w:ascii="Times New Roman" w:hAnsi="Times New Roman" w:cs="Times New Roman"/>
          <w:sz w:val="28"/>
          <w:szCs w:val="28"/>
        </w:rPr>
        <w:t xml:space="preserve">онкурсом, его организацию и проведение осуществляет оргкомитет. </w:t>
      </w:r>
    </w:p>
    <w:p w:rsidR="002B33AF" w:rsidRPr="002B33AF" w:rsidRDefault="002B33AF" w:rsidP="00FC2F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AF">
        <w:rPr>
          <w:rFonts w:ascii="Times New Roman" w:hAnsi="Times New Roman" w:cs="Times New Roman"/>
          <w:sz w:val="28"/>
          <w:szCs w:val="28"/>
        </w:rPr>
        <w:t>3.2. Оргкомитет ра</w:t>
      </w:r>
      <w:r w:rsidR="00FC2F07">
        <w:rPr>
          <w:rFonts w:ascii="Times New Roman" w:hAnsi="Times New Roman" w:cs="Times New Roman"/>
          <w:sz w:val="28"/>
          <w:szCs w:val="28"/>
        </w:rPr>
        <w:t xml:space="preserve">зрабатывает положение Конкурса, программу и план </w:t>
      </w:r>
      <w:r w:rsidRPr="002B33AF">
        <w:rPr>
          <w:rFonts w:ascii="Times New Roman" w:hAnsi="Times New Roman" w:cs="Times New Roman"/>
          <w:sz w:val="28"/>
          <w:szCs w:val="28"/>
        </w:rPr>
        <w:t>проведения.</w:t>
      </w:r>
    </w:p>
    <w:p w:rsidR="002B33AF" w:rsidRDefault="00880685" w:rsidP="00FC2F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Оргкомитет </w:t>
      </w:r>
      <w:r w:rsidR="002B33AF" w:rsidRPr="002B33AF">
        <w:rPr>
          <w:rFonts w:ascii="Times New Roman" w:hAnsi="Times New Roman" w:cs="Times New Roman"/>
          <w:sz w:val="28"/>
          <w:szCs w:val="28"/>
        </w:rPr>
        <w:t>вправе вносить необходимы</w:t>
      </w:r>
      <w:r>
        <w:rPr>
          <w:rFonts w:ascii="Times New Roman" w:hAnsi="Times New Roman" w:cs="Times New Roman"/>
          <w:sz w:val="28"/>
          <w:szCs w:val="28"/>
        </w:rPr>
        <w:t>е изменения, возникшие в течение</w:t>
      </w:r>
      <w:r w:rsidR="002B33AF" w:rsidRPr="002B33AF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>зации</w:t>
      </w:r>
      <w:r w:rsidR="002B33AF" w:rsidRPr="002B33AF">
        <w:rPr>
          <w:rFonts w:ascii="Times New Roman" w:hAnsi="Times New Roman" w:cs="Times New Roman"/>
          <w:sz w:val="28"/>
          <w:szCs w:val="28"/>
        </w:rPr>
        <w:t xml:space="preserve"> плана и программы проведения</w:t>
      </w:r>
      <w:r w:rsidR="00FC2F0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B33AF" w:rsidRPr="002B33AF">
        <w:rPr>
          <w:rFonts w:ascii="Times New Roman" w:hAnsi="Times New Roman" w:cs="Times New Roman"/>
          <w:sz w:val="28"/>
          <w:szCs w:val="28"/>
        </w:rPr>
        <w:t>.</w:t>
      </w:r>
    </w:p>
    <w:p w:rsidR="00FC2F07" w:rsidRPr="00FC2F07" w:rsidRDefault="00FC2F07" w:rsidP="00FC2F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 ошибки в заявке оргкомитет ответственности не несёт.</w:t>
      </w:r>
    </w:p>
    <w:p w:rsidR="002B33AF" w:rsidRPr="002B33AF" w:rsidRDefault="002B33AF" w:rsidP="00FC2F0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B1F" w:rsidRPr="00B55E44" w:rsidRDefault="00B6489C" w:rsidP="00B55E44">
      <w:pPr>
        <w:pStyle w:val="a3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Конкурсные н</w:t>
      </w:r>
      <w:r w:rsidR="006F5BEE" w:rsidRPr="006F5BEE">
        <w:rPr>
          <w:rFonts w:ascii="Times New Roman" w:hAnsi="Times New Roman" w:cs="Times New Roman"/>
          <w:b/>
          <w:sz w:val="28"/>
          <w:szCs w:val="28"/>
        </w:rPr>
        <w:t xml:space="preserve">оминации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возрастные </w:t>
      </w:r>
      <w:r w:rsidR="00BE5B1F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B55E44" w:rsidRPr="00B55E44" w:rsidRDefault="00B55E44" w:rsidP="00B55E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44">
        <w:rPr>
          <w:rFonts w:ascii="Times New Roman" w:hAnsi="Times New Roman" w:cs="Times New Roman"/>
          <w:sz w:val="28"/>
          <w:szCs w:val="28"/>
        </w:rPr>
        <w:t xml:space="preserve">4.1. В Конкурсе принимают участие учащиеся (ДМШ, ДШИ) и студенты учебных заведений сферы культуры (ССУЗ, ВУЗ) по сольным номинациям: </w:t>
      </w:r>
    </w:p>
    <w:p w:rsidR="00B55E44" w:rsidRPr="00B55E44" w:rsidRDefault="00B55E44" w:rsidP="00B55E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5E44">
        <w:rPr>
          <w:rFonts w:ascii="Times New Roman" w:hAnsi="Times New Roman" w:cs="Times New Roman"/>
          <w:sz w:val="28"/>
          <w:szCs w:val="28"/>
        </w:rPr>
        <w:t xml:space="preserve">- </w:t>
      </w:r>
      <w:r w:rsidR="00880685">
        <w:rPr>
          <w:rFonts w:ascii="Times New Roman" w:hAnsi="Times New Roman" w:cs="Times New Roman"/>
          <w:sz w:val="28"/>
          <w:szCs w:val="28"/>
        </w:rPr>
        <w:t>Клавишные народные инструменты – баян, аккордеон, гармонь</w:t>
      </w:r>
      <w:r w:rsidRPr="00B55E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5E44" w:rsidRPr="00B55E44" w:rsidRDefault="00B55E44" w:rsidP="00B55E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5E44">
        <w:rPr>
          <w:rFonts w:ascii="Times New Roman" w:hAnsi="Times New Roman" w:cs="Times New Roman"/>
          <w:sz w:val="28"/>
          <w:szCs w:val="28"/>
        </w:rPr>
        <w:t>-</w:t>
      </w:r>
      <w:r w:rsidR="00880685">
        <w:rPr>
          <w:rFonts w:ascii="Times New Roman" w:hAnsi="Times New Roman" w:cs="Times New Roman"/>
          <w:sz w:val="28"/>
          <w:szCs w:val="28"/>
        </w:rPr>
        <w:t xml:space="preserve"> Струнные народные инструменты – домра, балалайка, гусли</w:t>
      </w:r>
      <w:r w:rsidRPr="00B55E44">
        <w:rPr>
          <w:rFonts w:ascii="Times New Roman" w:hAnsi="Times New Roman" w:cs="Times New Roman"/>
          <w:sz w:val="28"/>
          <w:szCs w:val="28"/>
        </w:rPr>
        <w:t>;</w:t>
      </w:r>
    </w:p>
    <w:p w:rsidR="00B55E44" w:rsidRPr="00B55E44" w:rsidRDefault="00B55E44" w:rsidP="00B55E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5E44">
        <w:rPr>
          <w:rFonts w:ascii="Times New Roman" w:hAnsi="Times New Roman" w:cs="Times New Roman"/>
          <w:sz w:val="28"/>
          <w:szCs w:val="28"/>
        </w:rPr>
        <w:t>- Классическая гитара.</w:t>
      </w:r>
    </w:p>
    <w:p w:rsidR="00B55E44" w:rsidRPr="00B55E44" w:rsidRDefault="00B55E44" w:rsidP="00B55E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44">
        <w:rPr>
          <w:rFonts w:ascii="Times New Roman" w:hAnsi="Times New Roman" w:cs="Times New Roman"/>
          <w:sz w:val="28"/>
          <w:szCs w:val="28"/>
        </w:rPr>
        <w:t>4.2. Возрастные группы:</w:t>
      </w:r>
      <w:r w:rsidRPr="00B55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5E44" w:rsidRPr="00B55E44" w:rsidRDefault="00B55E44" w:rsidP="00B55E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E4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55E44">
        <w:rPr>
          <w:rFonts w:ascii="Times New Roman" w:hAnsi="Times New Roman" w:cs="Times New Roman"/>
          <w:color w:val="000000"/>
          <w:sz w:val="28"/>
          <w:szCs w:val="28"/>
        </w:rPr>
        <w:t xml:space="preserve"> группа – учащиеся музыкальных школ, школ искусств 10-12 лет;</w:t>
      </w:r>
    </w:p>
    <w:p w:rsidR="00B55E44" w:rsidRPr="00B55E44" w:rsidRDefault="00B55E44" w:rsidP="00B55E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E4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B55E44">
        <w:rPr>
          <w:rFonts w:ascii="Times New Roman" w:hAnsi="Times New Roman" w:cs="Times New Roman"/>
          <w:color w:val="000000"/>
          <w:sz w:val="28"/>
          <w:szCs w:val="28"/>
        </w:rPr>
        <w:t xml:space="preserve"> группа – учащиеся музыкальных школ, школ искусств 13-14 лет;</w:t>
      </w:r>
    </w:p>
    <w:p w:rsidR="00B55E44" w:rsidRPr="00B55E44" w:rsidRDefault="00B55E44" w:rsidP="00B55E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E44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B55E44">
        <w:rPr>
          <w:rFonts w:ascii="Times New Roman" w:hAnsi="Times New Roman" w:cs="Times New Roman"/>
          <w:color w:val="000000"/>
          <w:sz w:val="28"/>
          <w:szCs w:val="28"/>
        </w:rPr>
        <w:t xml:space="preserve"> группа – учащиеся музыкальных школ, школ искусств 15-17 лет;</w:t>
      </w:r>
    </w:p>
    <w:p w:rsidR="00B55E44" w:rsidRPr="00B55E44" w:rsidRDefault="00B55E44" w:rsidP="00B55E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E44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B55E44">
        <w:rPr>
          <w:rFonts w:ascii="Times New Roman" w:hAnsi="Times New Roman" w:cs="Times New Roman"/>
          <w:color w:val="000000"/>
          <w:sz w:val="28"/>
          <w:szCs w:val="28"/>
        </w:rPr>
        <w:t xml:space="preserve"> группа – студенты 1-2 курсов средних специальных учебных заведений, учащиеся 8-9 классов средних специализированных музыкальных школ;</w:t>
      </w:r>
    </w:p>
    <w:p w:rsidR="00B55E44" w:rsidRPr="00B55E44" w:rsidRDefault="00B55E44" w:rsidP="00B55E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E44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B55E44">
        <w:rPr>
          <w:rFonts w:ascii="Times New Roman" w:hAnsi="Times New Roman" w:cs="Times New Roman"/>
          <w:color w:val="000000"/>
          <w:sz w:val="28"/>
          <w:szCs w:val="28"/>
        </w:rPr>
        <w:t xml:space="preserve"> группа – студенты 3-4 курсов средних специальных учебных заведений; учащиеся 10-11 классов средних специализированных музыкальных школ;</w:t>
      </w:r>
    </w:p>
    <w:p w:rsidR="00B55E44" w:rsidRDefault="00B55E44" w:rsidP="00B55E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5E44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B55E44">
        <w:rPr>
          <w:rFonts w:ascii="Times New Roman" w:hAnsi="Times New Roman" w:cs="Times New Roman"/>
          <w:color w:val="000000"/>
          <w:sz w:val="28"/>
          <w:szCs w:val="28"/>
        </w:rPr>
        <w:t xml:space="preserve"> группа – студенты высших учебны</w:t>
      </w:r>
      <w:r w:rsidR="00611DEE">
        <w:rPr>
          <w:rFonts w:ascii="Times New Roman" w:hAnsi="Times New Roman" w:cs="Times New Roman"/>
          <w:color w:val="000000"/>
          <w:sz w:val="28"/>
          <w:szCs w:val="28"/>
        </w:rPr>
        <w:t>х заведений культуры и искусств.</w:t>
      </w:r>
      <w:proofErr w:type="gramEnd"/>
    </w:p>
    <w:p w:rsidR="00B55E44" w:rsidRPr="00B55E44" w:rsidRDefault="00B55E44" w:rsidP="00B55E4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BEE" w:rsidRPr="00DD2B19" w:rsidRDefault="00BE5B1F" w:rsidP="00DD2B19">
      <w:pPr>
        <w:pStyle w:val="a5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B19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:rsidR="00BE5B1F" w:rsidRPr="00DD2B19" w:rsidRDefault="00BE5B1F" w:rsidP="00DD2B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E44" w:rsidRPr="00F178CC" w:rsidRDefault="00C62A0C" w:rsidP="00F178CC">
      <w:pPr>
        <w:pStyle w:val="a5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CC">
        <w:rPr>
          <w:rFonts w:ascii="Times New Roman" w:hAnsi="Times New Roman" w:cs="Times New Roman"/>
          <w:sz w:val="28"/>
          <w:szCs w:val="28"/>
        </w:rPr>
        <w:t>Конкурсные прослушивания по всем номинациям проводятся в один тур.</w:t>
      </w:r>
    </w:p>
    <w:p w:rsidR="00B55E44" w:rsidRPr="00F178CC" w:rsidRDefault="00B55E44" w:rsidP="00F178CC">
      <w:pPr>
        <w:pStyle w:val="a5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CC">
        <w:rPr>
          <w:rFonts w:ascii="Times New Roman" w:hAnsi="Times New Roman" w:cs="Times New Roman"/>
          <w:sz w:val="28"/>
          <w:szCs w:val="28"/>
        </w:rPr>
        <w:t>Конкурсная программа исполняется наизусть.</w:t>
      </w:r>
    </w:p>
    <w:p w:rsidR="00F178CC" w:rsidRDefault="00B55E44" w:rsidP="00F178CC">
      <w:pPr>
        <w:pStyle w:val="a5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CC">
        <w:rPr>
          <w:rFonts w:ascii="Times New Roman" w:hAnsi="Times New Roman" w:cs="Times New Roman"/>
          <w:sz w:val="28"/>
          <w:szCs w:val="28"/>
        </w:rPr>
        <w:t xml:space="preserve">Применение электронных инструментов и фонограмм </w:t>
      </w:r>
      <w:r w:rsidR="00F178CC" w:rsidRPr="00F178CC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F178CC" w:rsidRDefault="00B55E44" w:rsidP="00F178CC">
      <w:pPr>
        <w:pStyle w:val="a5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CC">
        <w:rPr>
          <w:rFonts w:ascii="Times New Roman" w:hAnsi="Times New Roman" w:cs="Times New Roman"/>
          <w:sz w:val="28"/>
          <w:szCs w:val="28"/>
        </w:rPr>
        <w:lastRenderedPageBreak/>
        <w:t>Участие концертмейстера разрешается для струнных народных инструментов.</w:t>
      </w:r>
    </w:p>
    <w:p w:rsidR="00125B65" w:rsidRPr="00F178CC" w:rsidRDefault="00F178CC" w:rsidP="00F178CC">
      <w:pPr>
        <w:pStyle w:val="a5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CC">
        <w:rPr>
          <w:rFonts w:ascii="Times New Roman" w:hAnsi="Times New Roman" w:cs="Times New Roman"/>
          <w:b/>
          <w:sz w:val="28"/>
          <w:szCs w:val="28"/>
        </w:rPr>
        <w:t>Б</w:t>
      </w:r>
      <w:r w:rsidR="00125B65" w:rsidRPr="00F178CC">
        <w:rPr>
          <w:rFonts w:ascii="Times New Roman" w:hAnsi="Times New Roman" w:cs="Times New Roman"/>
          <w:b/>
          <w:sz w:val="28"/>
          <w:szCs w:val="28"/>
        </w:rPr>
        <w:t>аян, аккордеон</w:t>
      </w:r>
    </w:p>
    <w:p w:rsidR="00125B65" w:rsidRPr="00F178CC" w:rsidRDefault="00125B65" w:rsidP="00F178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78CC">
        <w:rPr>
          <w:rFonts w:ascii="Times New Roman" w:hAnsi="Times New Roman" w:cs="Times New Roman"/>
          <w:bCs/>
          <w:sz w:val="28"/>
          <w:szCs w:val="28"/>
        </w:rPr>
        <w:t xml:space="preserve">I, </w:t>
      </w:r>
      <w:r w:rsidRPr="00F178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178CC">
        <w:rPr>
          <w:rFonts w:ascii="Times New Roman" w:hAnsi="Times New Roman" w:cs="Times New Roman"/>
          <w:sz w:val="28"/>
          <w:szCs w:val="28"/>
        </w:rPr>
        <w:t xml:space="preserve">, </w:t>
      </w:r>
      <w:r w:rsidRPr="00F178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78CC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880685">
        <w:rPr>
          <w:rFonts w:ascii="Times New Roman" w:hAnsi="Times New Roman" w:cs="Times New Roman"/>
          <w:sz w:val="28"/>
          <w:szCs w:val="28"/>
        </w:rPr>
        <w:t>: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color w:val="000000"/>
          <w:sz w:val="28"/>
          <w:szCs w:val="28"/>
        </w:rPr>
        <w:t>Два разнохарактерных произведения.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B65">
        <w:rPr>
          <w:rFonts w:ascii="Times New Roman" w:hAnsi="Times New Roman" w:cs="Times New Roman"/>
          <w:color w:val="000000"/>
          <w:sz w:val="28"/>
          <w:szCs w:val="28"/>
        </w:rPr>
        <w:t>(Продолжительность выступления до 10 минут)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B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5B65">
        <w:rPr>
          <w:rFonts w:ascii="Times New Roman" w:hAnsi="Times New Roman" w:cs="Times New Roman"/>
          <w:sz w:val="28"/>
          <w:szCs w:val="28"/>
        </w:rPr>
        <w:t>,</w:t>
      </w:r>
      <w:r w:rsidRPr="00125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B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5B65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Произведение, написанное до 1800 г.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Два разнохарактерных произведения, одно из которых написано для баяна или аккордеона.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</w:rPr>
        <w:t>(Продолжительность выступления до 20 минут)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25B65">
        <w:rPr>
          <w:rFonts w:ascii="Times New Roman" w:hAnsi="Times New Roman" w:cs="Times New Roman"/>
          <w:sz w:val="28"/>
          <w:szCs w:val="28"/>
        </w:rPr>
        <w:t xml:space="preserve"> группа: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Полифоническое произведение (не менее 3-х голосов).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Свободная программа (не менее двух произведений) по выбору участника, включающая </w:t>
      </w:r>
      <w:proofErr w:type="gramStart"/>
      <w:r w:rsidR="00125B65" w:rsidRPr="00125B65">
        <w:rPr>
          <w:rFonts w:ascii="Times New Roman" w:hAnsi="Times New Roman" w:cs="Times New Roman"/>
          <w:sz w:val="28"/>
          <w:szCs w:val="28"/>
        </w:rPr>
        <w:t>произведение крупной формы, написанное для баяна</w:t>
      </w:r>
      <w:proofErr w:type="gramEnd"/>
      <w:r w:rsidR="00125B65" w:rsidRPr="00125B65">
        <w:rPr>
          <w:rFonts w:ascii="Times New Roman" w:hAnsi="Times New Roman" w:cs="Times New Roman"/>
          <w:sz w:val="28"/>
          <w:szCs w:val="28"/>
        </w:rPr>
        <w:t>/аккордеона (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или 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5B65" w:rsidRPr="00125B65">
        <w:rPr>
          <w:rFonts w:ascii="Times New Roman" w:hAnsi="Times New Roman" w:cs="Times New Roman"/>
          <w:sz w:val="28"/>
          <w:szCs w:val="28"/>
        </w:rPr>
        <w:t>-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части сонаты; сюита – не менее 3-х частей; 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или 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5B65" w:rsidRPr="00125B65">
        <w:rPr>
          <w:rFonts w:ascii="Times New Roman" w:hAnsi="Times New Roman" w:cs="Times New Roman"/>
          <w:sz w:val="28"/>
          <w:szCs w:val="28"/>
        </w:rPr>
        <w:t>-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части концерта).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</w:rPr>
        <w:t>(Продолжительность выступления до 25 минут)</w:t>
      </w:r>
    </w:p>
    <w:p w:rsidR="00125B65" w:rsidRPr="00F178CC" w:rsidRDefault="00125B65" w:rsidP="00F178CC">
      <w:pPr>
        <w:pStyle w:val="a5"/>
        <w:numPr>
          <w:ilvl w:val="1"/>
          <w:numId w:val="15"/>
        </w:numPr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CC">
        <w:rPr>
          <w:rFonts w:ascii="Times New Roman" w:hAnsi="Times New Roman" w:cs="Times New Roman"/>
          <w:b/>
          <w:sz w:val="28"/>
          <w:szCs w:val="28"/>
        </w:rPr>
        <w:t>Гармонь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B65">
        <w:rPr>
          <w:rFonts w:ascii="Times New Roman" w:hAnsi="Times New Roman" w:cs="Times New Roman"/>
          <w:bCs/>
          <w:sz w:val="28"/>
          <w:szCs w:val="28"/>
        </w:rPr>
        <w:t xml:space="preserve">I, </w:t>
      </w:r>
      <w:r w:rsidRPr="00125B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5B65">
        <w:rPr>
          <w:rFonts w:ascii="Times New Roman" w:hAnsi="Times New Roman" w:cs="Times New Roman"/>
          <w:sz w:val="28"/>
          <w:szCs w:val="28"/>
        </w:rPr>
        <w:t xml:space="preserve">, </w:t>
      </w:r>
      <w:r w:rsidRPr="00125B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5B65">
        <w:rPr>
          <w:rFonts w:ascii="Times New Roman" w:hAnsi="Times New Roman" w:cs="Times New Roman"/>
          <w:sz w:val="28"/>
          <w:szCs w:val="28"/>
        </w:rPr>
        <w:t xml:space="preserve"> группы: 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Свободная программа из двух разнохарактерных произведений по выбору участника, одно из которых написано для гармони.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B65">
        <w:rPr>
          <w:rFonts w:ascii="Times New Roman" w:hAnsi="Times New Roman" w:cs="Times New Roman"/>
          <w:color w:val="000000"/>
          <w:sz w:val="28"/>
          <w:szCs w:val="28"/>
        </w:rPr>
        <w:t>(Продолжительность выступления до 10 минут)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5B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5B65">
        <w:rPr>
          <w:rFonts w:ascii="Times New Roman" w:hAnsi="Times New Roman" w:cs="Times New Roman"/>
          <w:sz w:val="28"/>
          <w:szCs w:val="28"/>
        </w:rPr>
        <w:t>,</w:t>
      </w:r>
      <w:r w:rsidRPr="00125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B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5B65">
        <w:rPr>
          <w:rFonts w:ascii="Times New Roman" w:hAnsi="Times New Roman" w:cs="Times New Roman"/>
          <w:sz w:val="28"/>
          <w:szCs w:val="28"/>
        </w:rPr>
        <w:t xml:space="preserve">, </w:t>
      </w:r>
      <w:r w:rsidRPr="00125B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25B65">
        <w:rPr>
          <w:rFonts w:ascii="Times New Roman" w:hAnsi="Times New Roman" w:cs="Times New Roman"/>
          <w:sz w:val="28"/>
          <w:szCs w:val="28"/>
        </w:rPr>
        <w:t xml:space="preserve"> группы: 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Свободная программа (не менее двух произведений) по выбору участника, включающая разнохарактерные, </w:t>
      </w:r>
      <w:proofErr w:type="spellStart"/>
      <w:r w:rsidR="00125B65" w:rsidRPr="00125B65">
        <w:rPr>
          <w:rFonts w:ascii="Times New Roman" w:hAnsi="Times New Roman" w:cs="Times New Roman"/>
          <w:sz w:val="28"/>
          <w:szCs w:val="28"/>
        </w:rPr>
        <w:t>разножанровые</w:t>
      </w:r>
      <w:proofErr w:type="spellEnd"/>
      <w:r w:rsidR="00125B65" w:rsidRPr="00125B65">
        <w:rPr>
          <w:rFonts w:ascii="Times New Roman" w:hAnsi="Times New Roman" w:cs="Times New Roman"/>
          <w:sz w:val="28"/>
          <w:szCs w:val="28"/>
        </w:rPr>
        <w:t xml:space="preserve"> произведения, одно из которых написано для гармони.</w:t>
      </w:r>
    </w:p>
    <w:p w:rsidR="00F178CC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</w:rPr>
        <w:t>(Продолжительность выступления до 15</w:t>
      </w:r>
      <w:r w:rsidR="00F178CC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125B65" w:rsidRPr="00F178CC" w:rsidRDefault="00F178CC" w:rsidP="00F178CC">
      <w:pPr>
        <w:pStyle w:val="a5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CC">
        <w:rPr>
          <w:rFonts w:ascii="Times New Roman" w:hAnsi="Times New Roman" w:cs="Times New Roman"/>
          <w:b/>
          <w:sz w:val="28"/>
          <w:szCs w:val="28"/>
        </w:rPr>
        <w:t>Д</w:t>
      </w:r>
      <w:r w:rsidR="00125B65" w:rsidRPr="00F178CC">
        <w:rPr>
          <w:rFonts w:ascii="Times New Roman" w:hAnsi="Times New Roman" w:cs="Times New Roman"/>
          <w:b/>
          <w:sz w:val="28"/>
          <w:szCs w:val="28"/>
        </w:rPr>
        <w:t xml:space="preserve">омра, </w:t>
      </w:r>
      <w:r w:rsidR="00825FC1">
        <w:rPr>
          <w:rFonts w:ascii="Times New Roman" w:hAnsi="Times New Roman" w:cs="Times New Roman"/>
          <w:b/>
          <w:sz w:val="28"/>
          <w:szCs w:val="28"/>
        </w:rPr>
        <w:t>балалайка, гусли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B65">
        <w:rPr>
          <w:rFonts w:ascii="Times New Roman" w:hAnsi="Times New Roman" w:cs="Times New Roman"/>
          <w:bCs/>
          <w:sz w:val="28"/>
          <w:szCs w:val="28"/>
        </w:rPr>
        <w:t xml:space="preserve">I, </w:t>
      </w:r>
      <w:r w:rsidRPr="00125B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5B65">
        <w:rPr>
          <w:rFonts w:ascii="Times New Roman" w:hAnsi="Times New Roman" w:cs="Times New Roman"/>
          <w:sz w:val="28"/>
          <w:szCs w:val="28"/>
        </w:rPr>
        <w:t xml:space="preserve">, </w:t>
      </w:r>
      <w:r w:rsidRPr="00125B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5B65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color w:val="000000"/>
          <w:sz w:val="28"/>
          <w:szCs w:val="28"/>
        </w:rPr>
        <w:t>Два разнохарактерных произведения.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B65">
        <w:rPr>
          <w:rFonts w:ascii="Times New Roman" w:hAnsi="Times New Roman" w:cs="Times New Roman"/>
          <w:color w:val="000000"/>
          <w:sz w:val="28"/>
          <w:szCs w:val="28"/>
        </w:rPr>
        <w:t>(Продолжительность выступления до 10 минут)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B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5B65">
        <w:rPr>
          <w:rFonts w:ascii="Times New Roman" w:hAnsi="Times New Roman" w:cs="Times New Roman"/>
          <w:sz w:val="28"/>
          <w:szCs w:val="28"/>
        </w:rPr>
        <w:t>,</w:t>
      </w:r>
      <w:r w:rsidRPr="00125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B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5B65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125B65" w:rsidRPr="00125B65" w:rsidRDefault="00825FC1" w:rsidP="00825F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Переложение произведения композитора-классика 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125B65" w:rsidRPr="00125B65">
        <w:rPr>
          <w:rFonts w:ascii="Times New Roman" w:hAnsi="Times New Roman" w:cs="Times New Roman"/>
          <w:sz w:val="28"/>
          <w:szCs w:val="28"/>
        </w:rPr>
        <w:t>-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Два разнохарактерных произведения, одно из которых написано для инструмента участника.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</w:rPr>
        <w:t>(Продолжительность выступления до 20 минут)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25B65">
        <w:rPr>
          <w:rFonts w:ascii="Times New Roman" w:hAnsi="Times New Roman" w:cs="Times New Roman"/>
          <w:sz w:val="28"/>
          <w:szCs w:val="28"/>
        </w:rPr>
        <w:t xml:space="preserve"> группа: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Переложение произведения композитора-классика 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125B65" w:rsidRPr="00125B65">
        <w:rPr>
          <w:rFonts w:ascii="Times New Roman" w:hAnsi="Times New Roman" w:cs="Times New Roman"/>
          <w:sz w:val="28"/>
          <w:szCs w:val="28"/>
        </w:rPr>
        <w:t>-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Свободная программа (не менее двух произведений) по выбору участника, включающая произведение крупной формы, написанное для инструмента участника (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или 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5B65" w:rsidRPr="00125B65">
        <w:rPr>
          <w:rFonts w:ascii="Times New Roman" w:hAnsi="Times New Roman" w:cs="Times New Roman"/>
          <w:sz w:val="28"/>
          <w:szCs w:val="28"/>
        </w:rPr>
        <w:t>-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части сонаты; сюита – не менее 3-х частей; 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или 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5B65" w:rsidRPr="00125B65">
        <w:rPr>
          <w:rFonts w:ascii="Times New Roman" w:hAnsi="Times New Roman" w:cs="Times New Roman"/>
          <w:sz w:val="28"/>
          <w:szCs w:val="28"/>
        </w:rPr>
        <w:t>-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части концерта).</w:t>
      </w:r>
    </w:p>
    <w:p w:rsid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</w:rPr>
        <w:t>(Продолжительность выступления до 25 минут)</w:t>
      </w:r>
    </w:p>
    <w:p w:rsidR="00B648A9" w:rsidRPr="00125B65" w:rsidRDefault="00B648A9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5B65" w:rsidRPr="00F178CC" w:rsidRDefault="00125B65" w:rsidP="00F178CC">
      <w:pPr>
        <w:pStyle w:val="a5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CC">
        <w:rPr>
          <w:rFonts w:ascii="Times New Roman" w:hAnsi="Times New Roman" w:cs="Times New Roman"/>
          <w:b/>
          <w:sz w:val="28"/>
          <w:szCs w:val="28"/>
        </w:rPr>
        <w:lastRenderedPageBreak/>
        <w:t>Классическая гитара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B65">
        <w:rPr>
          <w:rFonts w:ascii="Times New Roman" w:hAnsi="Times New Roman" w:cs="Times New Roman"/>
          <w:bCs/>
          <w:sz w:val="28"/>
          <w:szCs w:val="28"/>
        </w:rPr>
        <w:t xml:space="preserve">I, </w:t>
      </w:r>
      <w:r w:rsidRPr="00125B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5B65">
        <w:rPr>
          <w:rFonts w:ascii="Times New Roman" w:hAnsi="Times New Roman" w:cs="Times New Roman"/>
          <w:sz w:val="28"/>
          <w:szCs w:val="28"/>
        </w:rPr>
        <w:t xml:space="preserve">, </w:t>
      </w:r>
      <w:r w:rsidRPr="00125B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25B65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color w:val="000000"/>
          <w:sz w:val="28"/>
          <w:szCs w:val="28"/>
        </w:rPr>
        <w:t>Два разнохарактерных произведения.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B65">
        <w:rPr>
          <w:rFonts w:ascii="Times New Roman" w:hAnsi="Times New Roman" w:cs="Times New Roman"/>
          <w:color w:val="000000"/>
          <w:sz w:val="28"/>
          <w:szCs w:val="28"/>
        </w:rPr>
        <w:t>(Продолжительность выступления до 10 минут)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B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5B65">
        <w:rPr>
          <w:rFonts w:ascii="Times New Roman" w:hAnsi="Times New Roman" w:cs="Times New Roman"/>
          <w:sz w:val="28"/>
          <w:szCs w:val="28"/>
        </w:rPr>
        <w:t xml:space="preserve"> группа: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Произведение, написанное до 1900 года.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Два разнохарактерных произведения.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</w:rPr>
        <w:t>(Продолжительность выступления до 15 минут)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5B65">
        <w:rPr>
          <w:rFonts w:ascii="Times New Roman" w:hAnsi="Times New Roman" w:cs="Times New Roman"/>
          <w:sz w:val="28"/>
          <w:szCs w:val="28"/>
        </w:rPr>
        <w:t xml:space="preserve"> группа: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Прелюдия или этюд Э. Вилла-</w:t>
      </w:r>
      <w:proofErr w:type="spellStart"/>
      <w:r w:rsidR="00125B65" w:rsidRPr="00125B65">
        <w:rPr>
          <w:rFonts w:ascii="Times New Roman" w:hAnsi="Times New Roman" w:cs="Times New Roman"/>
          <w:sz w:val="28"/>
          <w:szCs w:val="28"/>
        </w:rPr>
        <w:t>Лобоса</w:t>
      </w:r>
      <w:proofErr w:type="spellEnd"/>
      <w:r w:rsidR="00125B65" w:rsidRPr="00125B65">
        <w:rPr>
          <w:rFonts w:ascii="Times New Roman" w:hAnsi="Times New Roman" w:cs="Times New Roman"/>
          <w:sz w:val="28"/>
          <w:szCs w:val="28"/>
        </w:rPr>
        <w:t>.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Два разнохарактерных произведения.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</w:rPr>
        <w:t>(Продолжительность выступления до 20 минут)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25B65">
        <w:rPr>
          <w:rFonts w:ascii="Times New Roman" w:hAnsi="Times New Roman" w:cs="Times New Roman"/>
          <w:sz w:val="28"/>
          <w:szCs w:val="28"/>
        </w:rPr>
        <w:t xml:space="preserve"> группа: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Произведение крупной формы (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или 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5B65" w:rsidRPr="00125B65">
        <w:rPr>
          <w:rFonts w:ascii="Times New Roman" w:hAnsi="Times New Roman" w:cs="Times New Roman"/>
          <w:sz w:val="28"/>
          <w:szCs w:val="28"/>
        </w:rPr>
        <w:t>-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части сонаты; сюита – не менее 3-х частей; вариации).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Произведение композитора второй половины 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века или начала </w:t>
      </w:r>
      <w:r w:rsidR="00125B65" w:rsidRPr="00125B6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25B65" w:rsidRPr="00125B65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125B65" w:rsidRPr="00125B65" w:rsidRDefault="00825FC1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B65" w:rsidRPr="00125B65">
        <w:rPr>
          <w:rFonts w:ascii="Times New Roman" w:hAnsi="Times New Roman" w:cs="Times New Roman"/>
          <w:sz w:val="28"/>
          <w:szCs w:val="28"/>
        </w:rPr>
        <w:t>Произведение на выбор исполнителя.</w:t>
      </w:r>
    </w:p>
    <w:p w:rsidR="00125B65" w:rsidRPr="00125B65" w:rsidRDefault="00125B65" w:rsidP="00125B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rPr>
          <w:rFonts w:ascii="Times New Roman" w:hAnsi="Times New Roman" w:cs="Times New Roman"/>
          <w:sz w:val="28"/>
          <w:szCs w:val="28"/>
        </w:rPr>
        <w:t>(Продолжительность выступления до 25 минут)</w:t>
      </w:r>
    </w:p>
    <w:p w:rsidR="00964652" w:rsidRPr="00C347F0" w:rsidRDefault="00C62A0C" w:rsidP="00C347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B65">
        <w:t xml:space="preserve"> </w:t>
      </w:r>
    </w:p>
    <w:p w:rsidR="00196BAE" w:rsidRPr="00C347F0" w:rsidRDefault="00C347F0" w:rsidP="00C347F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F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347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1DEE" w:rsidRPr="00C347F0">
        <w:rPr>
          <w:rFonts w:ascii="Times New Roman" w:hAnsi="Times New Roman" w:cs="Times New Roman"/>
          <w:b/>
          <w:sz w:val="28"/>
          <w:szCs w:val="28"/>
        </w:rPr>
        <w:t>Критерии оценок конкурсного выступления</w:t>
      </w:r>
    </w:p>
    <w:p w:rsidR="00C347F0" w:rsidRPr="00C347F0" w:rsidRDefault="00C347F0" w:rsidP="00C347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1DEE" w:rsidRPr="00C347F0" w:rsidRDefault="00611DEE" w:rsidP="00C347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F0">
        <w:rPr>
          <w:rFonts w:ascii="Times New Roman" w:hAnsi="Times New Roman" w:cs="Times New Roman"/>
          <w:sz w:val="28"/>
          <w:szCs w:val="28"/>
        </w:rPr>
        <w:t>6.1. Критерии:</w:t>
      </w:r>
    </w:p>
    <w:p w:rsidR="00611DEE" w:rsidRPr="00C347F0" w:rsidRDefault="00611DEE" w:rsidP="00C347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7F0">
        <w:rPr>
          <w:rFonts w:ascii="Times New Roman" w:hAnsi="Times New Roman" w:cs="Times New Roman"/>
          <w:sz w:val="28"/>
          <w:szCs w:val="28"/>
        </w:rPr>
        <w:t>- технический уровень исполнения, включающий в себя все основные навыки владения инструментом и уверенное исполнение текста;</w:t>
      </w:r>
    </w:p>
    <w:p w:rsidR="00611DEE" w:rsidRPr="00C347F0" w:rsidRDefault="00611DEE" w:rsidP="00C347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7F0">
        <w:rPr>
          <w:rFonts w:ascii="Times New Roman" w:hAnsi="Times New Roman" w:cs="Times New Roman"/>
          <w:sz w:val="28"/>
          <w:szCs w:val="28"/>
        </w:rPr>
        <w:t>- музыкально-образная выразительность и исполнительская культура в соответствии с жанровыми и стилевыми особенностями;</w:t>
      </w:r>
    </w:p>
    <w:p w:rsidR="00611DEE" w:rsidRPr="00C347F0" w:rsidRDefault="00611DEE" w:rsidP="00C347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47F0">
        <w:rPr>
          <w:rFonts w:ascii="Times New Roman" w:hAnsi="Times New Roman" w:cs="Times New Roman"/>
          <w:sz w:val="28"/>
          <w:szCs w:val="28"/>
        </w:rPr>
        <w:t>- качество звука;</w:t>
      </w:r>
    </w:p>
    <w:p w:rsidR="00611DEE" w:rsidRPr="00C347F0" w:rsidRDefault="00825FC1" w:rsidP="00C347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артистизм, </w:t>
      </w:r>
      <w:r w:rsidR="00611DEE" w:rsidRPr="00C347F0"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:rsidR="00C347F0" w:rsidRPr="00027A05" w:rsidRDefault="00611DEE" w:rsidP="00027A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3468">
        <w:rPr>
          <w:rFonts w:ascii="Times New Roman" w:hAnsi="Times New Roman" w:cs="Times New Roman"/>
          <w:sz w:val="28"/>
          <w:szCs w:val="28"/>
        </w:rPr>
        <w:t>- с</w:t>
      </w:r>
      <w:r w:rsidR="00A73468">
        <w:rPr>
          <w:rFonts w:ascii="Times New Roman" w:hAnsi="Times New Roman" w:cs="Times New Roman"/>
          <w:sz w:val="28"/>
          <w:szCs w:val="28"/>
        </w:rPr>
        <w:t>оответствие репертуара</w:t>
      </w:r>
      <w:r w:rsidRPr="00A73468">
        <w:rPr>
          <w:rFonts w:ascii="Times New Roman" w:hAnsi="Times New Roman" w:cs="Times New Roman"/>
          <w:sz w:val="28"/>
          <w:szCs w:val="28"/>
        </w:rPr>
        <w:t xml:space="preserve"> индивидуальным особенностям, способностям,</w:t>
      </w:r>
      <w:r w:rsidRPr="00027A05">
        <w:rPr>
          <w:rFonts w:ascii="Times New Roman" w:hAnsi="Times New Roman" w:cs="Times New Roman"/>
          <w:sz w:val="28"/>
          <w:szCs w:val="28"/>
        </w:rPr>
        <w:t xml:space="preserve"> возрастной группе и году обучения.</w:t>
      </w:r>
    </w:p>
    <w:p w:rsidR="00C347F0" w:rsidRPr="00A73468" w:rsidRDefault="00C347F0" w:rsidP="00027A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B46" w:rsidRPr="00A73468" w:rsidRDefault="00C347F0" w:rsidP="00F95B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A0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27A05">
        <w:rPr>
          <w:rFonts w:ascii="Times New Roman" w:hAnsi="Times New Roman" w:cs="Times New Roman"/>
          <w:b/>
          <w:sz w:val="28"/>
          <w:szCs w:val="28"/>
        </w:rPr>
        <w:t>.</w:t>
      </w:r>
      <w:r w:rsidR="00F95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B46" w:rsidRPr="00A73468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F95B46" w:rsidRPr="00A73468" w:rsidRDefault="00F95B46" w:rsidP="00F95B4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B46" w:rsidRPr="00A73468" w:rsidRDefault="00594FAB" w:rsidP="00F9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B46">
        <w:rPr>
          <w:rFonts w:ascii="Times New Roman" w:hAnsi="Times New Roman" w:cs="Times New Roman"/>
          <w:sz w:val="28"/>
          <w:szCs w:val="28"/>
        </w:rPr>
        <w:t xml:space="preserve">.1. </w:t>
      </w:r>
      <w:r w:rsidR="00F95B46" w:rsidRPr="00A73468">
        <w:rPr>
          <w:rFonts w:ascii="Times New Roman" w:hAnsi="Times New Roman" w:cs="Times New Roman"/>
          <w:sz w:val="28"/>
          <w:szCs w:val="28"/>
        </w:rPr>
        <w:t>Состав жюри формируется оргкомитетом.</w:t>
      </w:r>
    </w:p>
    <w:p w:rsidR="00F95B46" w:rsidRPr="00A73468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3468">
        <w:rPr>
          <w:rFonts w:ascii="Times New Roman" w:hAnsi="Times New Roman" w:cs="Times New Roman"/>
          <w:sz w:val="28"/>
          <w:szCs w:val="28"/>
        </w:rPr>
        <w:t xml:space="preserve">В составе жюри Конкурса – ведущие специалисты, исполнители и педагоги из Белгородской области, регионов России и зарубежных стран. </w:t>
      </w:r>
    </w:p>
    <w:p w:rsidR="00F95B46" w:rsidRDefault="00594FAB" w:rsidP="00F95B46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B46">
        <w:rPr>
          <w:rFonts w:ascii="Times New Roman" w:hAnsi="Times New Roman" w:cs="Times New Roman"/>
          <w:sz w:val="28"/>
          <w:szCs w:val="28"/>
        </w:rPr>
        <w:t xml:space="preserve">.2. </w:t>
      </w:r>
      <w:r w:rsidR="00F95B46" w:rsidRPr="00D0720D">
        <w:rPr>
          <w:rFonts w:ascii="Times New Roman" w:hAnsi="Times New Roman" w:cs="Times New Roman"/>
          <w:sz w:val="28"/>
          <w:szCs w:val="28"/>
        </w:rPr>
        <w:t>Жюри конкурса имеет право:</w:t>
      </w:r>
      <w:r w:rsidR="00F95B46" w:rsidRPr="00D072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5FC1" w:rsidRDefault="00F95B46" w:rsidP="00F95B46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20D">
        <w:rPr>
          <w:rFonts w:ascii="Times New Roman" w:eastAsia="Calibri" w:hAnsi="Times New Roman" w:cs="Times New Roman"/>
          <w:sz w:val="28"/>
          <w:szCs w:val="28"/>
        </w:rPr>
        <w:t>- делить лауреатские места между несколькими участниками</w:t>
      </w:r>
      <w:r w:rsidR="00825F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5B46" w:rsidRPr="00D0720D" w:rsidRDefault="00D47CCE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F95B46">
        <w:rPr>
          <w:rFonts w:ascii="Times New Roman" w:eastAsia="Calibri" w:hAnsi="Times New Roman" w:cs="Times New Roman"/>
          <w:sz w:val="28"/>
          <w:szCs w:val="28"/>
        </w:rPr>
        <w:t xml:space="preserve">рисуждать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все </w:t>
      </w:r>
      <w:r w:rsidR="00F95B46">
        <w:rPr>
          <w:rFonts w:ascii="Times New Roman" w:eastAsia="Calibri" w:hAnsi="Times New Roman" w:cs="Times New Roman"/>
          <w:sz w:val="28"/>
          <w:szCs w:val="28"/>
        </w:rPr>
        <w:t>места в номинации</w:t>
      </w:r>
      <w:r w:rsidR="00F95B46" w:rsidRPr="00D0720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95B46" w:rsidRPr="00D0720D" w:rsidRDefault="0038698D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95B46" w:rsidRPr="00D0720D">
        <w:rPr>
          <w:rFonts w:ascii="Times New Roman" w:eastAsia="Calibri" w:hAnsi="Times New Roman" w:cs="Times New Roman"/>
          <w:sz w:val="28"/>
          <w:szCs w:val="28"/>
          <w:lang w:val="x-none"/>
        </w:rPr>
        <w:t>присуждать спе</w:t>
      </w:r>
      <w:r w:rsidR="00F95B46">
        <w:rPr>
          <w:rFonts w:ascii="Times New Roman" w:eastAsia="Calibri" w:hAnsi="Times New Roman" w:cs="Times New Roman"/>
          <w:sz w:val="28"/>
          <w:szCs w:val="28"/>
          <w:lang w:val="x-none"/>
        </w:rPr>
        <w:t>циальные дипломы</w:t>
      </w:r>
      <w:r w:rsidR="00F95B46">
        <w:rPr>
          <w:rFonts w:ascii="Times New Roman" w:eastAsia="Calibri" w:hAnsi="Times New Roman" w:cs="Times New Roman"/>
          <w:sz w:val="28"/>
          <w:szCs w:val="28"/>
        </w:rPr>
        <w:t xml:space="preserve"> участникам, преподавателя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95B46">
        <w:rPr>
          <w:rFonts w:ascii="Times New Roman" w:eastAsia="Calibri" w:hAnsi="Times New Roman" w:cs="Times New Roman"/>
          <w:sz w:val="28"/>
          <w:szCs w:val="28"/>
        </w:rPr>
        <w:t>, концертмейстерам</w:t>
      </w:r>
      <w:r w:rsidR="00F95B46" w:rsidRPr="00D0720D">
        <w:rPr>
          <w:rFonts w:ascii="Times New Roman" w:eastAsia="Calibri" w:hAnsi="Times New Roman" w:cs="Times New Roman"/>
          <w:sz w:val="28"/>
          <w:szCs w:val="28"/>
          <w:lang w:val="x-none"/>
        </w:rPr>
        <w:t>.</w:t>
      </w:r>
    </w:p>
    <w:p w:rsidR="00F95B46" w:rsidRPr="00D0720D" w:rsidRDefault="00594FAB" w:rsidP="00F9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B46">
        <w:rPr>
          <w:rFonts w:ascii="Times New Roman" w:hAnsi="Times New Roman" w:cs="Times New Roman"/>
          <w:sz w:val="28"/>
          <w:szCs w:val="28"/>
        </w:rPr>
        <w:t>.3</w:t>
      </w:r>
      <w:r w:rsidR="00D47CCE">
        <w:rPr>
          <w:rFonts w:ascii="Times New Roman" w:hAnsi="Times New Roman" w:cs="Times New Roman"/>
          <w:sz w:val="28"/>
          <w:szCs w:val="28"/>
        </w:rPr>
        <w:t>. Оценка участников К</w:t>
      </w:r>
      <w:r w:rsidR="00F95B46" w:rsidRPr="00D0720D">
        <w:rPr>
          <w:rFonts w:ascii="Times New Roman" w:hAnsi="Times New Roman" w:cs="Times New Roman"/>
          <w:sz w:val="28"/>
          <w:szCs w:val="28"/>
        </w:rPr>
        <w:t>онкурса осуществляется каждым членом жюри методом индивидуальной оценки по 100-балльной шкале.</w:t>
      </w:r>
    </w:p>
    <w:p w:rsidR="00F95B46" w:rsidRPr="00D0720D" w:rsidRDefault="00594FAB" w:rsidP="00F95B46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95B46">
        <w:rPr>
          <w:rFonts w:ascii="Times New Roman" w:eastAsia="Calibri" w:hAnsi="Times New Roman" w:cs="Times New Roman"/>
          <w:sz w:val="28"/>
          <w:szCs w:val="28"/>
        </w:rPr>
        <w:t>.4</w:t>
      </w:r>
      <w:r w:rsidR="00F95B46" w:rsidRPr="00D0720D">
        <w:rPr>
          <w:rFonts w:ascii="Times New Roman" w:eastAsia="Calibri" w:hAnsi="Times New Roman" w:cs="Times New Roman"/>
          <w:sz w:val="28"/>
          <w:szCs w:val="28"/>
        </w:rPr>
        <w:t>. Решение жюри окончательное и изменению не подлежит.</w:t>
      </w:r>
    </w:p>
    <w:p w:rsidR="00B6489C" w:rsidRDefault="00B6489C" w:rsidP="00F95B4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4015B" w:rsidRPr="00027A05" w:rsidRDefault="00F95B46" w:rsidP="00027A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489C">
        <w:rPr>
          <w:rFonts w:ascii="Times New Roman" w:hAnsi="Times New Roman" w:cs="Times New Roman"/>
          <w:b/>
          <w:sz w:val="28"/>
          <w:szCs w:val="28"/>
        </w:rPr>
        <w:t xml:space="preserve">Организационные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финансовые </w:t>
      </w:r>
      <w:r w:rsidR="00B6489C">
        <w:rPr>
          <w:rFonts w:ascii="Times New Roman" w:hAnsi="Times New Roman" w:cs="Times New Roman"/>
          <w:b/>
          <w:sz w:val="28"/>
          <w:szCs w:val="28"/>
        </w:rPr>
        <w:t>у</w:t>
      </w:r>
      <w:r w:rsidR="0094015B" w:rsidRPr="00027A05">
        <w:rPr>
          <w:rFonts w:ascii="Times New Roman" w:hAnsi="Times New Roman" w:cs="Times New Roman"/>
          <w:b/>
          <w:sz w:val="28"/>
          <w:szCs w:val="28"/>
        </w:rPr>
        <w:t xml:space="preserve">словия </w:t>
      </w:r>
      <w:r>
        <w:rPr>
          <w:rFonts w:ascii="Times New Roman" w:hAnsi="Times New Roman" w:cs="Times New Roman"/>
          <w:b/>
          <w:sz w:val="28"/>
          <w:szCs w:val="28"/>
        </w:rPr>
        <w:t>участия</w:t>
      </w:r>
    </w:p>
    <w:p w:rsidR="00611DEE" w:rsidRPr="00027A05" w:rsidRDefault="00611DEE" w:rsidP="00027A0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A05" w:rsidRPr="00027A05" w:rsidRDefault="00594FAB" w:rsidP="00A734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7A05" w:rsidRPr="00027A05">
        <w:rPr>
          <w:rFonts w:ascii="Times New Roman" w:hAnsi="Times New Roman" w:cs="Times New Roman"/>
          <w:sz w:val="28"/>
          <w:szCs w:val="28"/>
        </w:rPr>
        <w:t xml:space="preserve">.1. Конкурсные прослушивания состоятся в период </w:t>
      </w:r>
      <w:r w:rsidR="00027A05">
        <w:rPr>
          <w:rFonts w:ascii="Times New Roman" w:hAnsi="Times New Roman" w:cs="Times New Roman"/>
          <w:sz w:val="28"/>
          <w:szCs w:val="28"/>
        </w:rPr>
        <w:t>с 14 по 28 февраля 2022</w:t>
      </w:r>
      <w:r w:rsidR="00027A05" w:rsidRPr="00027A05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27A05" w:rsidRPr="00027A05">
        <w:t xml:space="preserve"> </w:t>
      </w:r>
      <w:r w:rsidR="00027A05" w:rsidRPr="00027A05">
        <w:rPr>
          <w:rFonts w:ascii="Times New Roman" w:hAnsi="Times New Roman" w:cs="Times New Roman"/>
          <w:sz w:val="28"/>
          <w:szCs w:val="28"/>
        </w:rPr>
        <w:t>Результаты конкурсных прослушиваний будут опубликованы поэтапно, по мере подведения итогов каждой номинации</w:t>
      </w:r>
      <w:r w:rsidR="00027A05">
        <w:rPr>
          <w:rFonts w:ascii="Times New Roman" w:hAnsi="Times New Roman" w:cs="Times New Roman"/>
          <w:sz w:val="28"/>
          <w:szCs w:val="28"/>
        </w:rPr>
        <w:t>,</w:t>
      </w:r>
      <w:r w:rsidR="00027A05" w:rsidRPr="00027A05">
        <w:rPr>
          <w:rFonts w:ascii="Times New Roman" w:hAnsi="Times New Roman" w:cs="Times New Roman"/>
          <w:sz w:val="28"/>
          <w:szCs w:val="28"/>
        </w:rPr>
        <w:t xml:space="preserve"> не позднее 1 недели после  прослушивания. Информация будет размещена на официальных сайтах БРМЦ: сайт «Одарённые дети» </w:t>
      </w:r>
      <w:hyperlink r:id="rId10" w:history="1">
        <w:r w:rsidR="00027A05" w:rsidRPr="00027A0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027A05" w:rsidRPr="00027A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rumc</w:t>
        </w:r>
        <w:proofErr w:type="spellEnd"/>
        <w:r w:rsidR="00027A05" w:rsidRPr="00027A05">
          <w:rPr>
            <w:rStyle w:val="a4"/>
            <w:rFonts w:ascii="Times New Roman" w:hAnsi="Times New Roman" w:cs="Times New Roman"/>
            <w:sz w:val="28"/>
            <w:szCs w:val="28"/>
          </w:rPr>
          <w:t>31.ru/</w:t>
        </w:r>
      </w:hyperlink>
      <w:r w:rsidR="00027A05" w:rsidRPr="00027A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7A05" w:rsidRPr="00027A05" w:rsidRDefault="00027A05" w:rsidP="00027A0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7A05">
        <w:rPr>
          <w:rFonts w:ascii="Times New Roman" w:hAnsi="Times New Roman" w:cs="Times New Roman"/>
          <w:sz w:val="28"/>
          <w:szCs w:val="28"/>
        </w:rPr>
        <w:t xml:space="preserve">сайт «БРМЦ»:  </w:t>
      </w:r>
      <w:hyperlink r:id="rId11" w:history="1">
        <w:r w:rsidRPr="00027A05">
          <w:rPr>
            <w:rStyle w:val="a4"/>
            <w:rFonts w:ascii="Times New Roman" w:hAnsi="Times New Roman" w:cs="Times New Roman"/>
            <w:sz w:val="28"/>
            <w:szCs w:val="28"/>
          </w:rPr>
          <w:t>https://brmc.bel-region.ru/</w:t>
        </w:r>
      </w:hyperlink>
    </w:p>
    <w:p w:rsidR="00027A05" w:rsidRPr="00027A05" w:rsidRDefault="00594FAB" w:rsidP="00A734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7A05" w:rsidRPr="00027A05">
        <w:rPr>
          <w:rFonts w:ascii="Times New Roman" w:hAnsi="Times New Roman" w:cs="Times New Roman"/>
          <w:sz w:val="28"/>
          <w:szCs w:val="28"/>
        </w:rPr>
        <w:t xml:space="preserve">.2. Ответственный организатор: ГБУК «Белгородский региональный методический центр по художественному развитию», директор – </w:t>
      </w:r>
      <w:proofErr w:type="spellStart"/>
      <w:r w:rsidR="00027A05" w:rsidRPr="00027A05"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 w:rsidR="00027A05" w:rsidRPr="00027A05">
        <w:rPr>
          <w:rFonts w:ascii="Times New Roman" w:hAnsi="Times New Roman" w:cs="Times New Roman"/>
          <w:sz w:val="28"/>
          <w:szCs w:val="28"/>
        </w:rPr>
        <w:t xml:space="preserve"> Татьяна Фёдоровна, заслуженный работник культуры РФ.</w:t>
      </w:r>
    </w:p>
    <w:p w:rsidR="00027A05" w:rsidRPr="00A73468" w:rsidRDefault="00594FAB" w:rsidP="00A734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7A05" w:rsidRPr="00027A05">
        <w:rPr>
          <w:rFonts w:ascii="Times New Roman" w:hAnsi="Times New Roman" w:cs="Times New Roman"/>
          <w:sz w:val="28"/>
          <w:szCs w:val="28"/>
        </w:rPr>
        <w:t xml:space="preserve">.3. Справки по тел.: 8-920-552-86-96 – </w:t>
      </w:r>
      <w:proofErr w:type="spellStart"/>
      <w:r w:rsidR="00027A05" w:rsidRPr="00027A05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027A05" w:rsidRPr="00027A05">
        <w:rPr>
          <w:rFonts w:ascii="Times New Roman" w:hAnsi="Times New Roman" w:cs="Times New Roman"/>
          <w:sz w:val="28"/>
          <w:szCs w:val="28"/>
        </w:rPr>
        <w:t xml:space="preserve"> Инна Владимировна или по электронному адресу</w:t>
      </w:r>
      <w:r w:rsidR="00027A05" w:rsidRPr="00A73468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027A05" w:rsidRPr="00A734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rumc</w:t>
        </w:r>
        <w:r w:rsidR="00027A05" w:rsidRPr="00A7346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27A05" w:rsidRPr="00A734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bgiik</w:t>
        </w:r>
        <w:r w:rsidR="00027A05" w:rsidRPr="00A734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7A05" w:rsidRPr="00A734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27A05" w:rsidRPr="00027A05" w:rsidRDefault="00594FAB" w:rsidP="00A734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119F">
        <w:rPr>
          <w:rFonts w:ascii="Times New Roman" w:hAnsi="Times New Roman" w:cs="Times New Roman"/>
          <w:sz w:val="28"/>
          <w:szCs w:val="28"/>
        </w:rPr>
        <w:t>.4</w:t>
      </w:r>
      <w:r w:rsidR="00027A05" w:rsidRPr="00027A05">
        <w:rPr>
          <w:rFonts w:ascii="Times New Roman" w:hAnsi="Times New Roman" w:cs="Times New Roman"/>
          <w:sz w:val="28"/>
          <w:szCs w:val="28"/>
        </w:rPr>
        <w:t>. Для участия в конкурсе необходимы следующие документы:</w:t>
      </w:r>
    </w:p>
    <w:p w:rsidR="00027A05" w:rsidRPr="00A73468" w:rsidRDefault="00027A05" w:rsidP="00A7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73468">
        <w:rPr>
          <w:rFonts w:ascii="Times New Roman" w:hAnsi="Times New Roman" w:cs="Times New Roman"/>
          <w:sz w:val="28"/>
          <w:szCs w:val="28"/>
        </w:rPr>
        <w:t xml:space="preserve">1.Заявка </w:t>
      </w:r>
      <w:r w:rsidRPr="00A73468">
        <w:rPr>
          <w:rFonts w:ascii="Times New Roman" w:hAnsi="Times New Roman" w:cs="Times New Roman"/>
          <w:color w:val="000000"/>
          <w:sz w:val="28"/>
          <w:szCs w:val="28"/>
        </w:rPr>
        <w:t>в формате «</w:t>
      </w:r>
      <w:proofErr w:type="spellStart"/>
      <w:r w:rsidRPr="00A73468">
        <w:rPr>
          <w:rFonts w:ascii="Times New Roman" w:hAnsi="Times New Roman" w:cs="Times New Roman"/>
          <w:color w:val="000000"/>
          <w:sz w:val="28"/>
          <w:szCs w:val="28"/>
          <w:lang w:val="en-US"/>
        </w:rPr>
        <w:t>docx</w:t>
      </w:r>
      <w:proofErr w:type="spellEnd"/>
      <w:r w:rsidRPr="00A7346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73468">
        <w:rPr>
          <w:rFonts w:ascii="Times New Roman" w:hAnsi="Times New Roman" w:cs="Times New Roman"/>
          <w:sz w:val="28"/>
          <w:szCs w:val="28"/>
        </w:rPr>
        <w:t>по образцу с программой конкурсного выступления и согласием на обработку персональных данных (приложения № 1, 2).</w:t>
      </w:r>
    </w:p>
    <w:p w:rsidR="00A73468" w:rsidRPr="00A73468" w:rsidRDefault="00A73468" w:rsidP="00A7346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468">
        <w:rPr>
          <w:rFonts w:ascii="Times New Roman" w:hAnsi="Times New Roman" w:cs="Times New Roman"/>
          <w:sz w:val="28"/>
          <w:szCs w:val="28"/>
        </w:rPr>
        <w:t xml:space="preserve">2. Ссылка на видео, загруженное через </w:t>
      </w:r>
      <w:r w:rsidRPr="00A73468">
        <w:rPr>
          <w:rFonts w:ascii="Times New Roman" w:hAnsi="Times New Roman" w:cs="Times New Roman"/>
          <w:color w:val="000000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указать в заявке.</w:t>
      </w:r>
    </w:p>
    <w:p w:rsidR="00027A05" w:rsidRPr="00A73468" w:rsidRDefault="00A73468" w:rsidP="00A7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7A05" w:rsidRPr="00A73468">
        <w:rPr>
          <w:rFonts w:ascii="Times New Roman" w:hAnsi="Times New Roman" w:cs="Times New Roman"/>
          <w:sz w:val="28"/>
          <w:szCs w:val="28"/>
        </w:rPr>
        <w:t>. Копия страницы паспорта с датой рождения или свидетельства о рождении.</w:t>
      </w:r>
    </w:p>
    <w:p w:rsidR="00027A05" w:rsidRDefault="00A73468" w:rsidP="00A734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Копия квитанции</w:t>
      </w:r>
      <w:r w:rsidR="00027A05" w:rsidRPr="00A73468">
        <w:rPr>
          <w:rFonts w:ascii="Times New Roman" w:hAnsi="Times New Roman" w:cs="Times New Roman"/>
          <w:sz w:val="28"/>
          <w:szCs w:val="28"/>
        </w:rPr>
        <w:t xml:space="preserve"> об оплате.</w:t>
      </w:r>
    </w:p>
    <w:p w:rsidR="0046119F" w:rsidRPr="00594FAB" w:rsidRDefault="00594FAB" w:rsidP="004611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119F">
        <w:rPr>
          <w:rFonts w:ascii="Times New Roman" w:hAnsi="Times New Roman" w:cs="Times New Roman"/>
          <w:sz w:val="28"/>
          <w:szCs w:val="28"/>
        </w:rPr>
        <w:t>.5</w:t>
      </w:r>
      <w:r w:rsidR="0046119F" w:rsidRPr="00027A05">
        <w:rPr>
          <w:rFonts w:ascii="Times New Roman" w:hAnsi="Times New Roman" w:cs="Times New Roman"/>
          <w:sz w:val="28"/>
          <w:szCs w:val="28"/>
        </w:rPr>
        <w:t xml:space="preserve">. Документы в формате </w:t>
      </w:r>
      <w:r w:rsidR="0046119F" w:rsidRPr="00027A0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6119F" w:rsidRPr="00027A05">
        <w:rPr>
          <w:rFonts w:ascii="Times New Roman" w:hAnsi="Times New Roman" w:cs="Times New Roman"/>
          <w:sz w:val="28"/>
          <w:szCs w:val="28"/>
        </w:rPr>
        <w:t xml:space="preserve"> (все файлы в одном</w:t>
      </w:r>
      <w:r w:rsidR="0046119F">
        <w:rPr>
          <w:rFonts w:ascii="Times New Roman" w:hAnsi="Times New Roman" w:cs="Times New Roman"/>
          <w:sz w:val="28"/>
          <w:szCs w:val="28"/>
        </w:rPr>
        <w:t xml:space="preserve"> письме) принимаются до 1 февраля 2022</w:t>
      </w:r>
      <w:r w:rsidR="0046119F" w:rsidRPr="00027A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119F">
        <w:rPr>
          <w:rFonts w:ascii="Times New Roman" w:hAnsi="Times New Roman" w:cs="Times New Roman"/>
          <w:sz w:val="28"/>
          <w:szCs w:val="28"/>
        </w:rPr>
        <w:t xml:space="preserve"> одним письмом на 1 участника с наименованием: ФИ, инструмент, группа. Например: Белая лира, Иванов Пётр, баян, 1 группа.</w:t>
      </w:r>
      <w:r w:rsidR="0046119F" w:rsidRPr="00027A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19F" w:rsidRPr="00880685" w:rsidRDefault="0046119F" w:rsidP="0046119F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6119F">
        <w:rPr>
          <w:rFonts w:ascii="Times New Roman" w:hAnsi="Times New Roman" w:cs="Times New Roman"/>
          <w:b/>
          <w:sz w:val="28"/>
          <w:szCs w:val="28"/>
        </w:rPr>
        <w:t>-</w:t>
      </w:r>
      <w:r w:rsidRPr="0046119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6119F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3" w:history="1">
        <w:r w:rsidRPr="0046119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rumc</w:t>
        </w:r>
        <w:r w:rsidRPr="0046119F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46119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bgiik</w:t>
        </w:r>
        <w:r w:rsidRPr="0046119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6119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25FC1" w:rsidRDefault="00594FAB" w:rsidP="004611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119F">
        <w:rPr>
          <w:rFonts w:ascii="Times New Roman" w:hAnsi="Times New Roman" w:cs="Times New Roman"/>
          <w:sz w:val="28"/>
          <w:szCs w:val="28"/>
        </w:rPr>
        <w:t>.</w:t>
      </w:r>
      <w:r w:rsidR="0046119F" w:rsidRPr="00880685">
        <w:rPr>
          <w:rFonts w:ascii="Times New Roman" w:hAnsi="Times New Roman" w:cs="Times New Roman"/>
          <w:sz w:val="28"/>
          <w:szCs w:val="28"/>
        </w:rPr>
        <w:t>6</w:t>
      </w:r>
      <w:r w:rsidR="00825FC1">
        <w:rPr>
          <w:rFonts w:ascii="Times New Roman" w:hAnsi="Times New Roman" w:cs="Times New Roman"/>
          <w:sz w:val="28"/>
          <w:szCs w:val="28"/>
        </w:rPr>
        <w:t xml:space="preserve">. Требования к видеозаписи: </w:t>
      </w:r>
    </w:p>
    <w:p w:rsidR="0046119F" w:rsidRPr="0046119F" w:rsidRDefault="00825FC1" w:rsidP="00825F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6119F" w:rsidRPr="0046119F">
        <w:rPr>
          <w:rFonts w:ascii="Times New Roman" w:hAnsi="Times New Roman" w:cs="Times New Roman"/>
          <w:sz w:val="28"/>
          <w:szCs w:val="28"/>
        </w:rPr>
        <w:t xml:space="preserve">идеозапись предоставляется в виде </w:t>
      </w:r>
      <w:proofErr w:type="gramStart"/>
      <w:r w:rsidR="0046119F" w:rsidRPr="0046119F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="0046119F" w:rsidRPr="0046119F">
        <w:rPr>
          <w:rFonts w:ascii="Times New Roman" w:hAnsi="Times New Roman" w:cs="Times New Roman"/>
          <w:sz w:val="28"/>
          <w:szCs w:val="28"/>
        </w:rPr>
        <w:t xml:space="preserve"> </w:t>
      </w:r>
      <w:r w:rsidR="0046119F" w:rsidRPr="0046119F"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-ссылки;</w:t>
      </w:r>
    </w:p>
    <w:p w:rsidR="0046119F" w:rsidRPr="0046119F" w:rsidRDefault="0046119F" w:rsidP="0046119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9F">
        <w:rPr>
          <w:rFonts w:ascii="Times New Roman" w:hAnsi="Times New Roman" w:cs="Times New Roman"/>
          <w:sz w:val="28"/>
          <w:szCs w:val="28"/>
        </w:rPr>
        <w:t>- все произведения программы на видео исполняются сплошной записью, с качественным звуком;</w:t>
      </w:r>
    </w:p>
    <w:p w:rsidR="0046119F" w:rsidRPr="0046119F" w:rsidRDefault="0046119F" w:rsidP="0046119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9F">
        <w:rPr>
          <w:rFonts w:ascii="Times New Roman" w:hAnsi="Times New Roman" w:cs="Times New Roman"/>
          <w:sz w:val="28"/>
          <w:szCs w:val="28"/>
        </w:rPr>
        <w:t>- видео долж</w:t>
      </w:r>
      <w:r w:rsidR="00292DA2">
        <w:rPr>
          <w:rFonts w:ascii="Times New Roman" w:hAnsi="Times New Roman" w:cs="Times New Roman"/>
          <w:sz w:val="28"/>
          <w:szCs w:val="28"/>
        </w:rPr>
        <w:t>но быть сделано не ранее декабря 2021</w:t>
      </w:r>
      <w:r w:rsidRPr="0046119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6489C" w:rsidRDefault="0046119F" w:rsidP="004611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119F">
        <w:rPr>
          <w:rFonts w:ascii="Times New Roman" w:hAnsi="Times New Roman" w:cs="Times New Roman"/>
          <w:sz w:val="28"/>
          <w:szCs w:val="28"/>
        </w:rPr>
        <w:t xml:space="preserve">- видеозапись должна быть сделана на видеокамеру или смартфон в высоком качественном разрешении, </w:t>
      </w:r>
      <w:r w:rsidR="00292DA2">
        <w:rPr>
          <w:rFonts w:ascii="Times New Roman" w:hAnsi="Times New Roman" w:cs="Times New Roman"/>
          <w:sz w:val="28"/>
          <w:szCs w:val="28"/>
        </w:rPr>
        <w:t xml:space="preserve">статично, </w:t>
      </w:r>
      <w:r w:rsidRPr="0046119F">
        <w:rPr>
          <w:rFonts w:ascii="Times New Roman" w:hAnsi="Times New Roman" w:cs="Times New Roman"/>
          <w:sz w:val="28"/>
          <w:szCs w:val="28"/>
        </w:rPr>
        <w:t xml:space="preserve">с </w:t>
      </w:r>
      <w:r w:rsidR="00B6489C">
        <w:rPr>
          <w:rFonts w:ascii="Times New Roman" w:hAnsi="Times New Roman" w:cs="Times New Roman"/>
          <w:sz w:val="28"/>
          <w:szCs w:val="28"/>
        </w:rPr>
        <w:t>полным изображением конкурсанта;</w:t>
      </w:r>
    </w:p>
    <w:p w:rsidR="0046119F" w:rsidRPr="0046119F" w:rsidRDefault="0046119F" w:rsidP="0046119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9F">
        <w:rPr>
          <w:rFonts w:ascii="Times New Roman" w:hAnsi="Times New Roman" w:cs="Times New Roman"/>
          <w:sz w:val="28"/>
          <w:szCs w:val="28"/>
        </w:rPr>
        <w:t>- внешний вид конкурсантов – концертный;</w:t>
      </w:r>
    </w:p>
    <w:p w:rsidR="00B6489C" w:rsidRDefault="0046119F" w:rsidP="00B6489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9F">
        <w:rPr>
          <w:rFonts w:ascii="Times New Roman" w:hAnsi="Times New Roman" w:cs="Times New Roman"/>
          <w:sz w:val="28"/>
          <w:szCs w:val="28"/>
        </w:rPr>
        <w:t>- перед началом исполнения конкурсной программы на видео должно быть представление конкурсанта (ФИ солиста, учебное заведение, город, страна, дата записи);</w:t>
      </w:r>
    </w:p>
    <w:p w:rsidR="00F95B46" w:rsidRDefault="0046119F" w:rsidP="00F95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>- ссылка на видеозапись конкурсного выступления располагается в заявке</w:t>
      </w:r>
      <w:r w:rsidR="00B6489C" w:rsidRPr="00F95B46">
        <w:rPr>
          <w:rFonts w:ascii="Times New Roman" w:hAnsi="Times New Roman" w:cs="Times New Roman"/>
          <w:sz w:val="28"/>
          <w:szCs w:val="28"/>
        </w:rPr>
        <w:t>.</w:t>
      </w:r>
      <w:r w:rsidR="00F95B46" w:rsidRPr="00F95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B46" w:rsidRDefault="00594FAB" w:rsidP="00F9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5B46">
        <w:rPr>
          <w:rFonts w:ascii="Times New Roman" w:hAnsi="Times New Roman" w:cs="Times New Roman"/>
          <w:sz w:val="28"/>
          <w:szCs w:val="28"/>
        </w:rPr>
        <w:t xml:space="preserve">.7. </w:t>
      </w:r>
      <w:r w:rsidR="00F95B46" w:rsidRPr="00F95B46">
        <w:rPr>
          <w:rFonts w:ascii="Times New Roman" w:hAnsi="Times New Roman" w:cs="Times New Roman"/>
          <w:sz w:val="28"/>
          <w:szCs w:val="28"/>
        </w:rPr>
        <w:t>Заявки, отправленные позже указанного срока оргкомитетом рассматриваться не будут.</w:t>
      </w:r>
    </w:p>
    <w:p w:rsidR="00F95B46" w:rsidRPr="00F95B46" w:rsidRDefault="00594FAB" w:rsidP="00F95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О</w:t>
      </w:r>
      <w:r w:rsidR="00F95B46">
        <w:rPr>
          <w:rFonts w:ascii="Times New Roman" w:hAnsi="Times New Roman" w:cs="Times New Roman"/>
          <w:sz w:val="28"/>
          <w:szCs w:val="28"/>
        </w:rPr>
        <w:t xml:space="preserve">рганизационный взнос составляет 1000 рублей за одного участника. </w:t>
      </w:r>
      <w:r w:rsidR="00F95B46" w:rsidRPr="00F95B46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spellStart"/>
      <w:r w:rsidR="00F95B46" w:rsidRPr="00F95B46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="00F95B46" w:rsidRPr="00F95B46">
        <w:rPr>
          <w:rFonts w:ascii="Times New Roman" w:hAnsi="Times New Roman" w:cs="Times New Roman"/>
          <w:sz w:val="28"/>
          <w:szCs w:val="28"/>
        </w:rPr>
        <w:t xml:space="preserve"> направляются на организацию и проведение конкурса.</w:t>
      </w:r>
    </w:p>
    <w:p w:rsidR="00F95B46" w:rsidRPr="00F95B46" w:rsidRDefault="00594FAB" w:rsidP="00F9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95B46">
        <w:rPr>
          <w:rFonts w:ascii="Times New Roman" w:hAnsi="Times New Roman" w:cs="Times New Roman"/>
          <w:sz w:val="28"/>
          <w:szCs w:val="28"/>
        </w:rPr>
        <w:t>.9</w:t>
      </w:r>
      <w:r w:rsidR="00F95B46" w:rsidRPr="00F95B46">
        <w:rPr>
          <w:rFonts w:ascii="Times New Roman" w:hAnsi="Times New Roman" w:cs="Times New Roman"/>
          <w:sz w:val="28"/>
          <w:szCs w:val="28"/>
        </w:rPr>
        <w:t xml:space="preserve">. Участники, имеющие право на льготу 50% оплаты </w:t>
      </w:r>
      <w:proofErr w:type="spellStart"/>
      <w:r w:rsidR="00F95B46" w:rsidRPr="00F95B46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="00F95B46" w:rsidRPr="00F95B46">
        <w:rPr>
          <w:rFonts w:ascii="Times New Roman" w:hAnsi="Times New Roman" w:cs="Times New Roman"/>
          <w:sz w:val="28"/>
          <w:szCs w:val="28"/>
        </w:rPr>
        <w:t xml:space="preserve">: дети-инвалиды; дети из многодетных семей. Копия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подтверждающего </w:t>
      </w:r>
      <w:r w:rsidR="00F95B46" w:rsidRPr="00F95B46">
        <w:rPr>
          <w:rFonts w:ascii="Times New Roman" w:hAnsi="Times New Roman" w:cs="Times New Roman"/>
          <w:sz w:val="28"/>
          <w:szCs w:val="28"/>
        </w:rPr>
        <w:t>документа высылается вместе с заявкой.</w:t>
      </w:r>
    </w:p>
    <w:p w:rsidR="00F95B46" w:rsidRPr="00F95B46" w:rsidRDefault="00594FAB" w:rsidP="00F9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5B46">
        <w:rPr>
          <w:rFonts w:ascii="Times New Roman" w:hAnsi="Times New Roman" w:cs="Times New Roman"/>
          <w:sz w:val="28"/>
          <w:szCs w:val="28"/>
        </w:rPr>
        <w:t>.10</w:t>
      </w:r>
      <w:r w:rsidR="00F95B46" w:rsidRPr="00F95B46">
        <w:rPr>
          <w:rFonts w:ascii="Times New Roman" w:hAnsi="Times New Roman" w:cs="Times New Roman"/>
          <w:sz w:val="28"/>
          <w:szCs w:val="28"/>
        </w:rPr>
        <w:t>. Участники, имеющие право на бесплатное участие: дети-сироты</w:t>
      </w:r>
      <w:r w:rsidR="00292DA2">
        <w:rPr>
          <w:rFonts w:ascii="Times New Roman" w:hAnsi="Times New Roman" w:cs="Times New Roman"/>
          <w:sz w:val="28"/>
          <w:szCs w:val="28"/>
        </w:rPr>
        <w:t>, дети, оставшиеся без попечения родителей</w:t>
      </w:r>
      <w:r w:rsidR="00F95B46" w:rsidRPr="00F95B46">
        <w:rPr>
          <w:rFonts w:ascii="Times New Roman" w:hAnsi="Times New Roman" w:cs="Times New Roman"/>
          <w:sz w:val="28"/>
          <w:szCs w:val="28"/>
        </w:rPr>
        <w:t xml:space="preserve">. Копия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подтверждающего </w:t>
      </w:r>
      <w:r w:rsidR="00F95B46" w:rsidRPr="00F95B46">
        <w:rPr>
          <w:rFonts w:ascii="Times New Roman" w:hAnsi="Times New Roman" w:cs="Times New Roman"/>
          <w:sz w:val="28"/>
          <w:szCs w:val="28"/>
        </w:rPr>
        <w:t>документа высылается вместе с заявкой.</w:t>
      </w:r>
    </w:p>
    <w:p w:rsidR="00F95B46" w:rsidRDefault="00594FAB" w:rsidP="00F9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5B46">
        <w:rPr>
          <w:rFonts w:ascii="Times New Roman" w:hAnsi="Times New Roman" w:cs="Times New Roman"/>
          <w:sz w:val="28"/>
          <w:szCs w:val="28"/>
        </w:rPr>
        <w:t>.11</w:t>
      </w:r>
      <w:r w:rsidR="00F95B46" w:rsidRPr="00F95B46">
        <w:rPr>
          <w:rFonts w:ascii="Times New Roman" w:hAnsi="Times New Roman" w:cs="Times New Roman"/>
          <w:sz w:val="28"/>
          <w:szCs w:val="28"/>
        </w:rPr>
        <w:t>. Оплата организационного взноса производится по безналичному расчёту.</w:t>
      </w:r>
    </w:p>
    <w:p w:rsidR="00F95B46" w:rsidRPr="00F95B46" w:rsidRDefault="00594FAB" w:rsidP="00F9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5B46">
        <w:rPr>
          <w:rFonts w:ascii="Times New Roman" w:hAnsi="Times New Roman" w:cs="Times New Roman"/>
          <w:sz w:val="28"/>
          <w:szCs w:val="28"/>
        </w:rPr>
        <w:t>.12</w:t>
      </w:r>
      <w:r w:rsidR="00F95B46" w:rsidRPr="00F95B46">
        <w:rPr>
          <w:rFonts w:ascii="Times New Roman" w:hAnsi="Times New Roman" w:cs="Times New Roman"/>
          <w:sz w:val="28"/>
          <w:szCs w:val="28"/>
        </w:rPr>
        <w:t>. Реквизиты для безналичного перечисления организационного взноса: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>Государственное</w:t>
      </w:r>
      <w:r w:rsidR="00594FAB">
        <w:rPr>
          <w:rFonts w:ascii="Times New Roman" w:hAnsi="Times New Roman" w:cs="Times New Roman"/>
          <w:sz w:val="28"/>
          <w:szCs w:val="28"/>
        </w:rPr>
        <w:t xml:space="preserve"> </w:t>
      </w:r>
      <w:r w:rsidRPr="00F95B46">
        <w:rPr>
          <w:rFonts w:ascii="Times New Roman" w:hAnsi="Times New Roman" w:cs="Times New Roman"/>
          <w:sz w:val="28"/>
          <w:szCs w:val="28"/>
        </w:rPr>
        <w:t>бюджетное</w:t>
      </w:r>
      <w:r w:rsidR="00594FAB">
        <w:rPr>
          <w:rFonts w:ascii="Times New Roman" w:hAnsi="Times New Roman" w:cs="Times New Roman"/>
          <w:sz w:val="28"/>
          <w:szCs w:val="28"/>
        </w:rPr>
        <w:t xml:space="preserve"> </w:t>
      </w:r>
      <w:r w:rsidRPr="00F95B46">
        <w:rPr>
          <w:rFonts w:ascii="Times New Roman" w:hAnsi="Times New Roman" w:cs="Times New Roman"/>
          <w:sz w:val="28"/>
          <w:szCs w:val="28"/>
        </w:rPr>
        <w:t>учреждение</w:t>
      </w:r>
      <w:r w:rsidR="00594FAB">
        <w:rPr>
          <w:rFonts w:ascii="Times New Roman" w:hAnsi="Times New Roman" w:cs="Times New Roman"/>
          <w:sz w:val="28"/>
          <w:szCs w:val="28"/>
        </w:rPr>
        <w:t xml:space="preserve"> </w:t>
      </w:r>
      <w:r w:rsidRPr="00F95B46">
        <w:rPr>
          <w:rFonts w:ascii="Times New Roman" w:hAnsi="Times New Roman" w:cs="Times New Roman"/>
          <w:sz w:val="28"/>
          <w:szCs w:val="28"/>
        </w:rPr>
        <w:t>культуры</w:t>
      </w:r>
      <w:r w:rsidR="00594FAB">
        <w:rPr>
          <w:rFonts w:ascii="Times New Roman" w:hAnsi="Times New Roman" w:cs="Times New Roman"/>
          <w:sz w:val="28"/>
          <w:szCs w:val="28"/>
        </w:rPr>
        <w:t xml:space="preserve"> </w:t>
      </w:r>
      <w:r w:rsidRPr="00F95B46">
        <w:rPr>
          <w:rFonts w:ascii="Times New Roman" w:hAnsi="Times New Roman" w:cs="Times New Roman"/>
          <w:sz w:val="28"/>
          <w:szCs w:val="28"/>
        </w:rPr>
        <w:t>«Белгородский региональный методический центр</w:t>
      </w:r>
      <w:r w:rsidR="00594FAB">
        <w:rPr>
          <w:rFonts w:ascii="Times New Roman" w:hAnsi="Times New Roman" w:cs="Times New Roman"/>
          <w:sz w:val="28"/>
          <w:szCs w:val="28"/>
        </w:rPr>
        <w:t xml:space="preserve"> </w:t>
      </w:r>
      <w:r w:rsidRPr="00F95B46">
        <w:rPr>
          <w:rFonts w:ascii="Times New Roman" w:hAnsi="Times New Roman" w:cs="Times New Roman"/>
          <w:sz w:val="28"/>
          <w:szCs w:val="28"/>
        </w:rPr>
        <w:t>по художественному развитию». Сокращенное наименование: БРМЦ. Директор</w:t>
      </w:r>
      <w:r w:rsidR="00594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B46"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 w:rsidRPr="00F95B46">
        <w:rPr>
          <w:rFonts w:ascii="Times New Roman" w:hAnsi="Times New Roman" w:cs="Times New Roman"/>
          <w:sz w:val="28"/>
          <w:szCs w:val="28"/>
        </w:rPr>
        <w:t xml:space="preserve"> Татьяна Федоровна</w:t>
      </w:r>
      <w:r w:rsidR="00594FAB">
        <w:rPr>
          <w:rFonts w:ascii="Times New Roman" w:hAnsi="Times New Roman" w:cs="Times New Roman"/>
          <w:sz w:val="28"/>
          <w:szCs w:val="28"/>
        </w:rPr>
        <w:t xml:space="preserve">. </w:t>
      </w:r>
      <w:r w:rsidRPr="00F95B46">
        <w:rPr>
          <w:rFonts w:ascii="Times New Roman" w:hAnsi="Times New Roman" w:cs="Times New Roman"/>
          <w:sz w:val="28"/>
          <w:szCs w:val="28"/>
        </w:rPr>
        <w:t>Действует на основании Устава.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>Юридический адрес: 308000, г. Белгород, пр. Гражданский,</w:t>
      </w:r>
      <w:r w:rsidR="00594FAB">
        <w:rPr>
          <w:rFonts w:ascii="Times New Roman" w:hAnsi="Times New Roman" w:cs="Times New Roman"/>
          <w:sz w:val="28"/>
          <w:szCs w:val="28"/>
        </w:rPr>
        <w:t xml:space="preserve"> </w:t>
      </w:r>
      <w:r w:rsidRPr="00F95B46">
        <w:rPr>
          <w:rFonts w:ascii="Times New Roman" w:hAnsi="Times New Roman" w:cs="Times New Roman"/>
          <w:sz w:val="28"/>
          <w:szCs w:val="28"/>
        </w:rPr>
        <w:t>41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>ОГРН 1193123022212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>ИНН 3123459618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>КПП 312301001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>ДФБП (ГБУК БРМЦ л/с 20262Г83112)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>Казначейский счет 03224643140000002600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>ОТДЕЛЕНИЕ БЕЛГОРОД БАНКА РОССИИ//УФК по Белгородской области г. Белгород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>БИК 011403102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 xml:space="preserve">КБК  811 0804 0000000000 131 </w:t>
      </w:r>
    </w:p>
    <w:p w:rsidR="00F95B46" w:rsidRDefault="00F95B46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>Единый казначейский счет 40102810745370000018</w:t>
      </w:r>
    </w:p>
    <w:p w:rsidR="00594FAB" w:rsidRPr="00F95B46" w:rsidRDefault="00594FAB" w:rsidP="00F95B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Получатель: БРМЦ</w:t>
      </w:r>
    </w:p>
    <w:p w:rsidR="00F95B46" w:rsidRPr="00F95B46" w:rsidRDefault="00F95B46" w:rsidP="00F95B46">
      <w:pPr>
        <w:pStyle w:val="a5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F95B46">
        <w:rPr>
          <w:rFonts w:ascii="Times New Roman" w:hAnsi="Times New Roman" w:cs="Times New Roman"/>
          <w:sz w:val="28"/>
          <w:szCs w:val="28"/>
        </w:rPr>
        <w:t xml:space="preserve">В платёжном поручении указать: </w:t>
      </w:r>
      <w:r w:rsidR="00594FAB">
        <w:rPr>
          <w:rFonts w:ascii="Times New Roman" w:hAnsi="Times New Roman" w:cs="Times New Roman"/>
          <w:sz w:val="28"/>
          <w:szCs w:val="28"/>
        </w:rPr>
        <w:t>Белая лира, Иванов Пётр, баян, 1 группа</w:t>
      </w:r>
      <w:r w:rsidR="00594FAB" w:rsidRPr="00F95B46">
        <w:rPr>
          <w:rFonts w:ascii="Times New Roman" w:hAnsi="Times New Roman" w:cs="Times New Roman"/>
          <w:sz w:val="28"/>
          <w:szCs w:val="28"/>
        </w:rPr>
        <w:t xml:space="preserve"> </w:t>
      </w:r>
      <w:r w:rsidRPr="00F95B46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4" w:history="1">
        <w:r w:rsidRPr="00F95B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rumc</w:t>
        </w:r>
        <w:r w:rsidRPr="00F95B4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95B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bgiik</w:t>
        </w:r>
        <w:r w:rsidRPr="00F95B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5B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2229" w:rsidRPr="00F95B46" w:rsidRDefault="00A72229" w:rsidP="00F95B4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749" w:rsidRPr="00594FAB" w:rsidRDefault="00594FAB" w:rsidP="00594F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Поощрение участников К</w:t>
      </w:r>
      <w:r w:rsidR="00683749" w:rsidRPr="00594FAB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BE5B1F" w:rsidRPr="00683749" w:rsidRDefault="00BE5B1F" w:rsidP="00FC2F0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94FAB" w:rsidRPr="00594FAB" w:rsidRDefault="00594FAB" w:rsidP="00594F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594FAB">
        <w:rPr>
          <w:rFonts w:ascii="Times New Roman" w:hAnsi="Times New Roman" w:cs="Times New Roman"/>
          <w:sz w:val="28"/>
          <w:szCs w:val="28"/>
        </w:rPr>
        <w:t>Лауреаты (</w:t>
      </w:r>
      <w:r w:rsidRPr="00594F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4FAB">
        <w:rPr>
          <w:rFonts w:ascii="Times New Roman" w:hAnsi="Times New Roman" w:cs="Times New Roman"/>
          <w:sz w:val="28"/>
          <w:szCs w:val="28"/>
        </w:rPr>
        <w:t xml:space="preserve">, </w:t>
      </w:r>
      <w:r w:rsidRPr="00594F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4FAB">
        <w:rPr>
          <w:rFonts w:ascii="Times New Roman" w:hAnsi="Times New Roman" w:cs="Times New Roman"/>
          <w:sz w:val="28"/>
          <w:szCs w:val="28"/>
        </w:rPr>
        <w:t xml:space="preserve">, </w:t>
      </w:r>
      <w:r w:rsidRPr="00594FA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94FAB">
        <w:rPr>
          <w:rFonts w:ascii="Times New Roman" w:hAnsi="Times New Roman" w:cs="Times New Roman"/>
          <w:sz w:val="28"/>
          <w:szCs w:val="28"/>
        </w:rPr>
        <w:t xml:space="preserve"> степень), обладатели Гран-при, дипл</w:t>
      </w:r>
      <w:r w:rsidR="0038698D">
        <w:rPr>
          <w:rFonts w:ascii="Times New Roman" w:hAnsi="Times New Roman" w:cs="Times New Roman"/>
          <w:sz w:val="28"/>
          <w:szCs w:val="28"/>
        </w:rPr>
        <w:t>оманты</w:t>
      </w:r>
      <w:r w:rsidRPr="00594FAB">
        <w:rPr>
          <w:rFonts w:ascii="Times New Roman" w:hAnsi="Times New Roman" w:cs="Times New Roman"/>
          <w:sz w:val="28"/>
          <w:szCs w:val="28"/>
        </w:rPr>
        <w:t xml:space="preserve"> будут награждаться дипломами международного Конкурса.  </w:t>
      </w:r>
    </w:p>
    <w:p w:rsidR="00594FAB" w:rsidRPr="00594FAB" w:rsidRDefault="00594FAB" w:rsidP="00594FAB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38698D">
        <w:rPr>
          <w:rFonts w:ascii="Times New Roman" w:hAnsi="Times New Roman" w:cs="Times New Roman"/>
          <w:sz w:val="28"/>
          <w:szCs w:val="28"/>
        </w:rPr>
        <w:t>Участники</w:t>
      </w:r>
      <w:r w:rsidRPr="00594FAB">
        <w:rPr>
          <w:rFonts w:ascii="Times New Roman" w:hAnsi="Times New Roman" w:cs="Times New Roman"/>
          <w:sz w:val="28"/>
          <w:szCs w:val="28"/>
        </w:rPr>
        <w:t>, которые не стали лауреатами Конкурса, будут награждены сертификат</w:t>
      </w:r>
      <w:r w:rsidR="0038698D">
        <w:rPr>
          <w:rFonts w:ascii="Times New Roman" w:hAnsi="Times New Roman" w:cs="Times New Roman"/>
          <w:sz w:val="28"/>
          <w:szCs w:val="28"/>
        </w:rPr>
        <w:t>ами об участии в  м</w:t>
      </w:r>
      <w:r w:rsidRPr="00594FAB">
        <w:rPr>
          <w:rFonts w:ascii="Times New Roman" w:hAnsi="Times New Roman" w:cs="Times New Roman"/>
          <w:sz w:val="28"/>
          <w:szCs w:val="28"/>
        </w:rPr>
        <w:t xml:space="preserve">еждународном конкурсе. </w:t>
      </w:r>
    </w:p>
    <w:p w:rsidR="00594FAB" w:rsidRPr="00594FAB" w:rsidRDefault="00594FAB" w:rsidP="00594FAB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9.3. </w:t>
      </w:r>
      <w:r w:rsidRPr="00594FAB">
        <w:rPr>
          <w:rFonts w:ascii="Times New Roman" w:eastAsia="Calibri" w:hAnsi="Times New Roman" w:cs="Times New Roman"/>
          <w:sz w:val="28"/>
          <w:szCs w:val="28"/>
        </w:rPr>
        <w:t>Дипломы оформляются в соответствии с текстом поданной заявки.</w:t>
      </w:r>
    </w:p>
    <w:p w:rsidR="00594FAB" w:rsidRPr="00594FAB" w:rsidRDefault="00594FAB" w:rsidP="00594FA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Pr="00594FAB">
        <w:rPr>
          <w:rFonts w:ascii="Times New Roman" w:hAnsi="Times New Roman" w:cs="Times New Roman"/>
          <w:sz w:val="28"/>
          <w:szCs w:val="28"/>
        </w:rPr>
        <w:t>Пересылка дипломов и сертификатов будет осуществляться по электронной почте.</w:t>
      </w:r>
      <w:r w:rsidRPr="00594F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48A9" w:rsidRDefault="00B648A9" w:rsidP="0021308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8A9" w:rsidRDefault="00B648A9" w:rsidP="0021308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8A9" w:rsidRDefault="00B648A9" w:rsidP="0021308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8A9" w:rsidRDefault="00B648A9" w:rsidP="0021308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8A9" w:rsidRDefault="00B648A9" w:rsidP="0021308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8A9" w:rsidRDefault="00B648A9" w:rsidP="0021308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083" w:rsidRPr="00213083" w:rsidRDefault="00213083" w:rsidP="0021308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0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38698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213083">
        <w:rPr>
          <w:rFonts w:ascii="Times New Roman" w:hAnsi="Times New Roman" w:cs="Times New Roman"/>
          <w:b/>
          <w:sz w:val="24"/>
          <w:szCs w:val="24"/>
        </w:rPr>
        <w:t>1</w:t>
      </w:r>
    </w:p>
    <w:p w:rsidR="00213083" w:rsidRPr="00213083" w:rsidRDefault="00213083" w:rsidP="0021308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083">
        <w:rPr>
          <w:rFonts w:ascii="Times New Roman" w:hAnsi="Times New Roman" w:cs="Times New Roman"/>
          <w:b/>
          <w:sz w:val="24"/>
          <w:szCs w:val="24"/>
        </w:rPr>
        <w:t xml:space="preserve">(Образец заявки. </w:t>
      </w:r>
      <w:proofErr w:type="gramEnd"/>
    </w:p>
    <w:p w:rsidR="00213083" w:rsidRPr="00213083" w:rsidRDefault="00213083" w:rsidP="0021308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083">
        <w:rPr>
          <w:rFonts w:ascii="Times New Roman" w:hAnsi="Times New Roman" w:cs="Times New Roman"/>
          <w:b/>
          <w:sz w:val="24"/>
          <w:szCs w:val="24"/>
        </w:rPr>
        <w:t xml:space="preserve">Пересылка -  в </w:t>
      </w:r>
      <w:r w:rsidRPr="00213083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213083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213083" w:rsidRPr="00213083" w:rsidRDefault="00213083" w:rsidP="0021308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8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13083" w:rsidRPr="00213083" w:rsidRDefault="00213083" w:rsidP="0021308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83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Pr="0021308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13083">
        <w:rPr>
          <w:rFonts w:ascii="Times New Roman" w:hAnsi="Times New Roman" w:cs="Times New Roman"/>
          <w:b/>
          <w:sz w:val="24"/>
          <w:szCs w:val="24"/>
        </w:rPr>
        <w:t xml:space="preserve"> Международном конкурсе молодых исполнителей</w:t>
      </w:r>
    </w:p>
    <w:p w:rsidR="00213083" w:rsidRPr="00213083" w:rsidRDefault="00213083" w:rsidP="0021308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83">
        <w:rPr>
          <w:rFonts w:ascii="Times New Roman" w:hAnsi="Times New Roman" w:cs="Times New Roman"/>
          <w:b/>
          <w:sz w:val="24"/>
          <w:szCs w:val="24"/>
        </w:rPr>
        <w:t>«БЕЛАЯ ЛИРА» - народные инструменты, СОЛО</w:t>
      </w:r>
    </w:p>
    <w:p w:rsidR="00B648A9" w:rsidRPr="00213083" w:rsidRDefault="00213083" w:rsidP="0021308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83">
        <w:rPr>
          <w:rFonts w:ascii="Times New Roman" w:hAnsi="Times New Roman" w:cs="Times New Roman"/>
          <w:b/>
          <w:sz w:val="24"/>
          <w:szCs w:val="24"/>
        </w:rPr>
        <w:t>Номинация «Баян, 3 группа»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44"/>
        <w:gridCol w:w="3811"/>
      </w:tblGrid>
      <w:tr w:rsidR="00213083" w:rsidRPr="00213083" w:rsidTr="00B648A9">
        <w:tc>
          <w:tcPr>
            <w:tcW w:w="3085" w:type="dxa"/>
            <w:shd w:val="clear" w:color="auto" w:fill="auto"/>
          </w:tcPr>
          <w:p w:rsidR="00213083" w:rsidRPr="00213083" w:rsidRDefault="00213083" w:rsidP="0038698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 участника, </w:t>
            </w: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учебного заведения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возраст</w:t>
            </w: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педагога,</w:t>
            </w:r>
          </w:p>
          <w:p w:rsidR="00213083" w:rsidRPr="00213083" w:rsidRDefault="00213083" w:rsidP="0021308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концертмейстера</w:t>
            </w:r>
          </w:p>
          <w:p w:rsidR="00213083" w:rsidRPr="00213083" w:rsidRDefault="00213083" w:rsidP="002130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sz w:val="24"/>
                <w:szCs w:val="24"/>
              </w:rPr>
              <w:t>(в номинациях струнных инструментов)</w:t>
            </w:r>
          </w:p>
        </w:tc>
        <w:tc>
          <w:tcPr>
            <w:tcW w:w="3811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sz w:val="24"/>
                <w:szCs w:val="24"/>
              </w:rPr>
              <w:t>Программа в порядке исполнения (композитор</w:t>
            </w:r>
            <w:r w:rsidR="0038698D">
              <w:rPr>
                <w:rFonts w:ascii="Times New Roman" w:hAnsi="Times New Roman" w:cs="Times New Roman"/>
                <w:sz w:val="24"/>
                <w:szCs w:val="24"/>
              </w:rPr>
              <w:t xml:space="preserve"> с инициалами</w:t>
            </w:r>
            <w:r w:rsidRPr="0021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698D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21308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38698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Pr="0021308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13083" w:rsidRPr="00213083" w:rsidRDefault="0038698D" w:rsidP="002130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хронометраж, ссылка</w:t>
            </w:r>
          </w:p>
        </w:tc>
      </w:tr>
      <w:tr w:rsidR="00213083" w:rsidRPr="00213083" w:rsidTr="00B648A9">
        <w:tc>
          <w:tcPr>
            <w:tcW w:w="3085" w:type="dxa"/>
            <w:shd w:val="clear" w:color="auto" w:fill="auto"/>
          </w:tcPr>
          <w:p w:rsidR="00213083" w:rsidRDefault="00213083" w:rsidP="0021308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Ирина</w:t>
            </w:r>
          </w:p>
          <w:p w:rsidR="00213083" w:rsidRDefault="00213083" w:rsidP="0021308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gramEnd"/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искусств № 1»</w:t>
            </w:r>
            <w:r w:rsidR="00B64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  <w:r w:rsidR="0038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213083" w:rsidRPr="0038698D" w:rsidRDefault="00213083" w:rsidP="0038698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лет</w:t>
            </w:r>
          </w:p>
        </w:tc>
        <w:tc>
          <w:tcPr>
            <w:tcW w:w="2844" w:type="dxa"/>
            <w:shd w:val="clear" w:color="auto" w:fill="auto"/>
          </w:tcPr>
          <w:p w:rsidR="00213083" w:rsidRPr="00213083" w:rsidRDefault="00213083" w:rsidP="0038698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8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реп. Медведева Г.И.</w:t>
            </w:r>
          </w:p>
          <w:p w:rsidR="00213083" w:rsidRPr="00213083" w:rsidRDefault="00213083" w:rsidP="0038698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</w:t>
            </w:r>
            <w:proofErr w:type="spellEnd"/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Иванова </w:t>
            </w:r>
            <w:r w:rsidR="0038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3811" w:type="dxa"/>
            <w:shd w:val="clear" w:color="auto" w:fill="auto"/>
          </w:tcPr>
          <w:p w:rsidR="00213083" w:rsidRPr="00213083" w:rsidRDefault="0038698D" w:rsidP="002130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213083" w:rsidRPr="00213083">
              <w:rPr>
                <w:rFonts w:ascii="Times New Roman" w:hAnsi="Times New Roman" w:cs="Times New Roman"/>
                <w:sz w:val="24"/>
                <w:szCs w:val="24"/>
              </w:rPr>
              <w:t xml:space="preserve">.Моцарт. Соната </w:t>
            </w:r>
            <w:r w:rsidR="00213083" w:rsidRPr="0021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13083" w:rsidRPr="00213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3083" w:rsidRPr="0021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="00213083" w:rsidRPr="00213083">
              <w:rPr>
                <w:rFonts w:ascii="Times New Roman" w:hAnsi="Times New Roman" w:cs="Times New Roman"/>
                <w:sz w:val="24"/>
                <w:szCs w:val="24"/>
              </w:rPr>
              <w:t xml:space="preserve">, № 8 </w:t>
            </w:r>
          </w:p>
          <w:p w:rsidR="00213083" w:rsidRPr="00213083" w:rsidRDefault="0038698D" w:rsidP="002130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213083" w:rsidRPr="00213083">
              <w:rPr>
                <w:rFonts w:ascii="Times New Roman" w:hAnsi="Times New Roman" w:cs="Times New Roman"/>
                <w:sz w:val="24"/>
                <w:szCs w:val="24"/>
              </w:rPr>
              <w:t xml:space="preserve">.Чайковский. Романс, </w:t>
            </w:r>
            <w:r w:rsidR="00213083" w:rsidRPr="0021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213083" w:rsidRPr="00213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3083" w:rsidRPr="0021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="00213083" w:rsidRPr="0021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мин. 30 сек.</w:t>
            </w:r>
          </w:p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</w:t>
            </w:r>
          </w:p>
        </w:tc>
      </w:tr>
    </w:tbl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13083" w:rsidRPr="00213083" w:rsidTr="00B648A9">
        <w:trPr>
          <w:trHeight w:val="333"/>
        </w:trPr>
        <w:tc>
          <w:tcPr>
            <w:tcW w:w="4644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="0038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нструмент</w:t>
            </w:r>
          </w:p>
        </w:tc>
        <w:tc>
          <w:tcPr>
            <w:tcW w:w="5103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</w:t>
            </w:r>
          </w:p>
        </w:tc>
      </w:tr>
      <w:tr w:rsidR="00213083" w:rsidRPr="00213083" w:rsidTr="00B648A9">
        <w:trPr>
          <w:trHeight w:val="333"/>
        </w:trPr>
        <w:tc>
          <w:tcPr>
            <w:tcW w:w="4644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группа, год обучения</w:t>
            </w:r>
            <w:r w:rsidR="0038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ДШИ/ ССУЗ/ВУЗ</w:t>
            </w:r>
          </w:p>
        </w:tc>
        <w:tc>
          <w:tcPr>
            <w:tcW w:w="5103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группа, 7 класс</w:t>
            </w:r>
          </w:p>
        </w:tc>
      </w:tr>
      <w:tr w:rsidR="00213083" w:rsidRPr="00213083" w:rsidTr="00B648A9">
        <w:tc>
          <w:tcPr>
            <w:tcW w:w="4644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рождения, полных лет</w:t>
            </w:r>
          </w:p>
        </w:tc>
        <w:tc>
          <w:tcPr>
            <w:tcW w:w="5103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января 2004 г., 16 лет</w:t>
            </w:r>
          </w:p>
        </w:tc>
      </w:tr>
      <w:tr w:rsidR="00213083" w:rsidRPr="00213083" w:rsidTr="00B648A9">
        <w:tc>
          <w:tcPr>
            <w:tcW w:w="4644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Страна, город (область) проживания</w:t>
            </w:r>
          </w:p>
        </w:tc>
        <w:tc>
          <w:tcPr>
            <w:tcW w:w="5103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г. Белгород</w:t>
            </w:r>
          </w:p>
        </w:tc>
      </w:tr>
      <w:tr w:rsidR="00213083" w:rsidRPr="00213083" w:rsidTr="00B648A9">
        <w:tc>
          <w:tcPr>
            <w:tcW w:w="4644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103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083" w:rsidRPr="00213083" w:rsidTr="00B648A9">
        <w:tc>
          <w:tcPr>
            <w:tcW w:w="4644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</w:t>
            </w: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30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03" w:type="dxa"/>
            <w:shd w:val="clear" w:color="auto" w:fill="auto"/>
          </w:tcPr>
          <w:p w:rsidR="00213083" w:rsidRPr="00213083" w:rsidRDefault="00213083" w:rsidP="002130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8A9" w:rsidRDefault="00213083" w:rsidP="00B648A9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13083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</w:t>
      </w:r>
      <w:r w:rsidRPr="00213083">
        <w:rPr>
          <w:rFonts w:ascii="Times New Roman" w:hAnsi="Times New Roman"/>
          <w:b/>
          <w:color w:val="000000"/>
          <w:sz w:val="24"/>
          <w:szCs w:val="24"/>
        </w:rPr>
        <w:t>Приложение № 2</w:t>
      </w:r>
    </w:p>
    <w:p w:rsidR="00213083" w:rsidRPr="00213083" w:rsidRDefault="00213083" w:rsidP="00B6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8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ab/>
        <w:t>Настоящим во исполнение требований Федерального закона от 27 июля 2006 года № 152-ФЗ «О персональных данных» я,___________________________________, даю свое пис</w:t>
      </w:r>
      <w:r w:rsidR="00BB1D65">
        <w:rPr>
          <w:rFonts w:ascii="Times New Roman" w:hAnsi="Times New Roman" w:cs="Times New Roman"/>
          <w:sz w:val="24"/>
          <w:szCs w:val="24"/>
        </w:rPr>
        <w:t xml:space="preserve">ьменное согласие организаторам </w:t>
      </w:r>
      <w:r w:rsidRPr="002130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B1D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3083">
        <w:rPr>
          <w:rFonts w:ascii="Times New Roman" w:hAnsi="Times New Roman" w:cs="Times New Roman"/>
          <w:sz w:val="24"/>
          <w:szCs w:val="24"/>
        </w:rPr>
        <w:t xml:space="preserve"> Международного конкурса молодых исполнителей «БЕЛАЯ ЛИРА» на обработку моих персональных данных в целях участия в конкурсе. Настоящее согласие действует до 1 мая 20</w:t>
      </w:r>
      <w:r w:rsidR="0038698D">
        <w:rPr>
          <w:rFonts w:ascii="Times New Roman" w:hAnsi="Times New Roman" w:cs="Times New Roman"/>
          <w:sz w:val="24"/>
          <w:szCs w:val="24"/>
        </w:rPr>
        <w:t>22</w:t>
      </w:r>
      <w:r w:rsidRPr="0021308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ab/>
        <w:t>Я уведомле</w:t>
      </w:r>
      <w:proofErr w:type="gramStart"/>
      <w:r w:rsidRPr="0021308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13083">
        <w:rPr>
          <w:rFonts w:ascii="Times New Roman" w:hAnsi="Times New Roman" w:cs="Times New Roman"/>
          <w:sz w:val="24"/>
          <w:szCs w:val="24"/>
        </w:rPr>
        <w:t>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семейный статус, информация об образовании, и любая другая информация. Порядок отзыва согласия на обработку пе</w:t>
      </w:r>
      <w:r>
        <w:rPr>
          <w:rFonts w:ascii="Times New Roman" w:hAnsi="Times New Roman" w:cs="Times New Roman"/>
          <w:sz w:val="24"/>
          <w:szCs w:val="24"/>
        </w:rPr>
        <w:t>рсональных данных мне известен.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>Если участник конкурса старше 18 лет, то подписывает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>_______________________________/ФИО, участника/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>Если участник конкурса старше 14 лет, но младше 18 лет, то подписывает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>______________________________/ФИО, участника/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>Согласны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>_____________________________/ФИО, законный представитель/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>____________________________/ФИО, второго законного представителя/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>Если участник конкурса младше 14 лет, то подписывают</w:t>
      </w:r>
    </w:p>
    <w:p w:rsidR="00213083" w:rsidRPr="00213083" w:rsidRDefault="00213083" w:rsidP="002130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13083">
        <w:rPr>
          <w:rFonts w:ascii="Times New Roman" w:hAnsi="Times New Roman" w:cs="Times New Roman"/>
          <w:sz w:val="24"/>
          <w:szCs w:val="24"/>
        </w:rPr>
        <w:t>___________________________/ФИО, законного представителя</w:t>
      </w:r>
    </w:p>
    <w:p w:rsidR="00DF68DF" w:rsidRDefault="00213083" w:rsidP="00B648A9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3083">
        <w:rPr>
          <w:rFonts w:ascii="Times New Roman" w:hAnsi="Times New Roman" w:cs="Times New Roman"/>
          <w:sz w:val="24"/>
          <w:szCs w:val="24"/>
        </w:rPr>
        <w:t>___________________________/ФИО, второго законного представителя</w:t>
      </w:r>
      <w:bookmarkStart w:id="0" w:name="_GoBack"/>
      <w:bookmarkEnd w:id="0"/>
    </w:p>
    <w:sectPr w:rsidR="00DF68DF" w:rsidSect="00B6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3D1"/>
    <w:multiLevelType w:val="hybridMultilevel"/>
    <w:tmpl w:val="F5988D14"/>
    <w:lvl w:ilvl="0" w:tplc="ACB08B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014BC"/>
    <w:multiLevelType w:val="multilevel"/>
    <w:tmpl w:val="FEF6DD6C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A60319A"/>
    <w:multiLevelType w:val="hybridMultilevel"/>
    <w:tmpl w:val="58FA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03F0"/>
    <w:multiLevelType w:val="multilevel"/>
    <w:tmpl w:val="622A6B2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C066D01"/>
    <w:multiLevelType w:val="multilevel"/>
    <w:tmpl w:val="37BC9BD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10A55B9"/>
    <w:multiLevelType w:val="multilevel"/>
    <w:tmpl w:val="B73E5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A518BF"/>
    <w:multiLevelType w:val="hybridMultilevel"/>
    <w:tmpl w:val="532A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438B"/>
    <w:multiLevelType w:val="multilevel"/>
    <w:tmpl w:val="F8FA3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941EFC"/>
    <w:multiLevelType w:val="multilevel"/>
    <w:tmpl w:val="85EE85EA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8B51216"/>
    <w:multiLevelType w:val="multilevel"/>
    <w:tmpl w:val="493034BC"/>
    <w:lvl w:ilvl="0">
      <w:start w:val="4"/>
      <w:numFmt w:val="upperRoman"/>
      <w:lvlText w:val="%1."/>
      <w:lvlJc w:val="left"/>
      <w:pPr>
        <w:ind w:left="1146" w:hanging="720"/>
      </w:pPr>
      <w:rPr>
        <w:rFonts w:hint="default"/>
        <w:b/>
        <w:sz w:val="28"/>
      </w:rPr>
    </w:lvl>
    <w:lvl w:ilvl="1">
      <w:start w:val="11"/>
      <w:numFmt w:val="decimal"/>
      <w:isLgl/>
      <w:lvlText w:val="%1.%2."/>
      <w:lvlJc w:val="left"/>
      <w:pPr>
        <w:ind w:left="1320" w:hanging="60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  <w:color w:val="000000"/>
        <w:sz w:val="28"/>
      </w:rPr>
    </w:lvl>
  </w:abstractNum>
  <w:abstractNum w:abstractNumId="10">
    <w:nsid w:val="1BD20BFE"/>
    <w:multiLevelType w:val="hybridMultilevel"/>
    <w:tmpl w:val="B5DC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17C47"/>
    <w:multiLevelType w:val="hybridMultilevel"/>
    <w:tmpl w:val="A976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E45C3"/>
    <w:multiLevelType w:val="hybridMultilevel"/>
    <w:tmpl w:val="F432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052A2"/>
    <w:multiLevelType w:val="multilevel"/>
    <w:tmpl w:val="85EE85EA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1F9B403E"/>
    <w:multiLevelType w:val="hybridMultilevel"/>
    <w:tmpl w:val="B2501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56318"/>
    <w:multiLevelType w:val="hybridMultilevel"/>
    <w:tmpl w:val="169CD7D4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6">
    <w:nsid w:val="29876A78"/>
    <w:multiLevelType w:val="multilevel"/>
    <w:tmpl w:val="88EC53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A5536F1"/>
    <w:multiLevelType w:val="hybridMultilevel"/>
    <w:tmpl w:val="11FC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9325F"/>
    <w:multiLevelType w:val="hybridMultilevel"/>
    <w:tmpl w:val="3032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07D9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65055"/>
    <w:multiLevelType w:val="hybridMultilevel"/>
    <w:tmpl w:val="2418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6F6161"/>
    <w:multiLevelType w:val="multilevel"/>
    <w:tmpl w:val="4B1CF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5BB16E7"/>
    <w:multiLevelType w:val="multilevel"/>
    <w:tmpl w:val="AF3AE0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8C353BC"/>
    <w:multiLevelType w:val="multilevel"/>
    <w:tmpl w:val="2FC2A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9B343C8"/>
    <w:multiLevelType w:val="multilevel"/>
    <w:tmpl w:val="FFA8799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3BEB779E"/>
    <w:multiLevelType w:val="hybridMultilevel"/>
    <w:tmpl w:val="5494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E203A"/>
    <w:multiLevelType w:val="multilevel"/>
    <w:tmpl w:val="0AACC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4176462"/>
    <w:multiLevelType w:val="hybridMultilevel"/>
    <w:tmpl w:val="B1DA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7E4E50"/>
    <w:multiLevelType w:val="hybridMultilevel"/>
    <w:tmpl w:val="3826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33085"/>
    <w:multiLevelType w:val="multilevel"/>
    <w:tmpl w:val="18A6F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77522FD"/>
    <w:multiLevelType w:val="hybridMultilevel"/>
    <w:tmpl w:val="5C74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E7252"/>
    <w:multiLevelType w:val="hybridMultilevel"/>
    <w:tmpl w:val="06F4432E"/>
    <w:lvl w:ilvl="0" w:tplc="E31C482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E65DDE"/>
    <w:multiLevelType w:val="multilevel"/>
    <w:tmpl w:val="C144F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21D7A79"/>
    <w:multiLevelType w:val="hybridMultilevel"/>
    <w:tmpl w:val="7DCE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1436A"/>
    <w:multiLevelType w:val="hybridMultilevel"/>
    <w:tmpl w:val="028E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D53F3"/>
    <w:multiLevelType w:val="hybridMultilevel"/>
    <w:tmpl w:val="4270307E"/>
    <w:lvl w:ilvl="0" w:tplc="6652F2F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CC58E8"/>
    <w:multiLevelType w:val="hybridMultilevel"/>
    <w:tmpl w:val="BD80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743EB"/>
    <w:multiLevelType w:val="multilevel"/>
    <w:tmpl w:val="005409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9FB5F29"/>
    <w:multiLevelType w:val="hybridMultilevel"/>
    <w:tmpl w:val="7D4C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8"/>
  </w:num>
  <w:num w:numId="4">
    <w:abstractNumId w:val="5"/>
  </w:num>
  <w:num w:numId="5">
    <w:abstractNumId w:val="7"/>
  </w:num>
  <w:num w:numId="6">
    <w:abstractNumId w:val="24"/>
  </w:num>
  <w:num w:numId="7">
    <w:abstractNumId w:val="19"/>
  </w:num>
  <w:num w:numId="8">
    <w:abstractNumId w:val="34"/>
  </w:num>
  <w:num w:numId="9">
    <w:abstractNumId w:val="17"/>
  </w:num>
  <w:num w:numId="10">
    <w:abstractNumId w:val="18"/>
  </w:num>
  <w:num w:numId="11">
    <w:abstractNumId w:val="27"/>
  </w:num>
  <w:num w:numId="12">
    <w:abstractNumId w:val="26"/>
  </w:num>
  <w:num w:numId="13">
    <w:abstractNumId w:val="12"/>
  </w:num>
  <w:num w:numId="14">
    <w:abstractNumId w:val="15"/>
  </w:num>
  <w:num w:numId="15">
    <w:abstractNumId w:val="1"/>
  </w:num>
  <w:num w:numId="16">
    <w:abstractNumId w:val="14"/>
  </w:num>
  <w:num w:numId="17">
    <w:abstractNumId w:val="33"/>
  </w:num>
  <w:num w:numId="18">
    <w:abstractNumId w:val="2"/>
  </w:num>
  <w:num w:numId="19">
    <w:abstractNumId w:val="30"/>
  </w:num>
  <w:num w:numId="20">
    <w:abstractNumId w:val="35"/>
  </w:num>
  <w:num w:numId="21">
    <w:abstractNumId w:val="4"/>
  </w:num>
  <w:num w:numId="22">
    <w:abstractNumId w:val="23"/>
  </w:num>
  <w:num w:numId="23">
    <w:abstractNumId w:val="21"/>
  </w:num>
  <w:num w:numId="24">
    <w:abstractNumId w:val="16"/>
  </w:num>
  <w:num w:numId="25">
    <w:abstractNumId w:val="3"/>
  </w:num>
  <w:num w:numId="26">
    <w:abstractNumId w:val="13"/>
  </w:num>
  <w:num w:numId="27">
    <w:abstractNumId w:val="0"/>
  </w:num>
  <w:num w:numId="28">
    <w:abstractNumId w:val="25"/>
  </w:num>
  <w:num w:numId="29">
    <w:abstractNumId w:val="9"/>
  </w:num>
  <w:num w:numId="30">
    <w:abstractNumId w:val="8"/>
  </w:num>
  <w:num w:numId="31">
    <w:abstractNumId w:val="29"/>
  </w:num>
  <w:num w:numId="32">
    <w:abstractNumId w:val="37"/>
  </w:num>
  <w:num w:numId="33">
    <w:abstractNumId w:val="32"/>
  </w:num>
  <w:num w:numId="34">
    <w:abstractNumId w:val="11"/>
  </w:num>
  <w:num w:numId="35">
    <w:abstractNumId w:val="6"/>
  </w:num>
  <w:num w:numId="36">
    <w:abstractNumId w:val="31"/>
  </w:num>
  <w:num w:numId="37">
    <w:abstractNumId w:val="3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BD"/>
    <w:rsid w:val="00027A05"/>
    <w:rsid w:val="0004483E"/>
    <w:rsid w:val="00085E81"/>
    <w:rsid w:val="000A0968"/>
    <w:rsid w:val="000E5775"/>
    <w:rsid w:val="000F3A1F"/>
    <w:rsid w:val="00125B65"/>
    <w:rsid w:val="001431E1"/>
    <w:rsid w:val="001515B6"/>
    <w:rsid w:val="001605D9"/>
    <w:rsid w:val="00196BAE"/>
    <w:rsid w:val="001D6B18"/>
    <w:rsid w:val="001E112B"/>
    <w:rsid w:val="001F1ABD"/>
    <w:rsid w:val="00213083"/>
    <w:rsid w:val="0021445E"/>
    <w:rsid w:val="00254F25"/>
    <w:rsid w:val="00256C32"/>
    <w:rsid w:val="00270B6A"/>
    <w:rsid w:val="002807E6"/>
    <w:rsid w:val="0028531B"/>
    <w:rsid w:val="00292DA2"/>
    <w:rsid w:val="002969C2"/>
    <w:rsid w:val="002B33AF"/>
    <w:rsid w:val="00304E6E"/>
    <w:rsid w:val="00332C7F"/>
    <w:rsid w:val="0036653D"/>
    <w:rsid w:val="00371638"/>
    <w:rsid w:val="003835A3"/>
    <w:rsid w:val="0038698D"/>
    <w:rsid w:val="003B0EA9"/>
    <w:rsid w:val="003C3F05"/>
    <w:rsid w:val="003D5A3C"/>
    <w:rsid w:val="0041068E"/>
    <w:rsid w:val="00460A2C"/>
    <w:rsid w:val="0046119F"/>
    <w:rsid w:val="004842B2"/>
    <w:rsid w:val="004B086C"/>
    <w:rsid w:val="004C24D9"/>
    <w:rsid w:val="004D35B3"/>
    <w:rsid w:val="00517669"/>
    <w:rsid w:val="00594FAB"/>
    <w:rsid w:val="005C5A21"/>
    <w:rsid w:val="005C771D"/>
    <w:rsid w:val="005E26D9"/>
    <w:rsid w:val="005E3D36"/>
    <w:rsid w:val="00611DEE"/>
    <w:rsid w:val="006423AA"/>
    <w:rsid w:val="00683749"/>
    <w:rsid w:val="00687AA5"/>
    <w:rsid w:val="00687B39"/>
    <w:rsid w:val="006D2B9C"/>
    <w:rsid w:val="006D4FC5"/>
    <w:rsid w:val="006F5BEE"/>
    <w:rsid w:val="00721053"/>
    <w:rsid w:val="00722190"/>
    <w:rsid w:val="007565FA"/>
    <w:rsid w:val="00786E4A"/>
    <w:rsid w:val="007D0623"/>
    <w:rsid w:val="00825FC1"/>
    <w:rsid w:val="008264AF"/>
    <w:rsid w:val="00827C60"/>
    <w:rsid w:val="00880685"/>
    <w:rsid w:val="008E2A35"/>
    <w:rsid w:val="008E3022"/>
    <w:rsid w:val="0092779F"/>
    <w:rsid w:val="0094015B"/>
    <w:rsid w:val="00960E53"/>
    <w:rsid w:val="00964652"/>
    <w:rsid w:val="00973431"/>
    <w:rsid w:val="009A2813"/>
    <w:rsid w:val="009D584E"/>
    <w:rsid w:val="009F1C22"/>
    <w:rsid w:val="00A06A5E"/>
    <w:rsid w:val="00A10A86"/>
    <w:rsid w:val="00A113BF"/>
    <w:rsid w:val="00A13B3A"/>
    <w:rsid w:val="00A1466F"/>
    <w:rsid w:val="00A532D7"/>
    <w:rsid w:val="00A65193"/>
    <w:rsid w:val="00A72229"/>
    <w:rsid w:val="00A73468"/>
    <w:rsid w:val="00A77559"/>
    <w:rsid w:val="00A7788D"/>
    <w:rsid w:val="00A95C74"/>
    <w:rsid w:val="00AE0F5A"/>
    <w:rsid w:val="00B11628"/>
    <w:rsid w:val="00B55E44"/>
    <w:rsid w:val="00B6489C"/>
    <w:rsid w:val="00B648A9"/>
    <w:rsid w:val="00B870B0"/>
    <w:rsid w:val="00BB1D65"/>
    <w:rsid w:val="00BE5B1F"/>
    <w:rsid w:val="00C347F0"/>
    <w:rsid w:val="00C505F6"/>
    <w:rsid w:val="00C62A0C"/>
    <w:rsid w:val="00CA4C59"/>
    <w:rsid w:val="00CA6269"/>
    <w:rsid w:val="00CC129C"/>
    <w:rsid w:val="00CF6F4B"/>
    <w:rsid w:val="00D0720D"/>
    <w:rsid w:val="00D47CCE"/>
    <w:rsid w:val="00D944C0"/>
    <w:rsid w:val="00DD2B19"/>
    <w:rsid w:val="00DF116C"/>
    <w:rsid w:val="00DF68DF"/>
    <w:rsid w:val="00E356C7"/>
    <w:rsid w:val="00E450AB"/>
    <w:rsid w:val="00E87703"/>
    <w:rsid w:val="00ED15D0"/>
    <w:rsid w:val="00EE2922"/>
    <w:rsid w:val="00EE775B"/>
    <w:rsid w:val="00EF6745"/>
    <w:rsid w:val="00F1177B"/>
    <w:rsid w:val="00F120DF"/>
    <w:rsid w:val="00F178CC"/>
    <w:rsid w:val="00F20C36"/>
    <w:rsid w:val="00F45F0A"/>
    <w:rsid w:val="00F7517D"/>
    <w:rsid w:val="00F76B73"/>
    <w:rsid w:val="00F95B46"/>
    <w:rsid w:val="00FA7D02"/>
    <w:rsid w:val="00F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A3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944C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611DEE"/>
  </w:style>
  <w:style w:type="paragraph" w:styleId="a7">
    <w:name w:val="footer"/>
    <w:basedOn w:val="a"/>
    <w:link w:val="a8"/>
    <w:rsid w:val="004611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461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F95B46"/>
    <w:pPr>
      <w:tabs>
        <w:tab w:val="left" w:pos="7005"/>
      </w:tabs>
      <w:spacing w:after="0" w:line="240" w:lineRule="auto"/>
      <w:ind w:left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95B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70B0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E3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17"/>
      <w:lang w:eastAsia="ru-RU"/>
    </w:rPr>
  </w:style>
  <w:style w:type="character" w:customStyle="1" w:styleId="ae">
    <w:name w:val="Название Знак"/>
    <w:basedOn w:val="a0"/>
    <w:link w:val="ad"/>
    <w:rsid w:val="005E3D36"/>
    <w:rPr>
      <w:rFonts w:ascii="Times New Roman" w:eastAsia="Times New Roman" w:hAnsi="Times New Roman" w:cs="Times New Roman"/>
      <w:b/>
      <w:bCs/>
      <w:color w:val="000000"/>
      <w:spacing w:val="-1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2A3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944C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611DEE"/>
  </w:style>
  <w:style w:type="paragraph" w:styleId="a7">
    <w:name w:val="footer"/>
    <w:basedOn w:val="a"/>
    <w:link w:val="a8"/>
    <w:rsid w:val="004611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461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F95B46"/>
    <w:pPr>
      <w:tabs>
        <w:tab w:val="left" w:pos="7005"/>
      </w:tabs>
      <w:spacing w:after="0" w:line="240" w:lineRule="auto"/>
      <w:ind w:left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95B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70B0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E3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17"/>
      <w:lang w:eastAsia="ru-RU"/>
    </w:rPr>
  </w:style>
  <w:style w:type="character" w:customStyle="1" w:styleId="ae">
    <w:name w:val="Название Знак"/>
    <w:basedOn w:val="a0"/>
    <w:link w:val="ad"/>
    <w:rsid w:val="005E3D36"/>
    <w:rPr>
      <w:rFonts w:ascii="Times New Roman" w:eastAsia="Times New Roman" w:hAnsi="Times New Roman" w:cs="Times New Roman"/>
      <w:b/>
      <w:bCs/>
      <w:color w:val="000000"/>
      <w:spacing w:val="-1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umc@bgii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rumc@bgii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mc.bel-region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mc31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rumc@bgi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3C0E-9E31-4F3B-88DE-2351BD96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7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2021-09-06T12:42:00Z</cp:lastPrinted>
  <dcterms:created xsi:type="dcterms:W3CDTF">2020-09-15T06:31:00Z</dcterms:created>
  <dcterms:modified xsi:type="dcterms:W3CDTF">2021-10-05T12:09:00Z</dcterms:modified>
</cp:coreProperties>
</file>