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4A" w:rsidRPr="00586D80" w:rsidRDefault="0043534A" w:rsidP="0043534A">
      <w:pPr>
        <w:jc w:val="center"/>
        <w:rPr>
          <w:color w:val="333333"/>
          <w:sz w:val="28"/>
          <w:szCs w:val="28"/>
          <w:lang w:eastAsia="ru-RU"/>
        </w:rPr>
      </w:pPr>
      <w:r w:rsidRPr="00873EC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25pt;margin-top:-6pt;width:66.35pt;height:135.3pt;z-index:-251655168">
            <v:imagedata r:id="rId5" o:title=""/>
          </v:shape>
          <o:OLEObject Type="Embed" ProgID="CorelDRAW.Graphic.13" ShapeID="_x0000_s1027" DrawAspect="Content" ObjectID="_1692698343" r:id="rId6"/>
        </w:pict>
      </w:r>
      <w:r w:rsidRPr="00586D80">
        <w:rPr>
          <w:color w:val="333333"/>
          <w:sz w:val="28"/>
          <w:szCs w:val="28"/>
          <w:lang w:eastAsia="ru-RU"/>
        </w:rPr>
        <w:t xml:space="preserve">МУНИЦИПАЛЬНОЕ БЮДЖЕТНОЕ  УЧРЕЖДЕНИЕ </w:t>
      </w:r>
      <w:r w:rsidRPr="00586D80">
        <w:rPr>
          <w:color w:val="333333"/>
          <w:sz w:val="28"/>
          <w:szCs w:val="28"/>
          <w:lang w:eastAsia="ru-RU"/>
        </w:rPr>
        <w:br/>
        <w:t>ДОПОЛНИТЕЛЬНОГО ОБРАЗОВАНИЯ</w:t>
      </w:r>
    </w:p>
    <w:p w:rsidR="0043534A" w:rsidRPr="00586D80" w:rsidRDefault="0043534A" w:rsidP="0043534A">
      <w:pPr>
        <w:jc w:val="center"/>
        <w:rPr>
          <w:color w:val="333333"/>
          <w:sz w:val="24"/>
          <w:szCs w:val="24"/>
          <w:lang w:eastAsia="ru-RU"/>
        </w:rPr>
      </w:pPr>
    </w:p>
    <w:p w:rsidR="0043534A" w:rsidRPr="00586D80" w:rsidRDefault="0043534A" w:rsidP="0043534A">
      <w:pPr>
        <w:jc w:val="center"/>
        <w:rPr>
          <w:rFonts w:eastAsia="GungsuhChe"/>
          <w:b/>
          <w:color w:val="333333"/>
          <w:sz w:val="32"/>
          <w:szCs w:val="32"/>
          <w:lang w:eastAsia="ru-RU"/>
        </w:rPr>
      </w:pPr>
      <w:r w:rsidRPr="00586D80">
        <w:rPr>
          <w:b/>
          <w:color w:val="333333"/>
          <w:sz w:val="24"/>
          <w:szCs w:val="24"/>
          <w:lang w:eastAsia="ru-RU"/>
        </w:rPr>
        <w:t xml:space="preserve">      </w:t>
      </w:r>
      <w:r w:rsidRPr="00586D80">
        <w:rPr>
          <w:rFonts w:eastAsia="GungsuhChe"/>
          <w:b/>
          <w:color w:val="333333"/>
          <w:sz w:val="32"/>
          <w:szCs w:val="32"/>
          <w:lang w:eastAsia="ru-RU"/>
        </w:rPr>
        <w:t xml:space="preserve">«Д Е Т С К А Я </w:t>
      </w:r>
      <w:r>
        <w:rPr>
          <w:rFonts w:eastAsia="GungsuhChe"/>
          <w:b/>
          <w:color w:val="333333"/>
          <w:sz w:val="32"/>
          <w:szCs w:val="32"/>
          <w:lang w:eastAsia="ru-RU"/>
        </w:rPr>
        <w:t xml:space="preserve"> </w:t>
      </w:r>
      <w:r w:rsidRPr="00586D80">
        <w:rPr>
          <w:rFonts w:eastAsia="GungsuhChe"/>
          <w:b/>
          <w:color w:val="333333"/>
          <w:sz w:val="32"/>
          <w:szCs w:val="32"/>
          <w:lang w:eastAsia="ru-RU"/>
        </w:rPr>
        <w:t xml:space="preserve"> Ш К О Л А </w:t>
      </w:r>
      <w:r>
        <w:rPr>
          <w:rFonts w:eastAsia="GungsuhChe"/>
          <w:b/>
          <w:color w:val="333333"/>
          <w:sz w:val="32"/>
          <w:szCs w:val="32"/>
          <w:lang w:eastAsia="ru-RU"/>
        </w:rPr>
        <w:t xml:space="preserve"> </w:t>
      </w:r>
      <w:r w:rsidRPr="00586D80">
        <w:rPr>
          <w:rFonts w:eastAsia="GungsuhChe"/>
          <w:b/>
          <w:color w:val="333333"/>
          <w:sz w:val="32"/>
          <w:szCs w:val="32"/>
          <w:lang w:eastAsia="ru-RU"/>
        </w:rPr>
        <w:t xml:space="preserve"> И С К У С </w:t>
      </w:r>
      <w:proofErr w:type="spellStart"/>
      <w:proofErr w:type="gramStart"/>
      <w:r w:rsidRPr="00586D80">
        <w:rPr>
          <w:rFonts w:eastAsia="GungsuhChe"/>
          <w:b/>
          <w:color w:val="333333"/>
          <w:sz w:val="32"/>
          <w:szCs w:val="32"/>
          <w:lang w:eastAsia="ru-RU"/>
        </w:rPr>
        <w:t>С</w:t>
      </w:r>
      <w:proofErr w:type="spellEnd"/>
      <w:proofErr w:type="gramEnd"/>
      <w:r w:rsidRPr="00586D80">
        <w:rPr>
          <w:rFonts w:eastAsia="GungsuhChe"/>
          <w:b/>
          <w:color w:val="333333"/>
          <w:sz w:val="32"/>
          <w:szCs w:val="32"/>
          <w:lang w:eastAsia="ru-RU"/>
        </w:rPr>
        <w:t xml:space="preserve"> Т В </w:t>
      </w:r>
    </w:p>
    <w:p w:rsidR="0043534A" w:rsidRPr="00586D80" w:rsidRDefault="0043534A" w:rsidP="0043534A">
      <w:pPr>
        <w:jc w:val="center"/>
        <w:rPr>
          <w:rFonts w:eastAsia="GungsuhChe"/>
          <w:b/>
          <w:color w:val="333333"/>
          <w:sz w:val="32"/>
          <w:szCs w:val="32"/>
          <w:lang w:eastAsia="ru-RU"/>
        </w:rPr>
      </w:pPr>
      <w:r>
        <w:rPr>
          <w:rFonts w:eastAsia="GungsuhChe"/>
          <w:b/>
          <w:color w:val="333333"/>
          <w:sz w:val="32"/>
          <w:szCs w:val="32"/>
          <w:lang w:eastAsia="ru-RU"/>
        </w:rPr>
        <w:t xml:space="preserve">И М.  М. Г.  Э </w:t>
      </w:r>
      <w:proofErr w:type="gramStart"/>
      <w:r>
        <w:rPr>
          <w:rFonts w:eastAsia="GungsuhChe"/>
          <w:b/>
          <w:color w:val="333333"/>
          <w:sz w:val="32"/>
          <w:szCs w:val="32"/>
          <w:lang w:eastAsia="ru-RU"/>
        </w:rPr>
        <w:t>Р</w:t>
      </w:r>
      <w:proofErr w:type="gramEnd"/>
      <w:r>
        <w:rPr>
          <w:rFonts w:eastAsia="GungsuhChe"/>
          <w:b/>
          <w:color w:val="333333"/>
          <w:sz w:val="32"/>
          <w:szCs w:val="32"/>
          <w:lang w:eastAsia="ru-RU"/>
        </w:rPr>
        <w:t xml:space="preserve"> </w:t>
      </w:r>
      <w:r w:rsidRPr="00586D80">
        <w:rPr>
          <w:rFonts w:eastAsia="GungsuhChe"/>
          <w:b/>
          <w:color w:val="333333"/>
          <w:sz w:val="32"/>
          <w:szCs w:val="32"/>
          <w:lang w:eastAsia="ru-RU"/>
        </w:rPr>
        <w:t>Д Е Н К О  № 1»</w:t>
      </w:r>
    </w:p>
    <w:p w:rsidR="0043534A" w:rsidRPr="00E91238" w:rsidRDefault="0043534A" w:rsidP="0043534A">
      <w:pPr>
        <w:rPr>
          <w:i/>
          <w:color w:val="333333"/>
          <w:sz w:val="20"/>
          <w:szCs w:val="20"/>
          <w:lang w:eastAsia="ru-RU"/>
        </w:rPr>
      </w:pPr>
      <w:r>
        <w:rPr>
          <w:i/>
          <w:color w:val="333333"/>
          <w:sz w:val="20"/>
          <w:szCs w:val="20"/>
          <w:lang w:eastAsia="ru-RU"/>
        </w:rPr>
        <w:t xml:space="preserve">                    </w:t>
      </w:r>
    </w:p>
    <w:p w:rsidR="0043534A" w:rsidRDefault="0043534A" w:rsidP="0043534A">
      <w:pPr>
        <w:jc w:val="center"/>
        <w:rPr>
          <w:i/>
          <w:color w:val="333333"/>
          <w:sz w:val="24"/>
          <w:szCs w:val="24"/>
          <w:lang w:eastAsia="ru-RU"/>
        </w:rPr>
      </w:pPr>
      <w:r>
        <w:rPr>
          <w:i/>
          <w:color w:val="333333"/>
          <w:sz w:val="24"/>
          <w:szCs w:val="24"/>
          <w:lang w:eastAsia="ru-RU"/>
        </w:rPr>
        <w:t xml:space="preserve">      </w:t>
      </w:r>
      <w:r w:rsidRPr="00586D80">
        <w:rPr>
          <w:i/>
          <w:color w:val="333333"/>
          <w:sz w:val="24"/>
          <w:szCs w:val="24"/>
          <w:lang w:eastAsia="ru-RU"/>
        </w:rPr>
        <w:t xml:space="preserve">309504, </w:t>
      </w:r>
      <w:r>
        <w:rPr>
          <w:i/>
          <w:color w:val="333333"/>
          <w:sz w:val="24"/>
          <w:szCs w:val="24"/>
          <w:lang w:eastAsia="ru-RU"/>
        </w:rPr>
        <w:t xml:space="preserve">Российская Федерация, </w:t>
      </w:r>
      <w:r w:rsidRPr="00586D80">
        <w:rPr>
          <w:i/>
          <w:color w:val="333333"/>
          <w:sz w:val="24"/>
          <w:szCs w:val="24"/>
          <w:lang w:eastAsia="ru-RU"/>
        </w:rPr>
        <w:t xml:space="preserve">Белгородская область, </w:t>
      </w:r>
      <w:proofErr w:type="gramStart"/>
      <w:r w:rsidRPr="00586D80">
        <w:rPr>
          <w:i/>
          <w:color w:val="333333"/>
          <w:sz w:val="24"/>
          <w:szCs w:val="24"/>
          <w:lang w:eastAsia="ru-RU"/>
        </w:rPr>
        <w:t>г</w:t>
      </w:r>
      <w:proofErr w:type="gramEnd"/>
      <w:r w:rsidRPr="00586D80">
        <w:rPr>
          <w:i/>
          <w:color w:val="333333"/>
          <w:sz w:val="24"/>
          <w:szCs w:val="24"/>
          <w:lang w:eastAsia="ru-RU"/>
        </w:rPr>
        <w:t xml:space="preserve">. Старый Оскол, </w:t>
      </w:r>
    </w:p>
    <w:p w:rsidR="0043534A" w:rsidRPr="0043534A" w:rsidRDefault="0043534A" w:rsidP="0043534A">
      <w:pPr>
        <w:jc w:val="center"/>
        <w:rPr>
          <w:i/>
          <w:color w:val="333333"/>
          <w:sz w:val="24"/>
          <w:szCs w:val="24"/>
          <w:lang w:eastAsia="ru-RU"/>
        </w:rPr>
      </w:pPr>
      <w:r>
        <w:rPr>
          <w:i/>
          <w:color w:val="333333"/>
          <w:sz w:val="24"/>
          <w:szCs w:val="24"/>
          <w:lang w:eastAsia="ru-RU"/>
        </w:rPr>
        <w:t xml:space="preserve">        </w:t>
      </w:r>
      <w:r w:rsidRPr="00586D80">
        <w:rPr>
          <w:i/>
          <w:color w:val="333333"/>
          <w:sz w:val="24"/>
          <w:szCs w:val="24"/>
          <w:lang w:eastAsia="ru-RU"/>
        </w:rPr>
        <w:t>м-н Молодогвардеец, 15</w:t>
      </w:r>
      <w:r>
        <w:rPr>
          <w:i/>
          <w:color w:val="333333"/>
          <w:sz w:val="24"/>
          <w:szCs w:val="24"/>
          <w:lang w:eastAsia="ru-RU"/>
        </w:rPr>
        <w:t xml:space="preserve">, </w:t>
      </w:r>
      <w:r w:rsidRPr="00586D80">
        <w:rPr>
          <w:i/>
          <w:color w:val="333333"/>
          <w:sz w:val="24"/>
          <w:szCs w:val="24"/>
          <w:lang w:eastAsia="ru-RU"/>
        </w:rPr>
        <w:t xml:space="preserve">тел./факс (4725)24-07-25, </w:t>
      </w:r>
      <w:r w:rsidRPr="00586D80">
        <w:rPr>
          <w:i/>
          <w:color w:val="333333"/>
          <w:sz w:val="24"/>
          <w:szCs w:val="24"/>
          <w:lang w:val="en-US" w:eastAsia="ru-RU"/>
        </w:rPr>
        <w:t>e</w:t>
      </w:r>
      <w:r w:rsidRPr="00586D80">
        <w:rPr>
          <w:i/>
          <w:color w:val="333333"/>
          <w:sz w:val="24"/>
          <w:szCs w:val="24"/>
          <w:lang w:eastAsia="ru-RU"/>
        </w:rPr>
        <w:t>-</w:t>
      </w:r>
      <w:r w:rsidRPr="00586D80">
        <w:rPr>
          <w:i/>
          <w:color w:val="333333"/>
          <w:sz w:val="24"/>
          <w:szCs w:val="24"/>
          <w:lang w:val="en-US" w:eastAsia="ru-RU"/>
        </w:rPr>
        <w:t>mail</w:t>
      </w:r>
      <w:r w:rsidRPr="00586D80">
        <w:rPr>
          <w:i/>
          <w:color w:val="333333"/>
          <w:sz w:val="24"/>
          <w:szCs w:val="24"/>
          <w:lang w:eastAsia="ru-RU"/>
        </w:rPr>
        <w:t xml:space="preserve">: </w:t>
      </w:r>
      <w:r w:rsidRPr="00586D80">
        <w:rPr>
          <w:i/>
          <w:color w:val="333333"/>
          <w:sz w:val="24"/>
          <w:szCs w:val="24"/>
          <w:lang w:val="en-US" w:eastAsia="ru-RU"/>
        </w:rPr>
        <w:t>uk</w:t>
      </w:r>
      <w:r w:rsidRPr="00586D80">
        <w:rPr>
          <w:i/>
          <w:color w:val="333333"/>
          <w:sz w:val="24"/>
          <w:szCs w:val="24"/>
          <w:lang w:eastAsia="ru-RU"/>
        </w:rPr>
        <w:t>-</w:t>
      </w:r>
      <w:r w:rsidRPr="00586D80">
        <w:rPr>
          <w:i/>
          <w:color w:val="333333"/>
          <w:sz w:val="24"/>
          <w:szCs w:val="24"/>
          <w:lang w:val="en-US" w:eastAsia="ru-RU"/>
        </w:rPr>
        <w:t>dshi</w:t>
      </w:r>
      <w:r w:rsidRPr="00586D80">
        <w:rPr>
          <w:i/>
          <w:color w:val="333333"/>
          <w:sz w:val="24"/>
          <w:szCs w:val="24"/>
          <w:lang w:eastAsia="ru-RU"/>
        </w:rPr>
        <w:t>1@</w:t>
      </w:r>
      <w:r w:rsidRPr="00586D80">
        <w:rPr>
          <w:i/>
          <w:color w:val="333333"/>
          <w:sz w:val="24"/>
          <w:szCs w:val="24"/>
          <w:lang w:val="en-US" w:eastAsia="ru-RU"/>
        </w:rPr>
        <w:t>mail</w:t>
      </w:r>
      <w:r w:rsidRPr="00586D80">
        <w:rPr>
          <w:i/>
          <w:color w:val="333333"/>
          <w:sz w:val="24"/>
          <w:szCs w:val="24"/>
          <w:lang w:eastAsia="ru-RU"/>
        </w:rPr>
        <w:t>.</w:t>
      </w:r>
      <w:r w:rsidRPr="00586D80">
        <w:rPr>
          <w:i/>
          <w:color w:val="333333"/>
          <w:sz w:val="24"/>
          <w:szCs w:val="24"/>
          <w:lang w:val="en-US" w:eastAsia="ru-RU"/>
        </w:rPr>
        <w:t>ru</w:t>
      </w:r>
    </w:p>
    <w:p w:rsidR="0043534A" w:rsidRPr="00082690" w:rsidRDefault="0043534A" w:rsidP="0043534A">
      <w:pPr>
        <w:rPr>
          <w:b/>
          <w:color w:val="333333"/>
          <w:sz w:val="20"/>
          <w:szCs w:val="20"/>
          <w:lang w:eastAsia="ru-RU"/>
        </w:rPr>
      </w:pPr>
      <w:r>
        <w:rPr>
          <w:b/>
          <w:noProof/>
          <w:color w:val="333333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.85pt;width:468pt;height:0;z-index:251660288" o:connectortype="straight"/>
        </w:pict>
      </w:r>
      <w:r>
        <w:rPr>
          <w:b/>
          <w:noProof/>
          <w:color w:val="333333"/>
          <w:sz w:val="20"/>
          <w:szCs w:val="20"/>
          <w:lang w:eastAsia="ru-RU"/>
        </w:rPr>
        <w:pict>
          <v:line id="_x0000_s1028" style="position:absolute;z-index:251662336" from="1.15pt,7.4pt" to="469.15pt,7.4pt" o:allowincell="f" strokeweight="1.01mm">
            <v:stroke joinstyle="miter"/>
          </v:line>
        </w:pict>
      </w:r>
      <w:r w:rsidRPr="005D497E">
        <w:rPr>
          <w:b/>
          <w:color w:val="333333"/>
          <w:sz w:val="20"/>
          <w:szCs w:val="20"/>
          <w:lang w:eastAsia="ru-RU"/>
        </w:rPr>
        <w:t xml:space="preserve">       </w:t>
      </w:r>
      <w:r>
        <w:rPr>
          <w:b/>
          <w:color w:val="333333"/>
          <w:sz w:val="20"/>
          <w:szCs w:val="20"/>
          <w:lang w:eastAsia="ru-RU"/>
        </w:rPr>
        <w:t xml:space="preserve">       </w:t>
      </w:r>
    </w:p>
    <w:p w:rsidR="0043534A" w:rsidRDefault="0043534A" w:rsidP="0043534A">
      <w:pPr>
        <w:pStyle w:val="a6"/>
        <w:jc w:val="right"/>
      </w:pPr>
    </w:p>
    <w:p w:rsidR="0043534A" w:rsidRPr="003410BC" w:rsidRDefault="00AF7F7D" w:rsidP="0043534A">
      <w:pPr>
        <w:pStyle w:val="a6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приказом № 178-од от 31</w:t>
      </w:r>
      <w:r w:rsidR="0043534A" w:rsidRPr="003410BC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43534A" w:rsidRPr="003410BC">
        <w:rPr>
          <w:sz w:val="20"/>
          <w:szCs w:val="20"/>
        </w:rPr>
        <w:t>.202</w:t>
      </w:r>
      <w:r>
        <w:rPr>
          <w:sz w:val="20"/>
          <w:szCs w:val="20"/>
        </w:rPr>
        <w:t>1</w:t>
      </w:r>
    </w:p>
    <w:p w:rsidR="0043534A" w:rsidRDefault="0043534A" w:rsidP="0043534A">
      <w:pPr>
        <w:pStyle w:val="Heading1"/>
        <w:spacing w:before="84" w:line="465" w:lineRule="auto"/>
        <w:ind w:left="3515" w:right="3209" w:firstLine="345"/>
      </w:pPr>
    </w:p>
    <w:p w:rsidR="0043534A" w:rsidRDefault="0043534A" w:rsidP="0043534A">
      <w:pPr>
        <w:pStyle w:val="Heading1"/>
        <w:spacing w:before="84" w:line="465" w:lineRule="auto"/>
        <w:ind w:left="3515" w:right="3209" w:firstLine="345"/>
      </w:pPr>
      <w:r w:rsidRPr="00E442DA">
        <w:t xml:space="preserve">КАЛЕНДАРНЫЙ </w:t>
      </w:r>
      <w:r>
        <w:t>УЧЕБНЫЙ ГРАФИК</w:t>
      </w:r>
    </w:p>
    <w:p w:rsidR="0043534A" w:rsidRDefault="0043534A" w:rsidP="0043534A">
      <w:pPr>
        <w:spacing w:line="454" w:lineRule="exact"/>
        <w:ind w:left="2834" w:right="2538"/>
        <w:jc w:val="center"/>
        <w:rPr>
          <w:b/>
          <w:sz w:val="40"/>
        </w:rPr>
      </w:pPr>
      <w:r>
        <w:rPr>
          <w:b/>
          <w:sz w:val="40"/>
        </w:rPr>
        <w:t>на 202</w:t>
      </w:r>
      <w:r w:rsidR="00AF7F7D">
        <w:rPr>
          <w:b/>
          <w:sz w:val="40"/>
        </w:rPr>
        <w:t>1</w:t>
      </w:r>
      <w:r>
        <w:rPr>
          <w:b/>
          <w:sz w:val="40"/>
        </w:rPr>
        <w:t xml:space="preserve"> - 202</w:t>
      </w:r>
      <w:r w:rsidR="00AF7F7D">
        <w:rPr>
          <w:b/>
          <w:sz w:val="40"/>
        </w:rPr>
        <w:t>2</w:t>
      </w:r>
      <w:r>
        <w:rPr>
          <w:b/>
          <w:sz w:val="40"/>
        </w:rPr>
        <w:t xml:space="preserve"> учебный год</w:t>
      </w: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pStyle w:val="a3"/>
        <w:rPr>
          <w:b/>
          <w:sz w:val="44"/>
        </w:rPr>
      </w:pPr>
    </w:p>
    <w:p w:rsidR="0043534A" w:rsidRDefault="0043534A" w:rsidP="0043534A">
      <w:pPr>
        <w:spacing w:before="388" w:line="489" w:lineRule="auto"/>
        <w:ind w:right="-63"/>
        <w:jc w:val="center"/>
        <w:rPr>
          <w:b/>
          <w:sz w:val="32"/>
        </w:rPr>
      </w:pPr>
      <w:r>
        <w:rPr>
          <w:b/>
          <w:sz w:val="32"/>
        </w:rPr>
        <w:t>Старый Оскол</w:t>
      </w:r>
    </w:p>
    <w:p w:rsidR="0043534A" w:rsidRDefault="0043534A" w:rsidP="0043534A">
      <w:pPr>
        <w:spacing w:before="388" w:line="489" w:lineRule="auto"/>
        <w:ind w:right="-63"/>
        <w:jc w:val="center"/>
        <w:rPr>
          <w:b/>
          <w:sz w:val="32"/>
        </w:rPr>
      </w:pPr>
      <w:r>
        <w:rPr>
          <w:b/>
          <w:sz w:val="32"/>
        </w:rPr>
        <w:t>202</w:t>
      </w:r>
      <w:r w:rsidR="00AF7F7D">
        <w:rPr>
          <w:b/>
          <w:sz w:val="32"/>
        </w:rPr>
        <w:t>1</w:t>
      </w:r>
      <w:r>
        <w:rPr>
          <w:b/>
          <w:sz w:val="32"/>
        </w:rPr>
        <w:t xml:space="preserve"> г.</w:t>
      </w:r>
    </w:p>
    <w:p w:rsidR="0043534A" w:rsidRDefault="0043534A" w:rsidP="0043534A">
      <w:pPr>
        <w:spacing w:line="489" w:lineRule="auto"/>
        <w:jc w:val="center"/>
        <w:rPr>
          <w:sz w:val="32"/>
        </w:rPr>
        <w:sectPr w:rsidR="0043534A" w:rsidSect="0043534A">
          <w:pgSz w:w="11910" w:h="16840"/>
          <w:pgMar w:top="1040" w:right="320" w:bottom="280" w:left="880" w:header="720" w:footer="720" w:gutter="0"/>
          <w:cols w:space="720"/>
        </w:sectPr>
      </w:pPr>
    </w:p>
    <w:p w:rsidR="0043534A" w:rsidRDefault="0043534A" w:rsidP="0043534A">
      <w:pPr>
        <w:spacing w:before="69" w:line="360" w:lineRule="auto"/>
        <w:ind w:left="822" w:firstLine="539"/>
      </w:pPr>
      <w:r>
        <w:rPr>
          <w:b/>
        </w:rPr>
        <w:lastRenderedPageBreak/>
        <w:t>Организация</w:t>
      </w:r>
      <w:r>
        <w:rPr>
          <w:b/>
          <w:spacing w:val="-15"/>
        </w:rPr>
        <w:t xml:space="preserve"> </w:t>
      </w:r>
      <w:r>
        <w:rPr>
          <w:b/>
        </w:rPr>
        <w:t>образовательного</w:t>
      </w:r>
      <w:r>
        <w:rPr>
          <w:b/>
          <w:spacing w:val="-15"/>
        </w:rPr>
        <w:t xml:space="preserve"> </w:t>
      </w:r>
      <w:r>
        <w:rPr>
          <w:b/>
        </w:rPr>
        <w:t>процесса</w:t>
      </w:r>
      <w:r>
        <w:rPr>
          <w:b/>
          <w:spacing w:val="-13"/>
        </w:rPr>
        <w:t xml:space="preserve"> </w:t>
      </w:r>
      <w:r>
        <w:t>в</w:t>
      </w:r>
      <w:r>
        <w:rPr>
          <w:spacing w:val="-16"/>
        </w:rPr>
        <w:t xml:space="preserve"> МБУ ДО «ДШИ им. М</w:t>
      </w:r>
      <w:proofErr w:type="gramStart"/>
      <w:r>
        <w:rPr>
          <w:spacing w:val="-16"/>
        </w:rPr>
        <w:t>,Г</w:t>
      </w:r>
      <w:proofErr w:type="gramEnd"/>
      <w:r>
        <w:rPr>
          <w:spacing w:val="-16"/>
        </w:rPr>
        <w:t xml:space="preserve">. Эрденко № 1» </w:t>
      </w:r>
      <w:r>
        <w:t>регламентируется</w:t>
      </w:r>
      <w:r>
        <w:rPr>
          <w:spacing w:val="-15"/>
        </w:rPr>
        <w:t xml:space="preserve"> </w:t>
      </w:r>
      <w:r>
        <w:t>учебным планом, годовым календарным графиком, расписанием учебных занятий.</w:t>
      </w:r>
    </w:p>
    <w:p w:rsidR="0043534A" w:rsidRDefault="0043534A" w:rsidP="0043534A">
      <w:pPr>
        <w:pStyle w:val="Heading2"/>
        <w:numPr>
          <w:ilvl w:val="1"/>
          <w:numId w:val="2"/>
        </w:numPr>
        <w:tabs>
          <w:tab w:val="left" w:pos="3501"/>
        </w:tabs>
        <w:spacing w:before="159"/>
        <w:jc w:val="both"/>
      </w:pPr>
      <w:r>
        <w:t>Продолжительность учебного года</w:t>
      </w:r>
    </w:p>
    <w:p w:rsidR="0043534A" w:rsidRDefault="0043534A" w:rsidP="0043534A">
      <w:pPr>
        <w:pStyle w:val="a3"/>
        <w:spacing w:before="187"/>
        <w:ind w:left="822"/>
      </w:pPr>
      <w:r>
        <w:t>Начало 202</w:t>
      </w:r>
      <w:r w:rsidR="00AF7F7D">
        <w:t>1</w:t>
      </w:r>
      <w:r>
        <w:t xml:space="preserve"> – 202</w:t>
      </w:r>
      <w:r w:rsidR="00AF7F7D">
        <w:t xml:space="preserve">2 </w:t>
      </w:r>
      <w:r>
        <w:t>учебного года – 1 сентября 202</w:t>
      </w:r>
      <w:r w:rsidR="00AF7F7D">
        <w:t>1</w:t>
      </w:r>
      <w:r>
        <w:t xml:space="preserve"> года.</w:t>
      </w:r>
    </w:p>
    <w:p w:rsidR="0043534A" w:rsidRDefault="0043534A" w:rsidP="0043534A">
      <w:pPr>
        <w:pStyle w:val="a3"/>
        <w:spacing w:before="158"/>
        <w:ind w:left="822"/>
      </w:pPr>
      <w:r>
        <w:rPr>
          <w:spacing w:val="-56"/>
          <w:u w:val="single"/>
        </w:rPr>
        <w:t xml:space="preserve"> </w:t>
      </w:r>
      <w:r>
        <w:rPr>
          <w:u w:val="single"/>
        </w:rPr>
        <w:t>Окончание учебного года:</w:t>
      </w: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58"/>
        <w:ind w:hanging="361"/>
      </w:pPr>
      <w:r>
        <w:t xml:space="preserve">Для учащихся предпрофессиональных программ </w:t>
      </w:r>
      <w:r w:rsidR="002269BF">
        <w:t>– 31</w:t>
      </w:r>
      <w:r>
        <w:t xml:space="preserve"> мая 202</w:t>
      </w:r>
      <w:r w:rsidR="002269BF">
        <w:t>2</w:t>
      </w:r>
      <w:r>
        <w:rPr>
          <w:spacing w:val="-3"/>
        </w:rPr>
        <w:t xml:space="preserve"> </w:t>
      </w:r>
      <w:r>
        <w:t>г.</w:t>
      </w: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24"/>
        <w:ind w:hanging="361"/>
      </w:pPr>
      <w:r>
        <w:t>Для учащихся 8(9) класса</w:t>
      </w:r>
      <w:r w:rsidR="002269BF">
        <w:t>– 25 мая</w:t>
      </w:r>
      <w:r>
        <w:t xml:space="preserve"> 202</w:t>
      </w:r>
      <w:r w:rsidR="002269BF">
        <w:t>2</w:t>
      </w:r>
      <w:r>
        <w:rPr>
          <w:spacing w:val="-2"/>
        </w:rPr>
        <w:t xml:space="preserve"> </w:t>
      </w:r>
      <w:r>
        <w:t>г.</w:t>
      </w: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27"/>
        <w:ind w:hanging="361"/>
      </w:pPr>
      <w:r>
        <w:t>Для учащихся 5(6) классов 5-летнего курса обучения –</w:t>
      </w:r>
      <w:r w:rsidR="002269BF">
        <w:t>25 мая 2022</w:t>
      </w:r>
      <w:r w:rsidR="002269BF">
        <w:rPr>
          <w:spacing w:val="-2"/>
        </w:rPr>
        <w:t xml:space="preserve"> </w:t>
      </w:r>
      <w:r w:rsidR="002269BF">
        <w:t>г.</w:t>
      </w: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27"/>
        <w:ind w:hanging="361"/>
      </w:pPr>
      <w:r>
        <w:t>Для учащихся общеразвивающих программ – 31 мая 202</w:t>
      </w:r>
      <w:r w:rsidR="002269BF">
        <w:t>2</w:t>
      </w:r>
      <w:r>
        <w:rPr>
          <w:spacing w:val="-7"/>
        </w:rPr>
        <w:t xml:space="preserve"> </w:t>
      </w:r>
      <w:r>
        <w:t>г.</w:t>
      </w:r>
    </w:p>
    <w:p w:rsidR="0043534A" w:rsidRDefault="0043534A" w:rsidP="0043534A">
      <w:pPr>
        <w:pStyle w:val="a5"/>
        <w:tabs>
          <w:tab w:val="left" w:pos="1541"/>
          <w:tab w:val="left" w:pos="1542"/>
        </w:tabs>
        <w:spacing w:before="127"/>
        <w:ind w:firstLine="0"/>
      </w:pPr>
    </w:p>
    <w:p w:rsidR="0043534A" w:rsidRDefault="0043534A" w:rsidP="0043534A">
      <w:pPr>
        <w:pStyle w:val="a3"/>
        <w:spacing w:before="123"/>
        <w:ind w:left="822"/>
      </w:pPr>
      <w:r>
        <w:rPr>
          <w:spacing w:val="-56"/>
          <w:u w:val="single"/>
        </w:rPr>
        <w:t xml:space="preserve"> </w:t>
      </w:r>
      <w:r>
        <w:rPr>
          <w:u w:val="single"/>
        </w:rPr>
        <w:t>Продолжительность учебного года</w:t>
      </w:r>
    </w:p>
    <w:p w:rsidR="0043534A" w:rsidRDefault="0043534A" w:rsidP="0043534A">
      <w:pPr>
        <w:pStyle w:val="a3"/>
        <w:spacing w:before="9"/>
        <w:rPr>
          <w:sz w:val="19"/>
        </w:rPr>
      </w:pP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01"/>
        <w:ind w:hanging="361"/>
      </w:pPr>
      <w:r>
        <w:t>1-е классы – 3</w:t>
      </w:r>
      <w:r w:rsidR="002269BF">
        <w:t>3</w:t>
      </w:r>
      <w:r>
        <w:t xml:space="preserve"> учебные</w:t>
      </w:r>
      <w:r>
        <w:rPr>
          <w:spacing w:val="-7"/>
        </w:rPr>
        <w:t xml:space="preserve"> </w:t>
      </w:r>
      <w:r>
        <w:t>недели</w:t>
      </w:r>
    </w:p>
    <w:p w:rsidR="0043534A" w:rsidRDefault="0043534A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24"/>
        <w:ind w:hanging="361"/>
      </w:pPr>
      <w:r>
        <w:t>2-</w:t>
      </w:r>
      <w:r w:rsidR="002269BF">
        <w:t>7</w:t>
      </w:r>
      <w:r>
        <w:t>-е классы – 35 учебных</w:t>
      </w:r>
      <w:r>
        <w:rPr>
          <w:spacing w:val="-9"/>
        </w:rPr>
        <w:t xml:space="preserve"> </w:t>
      </w:r>
      <w:r w:rsidR="002269BF">
        <w:t>недель</w:t>
      </w:r>
    </w:p>
    <w:p w:rsidR="002269BF" w:rsidRDefault="002269BF" w:rsidP="0043534A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24"/>
        <w:ind w:hanging="361"/>
      </w:pPr>
      <w:r>
        <w:t>8(9) и 5(6) классы 5-летнего курса обучения – 34 недели</w:t>
      </w:r>
    </w:p>
    <w:p w:rsidR="0043534A" w:rsidRDefault="0043534A" w:rsidP="0043534A">
      <w:pPr>
        <w:pStyle w:val="a3"/>
        <w:rPr>
          <w:sz w:val="26"/>
        </w:rPr>
      </w:pPr>
    </w:p>
    <w:p w:rsidR="0043534A" w:rsidRDefault="0043534A" w:rsidP="0043534A">
      <w:pPr>
        <w:pStyle w:val="Heading2"/>
        <w:numPr>
          <w:ilvl w:val="0"/>
          <w:numId w:val="1"/>
        </w:numPr>
        <w:tabs>
          <w:tab w:val="left" w:pos="3213"/>
        </w:tabs>
        <w:jc w:val="left"/>
      </w:pPr>
      <w:r>
        <w:t>Продолжительность учебных периодов</w:t>
      </w:r>
    </w:p>
    <w:p w:rsidR="0043534A" w:rsidRDefault="0043534A" w:rsidP="0043534A">
      <w:pPr>
        <w:pStyle w:val="Heading2"/>
        <w:tabs>
          <w:tab w:val="left" w:pos="3213"/>
        </w:tabs>
        <w:ind w:left="3213" w:firstLine="0"/>
        <w:jc w:val="center"/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3685"/>
        <w:gridCol w:w="3810"/>
      </w:tblGrid>
      <w:tr w:rsidR="0043534A" w:rsidTr="006A21DA">
        <w:trPr>
          <w:trHeight w:val="491"/>
        </w:trPr>
        <w:tc>
          <w:tcPr>
            <w:tcW w:w="2264" w:type="dxa"/>
          </w:tcPr>
          <w:p w:rsidR="0043534A" w:rsidRPr="00FF68C4" w:rsidRDefault="0043534A" w:rsidP="006A21DA">
            <w:pPr>
              <w:pStyle w:val="TableParagraph"/>
              <w:spacing w:before="1" w:line="240" w:lineRule="auto"/>
              <w:ind w:left="277" w:right="268"/>
              <w:rPr>
                <w:b/>
              </w:rPr>
            </w:pPr>
            <w:r w:rsidRPr="00FF68C4">
              <w:rPr>
                <w:b/>
              </w:rPr>
              <w:t>Учебный период</w:t>
            </w:r>
          </w:p>
        </w:tc>
        <w:tc>
          <w:tcPr>
            <w:tcW w:w="3685" w:type="dxa"/>
          </w:tcPr>
          <w:p w:rsidR="0043534A" w:rsidRPr="00FF68C4" w:rsidRDefault="0043534A" w:rsidP="006A21DA">
            <w:pPr>
              <w:pStyle w:val="TableParagraph"/>
              <w:spacing w:before="1" w:line="240" w:lineRule="auto"/>
              <w:ind w:left="817"/>
              <w:jc w:val="left"/>
              <w:rPr>
                <w:b/>
              </w:rPr>
            </w:pPr>
            <w:r w:rsidRPr="00FF68C4">
              <w:rPr>
                <w:b/>
              </w:rPr>
              <w:t>Продолжительность</w:t>
            </w:r>
          </w:p>
        </w:tc>
        <w:tc>
          <w:tcPr>
            <w:tcW w:w="3810" w:type="dxa"/>
          </w:tcPr>
          <w:p w:rsidR="0043534A" w:rsidRPr="00FF68C4" w:rsidRDefault="0043534A" w:rsidP="006A21DA">
            <w:pPr>
              <w:pStyle w:val="TableParagraph"/>
              <w:spacing w:before="1" w:line="240" w:lineRule="auto"/>
              <w:ind w:left="1642" w:right="1637"/>
              <w:rPr>
                <w:b/>
              </w:rPr>
            </w:pPr>
            <w:r w:rsidRPr="00FF68C4">
              <w:rPr>
                <w:b/>
              </w:rPr>
              <w:t>Дата</w:t>
            </w:r>
          </w:p>
        </w:tc>
      </w:tr>
      <w:tr w:rsidR="0043534A" w:rsidTr="006A21DA">
        <w:trPr>
          <w:trHeight w:val="491"/>
        </w:trPr>
        <w:tc>
          <w:tcPr>
            <w:tcW w:w="2264" w:type="dxa"/>
          </w:tcPr>
          <w:p w:rsidR="0043534A" w:rsidRDefault="0043534A" w:rsidP="006A21DA">
            <w:pPr>
              <w:pStyle w:val="TableParagraph"/>
              <w:ind w:left="7"/>
            </w:pPr>
            <w:r>
              <w:t>I четверть</w:t>
            </w:r>
          </w:p>
        </w:tc>
        <w:tc>
          <w:tcPr>
            <w:tcW w:w="3685" w:type="dxa"/>
          </w:tcPr>
          <w:p w:rsidR="0043534A" w:rsidRDefault="002269BF" w:rsidP="006A21DA">
            <w:pPr>
              <w:pStyle w:val="TableParagraph"/>
              <w:ind w:left="105"/>
              <w:jc w:val="left"/>
            </w:pPr>
            <w:r>
              <w:t>8 недель 5 дней</w:t>
            </w:r>
          </w:p>
        </w:tc>
        <w:tc>
          <w:tcPr>
            <w:tcW w:w="3810" w:type="dxa"/>
          </w:tcPr>
          <w:p w:rsidR="0043534A" w:rsidRDefault="002269BF" w:rsidP="002269BF">
            <w:pPr>
              <w:pStyle w:val="TableParagraph"/>
              <w:ind w:left="106"/>
              <w:jc w:val="left"/>
            </w:pPr>
            <w:r>
              <w:t>с 01.09.2021 г. по 31</w:t>
            </w:r>
            <w:r w:rsidR="0043534A">
              <w:t>.10.202</w:t>
            </w:r>
            <w:r>
              <w:t>1</w:t>
            </w:r>
            <w:r w:rsidR="0043534A">
              <w:t xml:space="preserve"> г.</w:t>
            </w:r>
          </w:p>
        </w:tc>
      </w:tr>
      <w:tr w:rsidR="0043534A" w:rsidTr="006A21DA">
        <w:trPr>
          <w:trHeight w:val="489"/>
        </w:trPr>
        <w:tc>
          <w:tcPr>
            <w:tcW w:w="2264" w:type="dxa"/>
          </w:tcPr>
          <w:p w:rsidR="0043534A" w:rsidRDefault="0043534A" w:rsidP="006A21DA">
            <w:pPr>
              <w:pStyle w:val="TableParagraph"/>
              <w:ind w:left="274" w:right="268"/>
            </w:pPr>
            <w:r>
              <w:t>II четверть</w:t>
            </w:r>
          </w:p>
        </w:tc>
        <w:tc>
          <w:tcPr>
            <w:tcW w:w="3685" w:type="dxa"/>
          </w:tcPr>
          <w:p w:rsidR="0043534A" w:rsidRDefault="002269BF" w:rsidP="006A21DA">
            <w:pPr>
              <w:pStyle w:val="TableParagraph"/>
              <w:ind w:left="105"/>
              <w:jc w:val="left"/>
            </w:pPr>
            <w:r>
              <w:t>7 недель</w:t>
            </w:r>
          </w:p>
        </w:tc>
        <w:tc>
          <w:tcPr>
            <w:tcW w:w="3810" w:type="dxa"/>
          </w:tcPr>
          <w:p w:rsidR="0043534A" w:rsidRDefault="0043534A" w:rsidP="002269BF">
            <w:pPr>
              <w:pStyle w:val="TableParagraph"/>
              <w:ind w:left="106"/>
              <w:jc w:val="left"/>
            </w:pPr>
            <w:r>
              <w:t>с 0</w:t>
            </w:r>
            <w:r w:rsidR="002269BF">
              <w:t>8</w:t>
            </w:r>
            <w:r>
              <w:t>.11.202</w:t>
            </w:r>
            <w:r w:rsidR="002269BF">
              <w:t>1</w:t>
            </w:r>
            <w:r>
              <w:t xml:space="preserve"> г. по 2</w:t>
            </w:r>
            <w:r w:rsidR="002269BF">
              <w:t>4</w:t>
            </w:r>
            <w:r>
              <w:t>.12.202</w:t>
            </w:r>
            <w:r w:rsidR="002269BF">
              <w:t>1</w:t>
            </w:r>
            <w:r>
              <w:t xml:space="preserve"> г.</w:t>
            </w:r>
          </w:p>
        </w:tc>
      </w:tr>
      <w:tr w:rsidR="0043534A" w:rsidTr="006A21DA">
        <w:trPr>
          <w:trHeight w:val="491"/>
        </w:trPr>
        <w:tc>
          <w:tcPr>
            <w:tcW w:w="2264" w:type="dxa"/>
          </w:tcPr>
          <w:p w:rsidR="0043534A" w:rsidRDefault="0043534A" w:rsidP="006A21DA">
            <w:pPr>
              <w:pStyle w:val="TableParagraph"/>
              <w:spacing w:line="252" w:lineRule="exact"/>
              <w:ind w:left="273" w:right="268"/>
            </w:pPr>
            <w:r>
              <w:t>III четверть</w:t>
            </w:r>
          </w:p>
        </w:tc>
        <w:tc>
          <w:tcPr>
            <w:tcW w:w="3685" w:type="dxa"/>
          </w:tcPr>
          <w:p w:rsidR="0043534A" w:rsidRDefault="002269BF" w:rsidP="006A21DA">
            <w:pPr>
              <w:pStyle w:val="TableParagraph"/>
              <w:spacing w:line="252" w:lineRule="exact"/>
              <w:ind w:left="105"/>
              <w:jc w:val="left"/>
            </w:pPr>
            <w:r>
              <w:t>11 недель</w:t>
            </w:r>
          </w:p>
        </w:tc>
        <w:tc>
          <w:tcPr>
            <w:tcW w:w="3810" w:type="dxa"/>
          </w:tcPr>
          <w:p w:rsidR="0043534A" w:rsidRDefault="0043534A" w:rsidP="002269BF">
            <w:pPr>
              <w:pStyle w:val="TableParagraph"/>
              <w:spacing w:line="252" w:lineRule="exact"/>
              <w:ind w:left="106"/>
              <w:jc w:val="left"/>
            </w:pPr>
            <w:r>
              <w:t>с 1</w:t>
            </w:r>
            <w:r w:rsidR="002269BF">
              <w:t>0</w:t>
            </w:r>
            <w:r>
              <w:t>.01.20</w:t>
            </w:r>
            <w:r w:rsidR="002269BF">
              <w:t>22</w:t>
            </w:r>
            <w:r>
              <w:t xml:space="preserve"> г. по 2</w:t>
            </w:r>
            <w:r w:rsidR="002269BF">
              <w:t>7</w:t>
            </w:r>
            <w:r>
              <w:t>.03.202</w:t>
            </w:r>
            <w:r w:rsidR="002269BF">
              <w:t>2</w:t>
            </w:r>
            <w:r>
              <w:t xml:space="preserve"> г.</w:t>
            </w:r>
          </w:p>
        </w:tc>
      </w:tr>
      <w:tr w:rsidR="0043534A" w:rsidTr="006A21DA">
        <w:trPr>
          <w:trHeight w:val="491"/>
        </w:trPr>
        <w:tc>
          <w:tcPr>
            <w:tcW w:w="2264" w:type="dxa"/>
          </w:tcPr>
          <w:p w:rsidR="0043534A" w:rsidRDefault="0043534A" w:rsidP="006A21DA">
            <w:pPr>
              <w:pStyle w:val="TableParagraph"/>
              <w:ind w:left="268" w:right="268"/>
            </w:pPr>
            <w:r>
              <w:t>IV четверть</w:t>
            </w:r>
          </w:p>
        </w:tc>
        <w:tc>
          <w:tcPr>
            <w:tcW w:w="3685" w:type="dxa"/>
          </w:tcPr>
          <w:p w:rsidR="0043534A" w:rsidRDefault="002269BF" w:rsidP="006A21DA">
            <w:pPr>
              <w:pStyle w:val="TableParagraph"/>
              <w:ind w:left="105"/>
              <w:jc w:val="left"/>
            </w:pPr>
            <w:r>
              <w:t>8 недель 2 дня</w:t>
            </w:r>
          </w:p>
        </w:tc>
        <w:tc>
          <w:tcPr>
            <w:tcW w:w="3810" w:type="dxa"/>
          </w:tcPr>
          <w:p w:rsidR="0043534A" w:rsidRDefault="002269BF" w:rsidP="002269BF">
            <w:pPr>
              <w:pStyle w:val="TableParagraph"/>
              <w:ind w:left="106"/>
              <w:jc w:val="left"/>
            </w:pPr>
            <w:r>
              <w:t>с 04</w:t>
            </w:r>
            <w:r w:rsidR="0043534A">
              <w:t>.0</w:t>
            </w:r>
            <w:r>
              <w:t>4.2021 г по 31</w:t>
            </w:r>
            <w:r w:rsidR="0043534A">
              <w:t>.05.2021 г.</w:t>
            </w:r>
          </w:p>
        </w:tc>
      </w:tr>
    </w:tbl>
    <w:p w:rsidR="0043534A" w:rsidRDefault="0043534A" w:rsidP="0043534A">
      <w:pPr>
        <w:pStyle w:val="a3"/>
        <w:rPr>
          <w:sz w:val="20"/>
        </w:rPr>
      </w:pPr>
    </w:p>
    <w:p w:rsidR="0043534A" w:rsidRDefault="0043534A" w:rsidP="0043534A">
      <w:pPr>
        <w:pStyle w:val="a3"/>
        <w:spacing w:before="3"/>
        <w:rPr>
          <w:sz w:val="21"/>
        </w:rPr>
      </w:pPr>
    </w:p>
    <w:p w:rsidR="0043534A" w:rsidRDefault="0043534A" w:rsidP="0043534A">
      <w:pPr>
        <w:pStyle w:val="Heading2"/>
        <w:numPr>
          <w:ilvl w:val="0"/>
          <w:numId w:val="1"/>
        </w:numPr>
        <w:tabs>
          <w:tab w:val="left" w:pos="3302"/>
        </w:tabs>
        <w:spacing w:before="89"/>
        <w:ind w:left="3301" w:hanging="358"/>
        <w:jc w:val="left"/>
      </w:pPr>
      <w:r>
        <w:t>Сроки и продолжительность</w:t>
      </w:r>
      <w:r>
        <w:rPr>
          <w:spacing w:val="-4"/>
        </w:rPr>
        <w:t xml:space="preserve"> </w:t>
      </w:r>
      <w:r>
        <w:t>каникул</w:t>
      </w:r>
    </w:p>
    <w:p w:rsidR="0043534A" w:rsidRDefault="0043534A" w:rsidP="0043534A">
      <w:pPr>
        <w:pStyle w:val="a3"/>
        <w:spacing w:before="7"/>
        <w:rPr>
          <w:b/>
          <w:sz w:val="29"/>
        </w:rPr>
      </w:pPr>
    </w:p>
    <w:tbl>
      <w:tblPr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9"/>
        <w:gridCol w:w="5577"/>
      </w:tblGrid>
      <w:tr w:rsidR="0043534A" w:rsidTr="006A21DA">
        <w:trPr>
          <w:trHeight w:val="491"/>
        </w:trPr>
        <w:tc>
          <w:tcPr>
            <w:tcW w:w="3889" w:type="dxa"/>
          </w:tcPr>
          <w:p w:rsidR="0043534A" w:rsidRPr="00FF68C4" w:rsidRDefault="0043534A" w:rsidP="006A21DA">
            <w:pPr>
              <w:pStyle w:val="TableParagraph"/>
              <w:spacing w:before="3" w:line="240" w:lineRule="auto"/>
              <w:ind w:left="1394" w:right="1389"/>
              <w:rPr>
                <w:b/>
              </w:rPr>
            </w:pPr>
            <w:r w:rsidRPr="00FF68C4">
              <w:rPr>
                <w:b/>
              </w:rPr>
              <w:t>Каникулы</w:t>
            </w:r>
          </w:p>
        </w:tc>
        <w:tc>
          <w:tcPr>
            <w:tcW w:w="5577" w:type="dxa"/>
          </w:tcPr>
          <w:p w:rsidR="0043534A" w:rsidRPr="00FF68C4" w:rsidRDefault="0043534A" w:rsidP="006A21DA">
            <w:pPr>
              <w:pStyle w:val="TableParagraph"/>
              <w:spacing w:before="3" w:line="240" w:lineRule="auto"/>
              <w:ind w:left="2444" w:right="2437"/>
              <w:rPr>
                <w:b/>
              </w:rPr>
            </w:pPr>
            <w:r w:rsidRPr="00FF68C4">
              <w:rPr>
                <w:b/>
              </w:rPr>
              <w:t>Сроки</w:t>
            </w:r>
          </w:p>
        </w:tc>
      </w:tr>
      <w:tr w:rsidR="0043534A" w:rsidTr="006A21DA">
        <w:trPr>
          <w:trHeight w:val="491"/>
        </w:trPr>
        <w:tc>
          <w:tcPr>
            <w:tcW w:w="3889" w:type="dxa"/>
          </w:tcPr>
          <w:p w:rsidR="0043534A" w:rsidRDefault="0043534A" w:rsidP="006A21DA">
            <w:pPr>
              <w:pStyle w:val="TableParagraph"/>
              <w:ind w:left="107"/>
              <w:jc w:val="left"/>
            </w:pPr>
            <w:r>
              <w:t>осенние</w:t>
            </w:r>
          </w:p>
        </w:tc>
        <w:tc>
          <w:tcPr>
            <w:tcW w:w="5577" w:type="dxa"/>
          </w:tcPr>
          <w:p w:rsidR="0043534A" w:rsidRDefault="002269BF" w:rsidP="002269BF">
            <w:pPr>
              <w:pStyle w:val="TableParagraph"/>
              <w:ind w:left="107"/>
              <w:jc w:val="left"/>
            </w:pPr>
            <w:r>
              <w:t>с 01</w:t>
            </w:r>
            <w:r w:rsidR="0043534A">
              <w:t>.1</w:t>
            </w:r>
            <w:r>
              <w:t>1</w:t>
            </w:r>
            <w:r w:rsidR="0043534A">
              <w:t>.202</w:t>
            </w:r>
            <w:r>
              <w:t>1</w:t>
            </w:r>
            <w:r w:rsidR="0043534A">
              <w:t xml:space="preserve"> г. по 0</w:t>
            </w:r>
            <w:r>
              <w:t>7</w:t>
            </w:r>
            <w:r w:rsidR="0043534A">
              <w:t>.11.202</w:t>
            </w:r>
            <w:r>
              <w:t>1</w:t>
            </w:r>
            <w:r w:rsidR="0043534A">
              <w:t xml:space="preserve"> г.</w:t>
            </w:r>
          </w:p>
        </w:tc>
      </w:tr>
      <w:tr w:rsidR="0043534A" w:rsidTr="006A21DA">
        <w:trPr>
          <w:trHeight w:val="489"/>
        </w:trPr>
        <w:tc>
          <w:tcPr>
            <w:tcW w:w="3889" w:type="dxa"/>
          </w:tcPr>
          <w:p w:rsidR="0043534A" w:rsidRDefault="0043534A" w:rsidP="006A21DA">
            <w:pPr>
              <w:pStyle w:val="TableParagraph"/>
              <w:ind w:left="107"/>
              <w:jc w:val="left"/>
            </w:pPr>
            <w:r>
              <w:t>зимние</w:t>
            </w:r>
          </w:p>
        </w:tc>
        <w:tc>
          <w:tcPr>
            <w:tcW w:w="5577" w:type="dxa"/>
          </w:tcPr>
          <w:p w:rsidR="0043534A" w:rsidRDefault="0043534A" w:rsidP="002269BF">
            <w:pPr>
              <w:pStyle w:val="TableParagraph"/>
              <w:ind w:left="107"/>
              <w:jc w:val="left"/>
            </w:pPr>
            <w:r>
              <w:t>с 2</w:t>
            </w:r>
            <w:r w:rsidR="002269BF">
              <w:t>5.12.2021 г. по 09</w:t>
            </w:r>
            <w:r>
              <w:t>.01.202</w:t>
            </w:r>
            <w:r w:rsidR="002269BF">
              <w:t>2</w:t>
            </w:r>
            <w:r>
              <w:t xml:space="preserve"> г.</w:t>
            </w:r>
          </w:p>
        </w:tc>
      </w:tr>
      <w:tr w:rsidR="0043534A" w:rsidTr="006A21DA">
        <w:trPr>
          <w:trHeight w:val="491"/>
        </w:trPr>
        <w:tc>
          <w:tcPr>
            <w:tcW w:w="3889" w:type="dxa"/>
          </w:tcPr>
          <w:p w:rsidR="0043534A" w:rsidRDefault="0043534A" w:rsidP="006A21DA">
            <w:pPr>
              <w:pStyle w:val="TableParagraph"/>
              <w:ind w:left="107"/>
              <w:jc w:val="left"/>
            </w:pPr>
            <w:r>
              <w:t xml:space="preserve">для уч-ся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5577" w:type="dxa"/>
          </w:tcPr>
          <w:p w:rsidR="0043534A" w:rsidRDefault="003C5961" w:rsidP="003C5961">
            <w:pPr>
              <w:pStyle w:val="TableParagraph"/>
              <w:ind w:left="107"/>
              <w:jc w:val="left"/>
            </w:pPr>
            <w:r>
              <w:t>с 21</w:t>
            </w:r>
            <w:r w:rsidR="0043534A">
              <w:t>.02.202</w:t>
            </w:r>
            <w:r>
              <w:t>2</w:t>
            </w:r>
            <w:r w:rsidR="0043534A">
              <w:t xml:space="preserve"> г. по 2</w:t>
            </w:r>
            <w:r>
              <w:t>7</w:t>
            </w:r>
            <w:r w:rsidR="0043534A">
              <w:t>.02.2021 г.</w:t>
            </w:r>
          </w:p>
        </w:tc>
      </w:tr>
      <w:tr w:rsidR="0043534A" w:rsidTr="006A21DA">
        <w:trPr>
          <w:trHeight w:val="491"/>
        </w:trPr>
        <w:tc>
          <w:tcPr>
            <w:tcW w:w="3889" w:type="dxa"/>
          </w:tcPr>
          <w:p w:rsidR="0043534A" w:rsidRDefault="0043534A" w:rsidP="006A21DA">
            <w:pPr>
              <w:pStyle w:val="TableParagraph"/>
              <w:ind w:left="107"/>
              <w:jc w:val="left"/>
            </w:pPr>
            <w:r>
              <w:t>весенние</w:t>
            </w:r>
          </w:p>
        </w:tc>
        <w:tc>
          <w:tcPr>
            <w:tcW w:w="5577" w:type="dxa"/>
          </w:tcPr>
          <w:p w:rsidR="0043534A" w:rsidRDefault="0043534A" w:rsidP="007819AB">
            <w:pPr>
              <w:pStyle w:val="TableParagraph"/>
              <w:ind w:left="107"/>
              <w:jc w:val="left"/>
            </w:pPr>
            <w:r>
              <w:t>с 2</w:t>
            </w:r>
            <w:r w:rsidR="007819AB">
              <w:t>8</w:t>
            </w:r>
            <w:r>
              <w:t>.0</w:t>
            </w:r>
            <w:r w:rsidR="007819AB">
              <w:t>3.2022 г. по 03</w:t>
            </w:r>
            <w:r>
              <w:t>.0</w:t>
            </w:r>
            <w:r w:rsidR="007819AB">
              <w:t>4</w:t>
            </w:r>
            <w:r>
              <w:t>.202</w:t>
            </w:r>
            <w:r w:rsidR="007819AB">
              <w:t>2</w:t>
            </w:r>
            <w:r>
              <w:t xml:space="preserve"> г.</w:t>
            </w:r>
          </w:p>
        </w:tc>
      </w:tr>
    </w:tbl>
    <w:p w:rsidR="0043534A" w:rsidRDefault="0043534A" w:rsidP="0043534A">
      <w:pPr>
        <w:pStyle w:val="a3"/>
        <w:rPr>
          <w:b/>
          <w:sz w:val="20"/>
        </w:rPr>
      </w:pPr>
    </w:p>
    <w:p w:rsidR="0043534A" w:rsidRDefault="0043534A" w:rsidP="0043534A">
      <w:pPr>
        <w:pStyle w:val="Heading3"/>
        <w:ind w:right="0"/>
        <w:jc w:val="left"/>
      </w:pPr>
      <w:r>
        <w:t>Летние каникулы:</w:t>
      </w:r>
    </w:p>
    <w:p w:rsidR="0043534A" w:rsidRDefault="0043534A" w:rsidP="0043534A">
      <w:pPr>
        <w:pStyle w:val="a3"/>
        <w:spacing w:before="3"/>
        <w:rPr>
          <w:b/>
          <w:sz w:val="20"/>
        </w:rPr>
      </w:pPr>
    </w:p>
    <w:p w:rsidR="0043534A" w:rsidRDefault="0043534A" w:rsidP="0043534A">
      <w:pPr>
        <w:pStyle w:val="a3"/>
        <w:spacing w:line="276" w:lineRule="auto"/>
        <w:ind w:left="822" w:right="523"/>
        <w:jc w:val="both"/>
      </w:pP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1-х</w:t>
      </w:r>
      <w:r>
        <w:rPr>
          <w:spacing w:val="-4"/>
        </w:rPr>
        <w:t xml:space="preserve"> </w:t>
      </w:r>
      <w:r w:rsidR="007819AB">
        <w:rPr>
          <w:spacing w:val="-4"/>
        </w:rPr>
        <w:t xml:space="preserve">- </w:t>
      </w:r>
      <w:r w:rsidR="007819AB">
        <w:t>7-х</w:t>
      </w:r>
      <w:r w:rsidR="007819AB">
        <w:rPr>
          <w:spacing w:val="-4"/>
        </w:rPr>
        <w:t xml:space="preserve"> </w:t>
      </w:r>
      <w:r w:rsidR="007819AB">
        <w:t>классов</w:t>
      </w:r>
      <w:r w:rsidR="007819AB">
        <w:rPr>
          <w:spacing w:val="-3"/>
        </w:rPr>
        <w:t xml:space="preserve"> </w:t>
      </w:r>
      <w:proofErr w:type="spellStart"/>
      <w:proofErr w:type="gramStart"/>
      <w:r>
        <w:t>классов</w:t>
      </w:r>
      <w:proofErr w:type="spellEnd"/>
      <w:proofErr w:type="gram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 w:rsidR="007819AB">
        <w:rPr>
          <w:spacing w:val="-2"/>
        </w:rPr>
        <w:t>31</w:t>
      </w:r>
      <w:r>
        <w:t>.05.202</w:t>
      </w:r>
      <w:r w:rsidR="007819AB">
        <w:t>2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31.08.202</w:t>
      </w:r>
      <w:r w:rsidR="007819AB">
        <w:t>2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Для учащихся 8-9-х классов летние каникулы начинаются по завершении итоговой</w:t>
      </w:r>
      <w:r>
        <w:rPr>
          <w:spacing w:val="-5"/>
        </w:rPr>
        <w:t xml:space="preserve"> </w:t>
      </w:r>
      <w:r>
        <w:t>аттестации.</w:t>
      </w:r>
    </w:p>
    <w:p w:rsidR="0043534A" w:rsidRDefault="0043534A" w:rsidP="0043534A">
      <w:pPr>
        <w:pStyle w:val="a3"/>
        <w:spacing w:line="276" w:lineRule="auto"/>
        <w:ind w:left="822" w:right="523"/>
        <w:jc w:val="both"/>
      </w:pPr>
    </w:p>
    <w:p w:rsidR="0043534A" w:rsidRDefault="0043534A" w:rsidP="0043534A">
      <w:pPr>
        <w:pStyle w:val="a3"/>
        <w:spacing w:line="276" w:lineRule="auto"/>
        <w:ind w:left="822" w:right="523"/>
        <w:jc w:val="both"/>
      </w:pPr>
    </w:p>
    <w:p w:rsidR="0043534A" w:rsidRDefault="0043534A" w:rsidP="0043534A">
      <w:pPr>
        <w:pStyle w:val="a3"/>
        <w:spacing w:line="276" w:lineRule="auto"/>
        <w:ind w:left="822" w:right="-63"/>
        <w:jc w:val="both"/>
      </w:pPr>
    </w:p>
    <w:p w:rsidR="0043534A" w:rsidRDefault="0043534A" w:rsidP="0043534A">
      <w:pPr>
        <w:pStyle w:val="Heading3"/>
        <w:spacing w:before="207"/>
        <w:ind w:right="0"/>
        <w:jc w:val="left"/>
      </w:pPr>
      <w:r>
        <w:lastRenderedPageBreak/>
        <w:t>Дополнительные дни отдыха, связанные с государственными праздниками:</w:t>
      </w:r>
    </w:p>
    <w:p w:rsidR="0043534A" w:rsidRDefault="0043534A" w:rsidP="0043534A">
      <w:pPr>
        <w:pStyle w:val="a3"/>
        <w:spacing w:before="4"/>
        <w:rPr>
          <w:b/>
          <w:sz w:val="20"/>
        </w:rPr>
      </w:pPr>
    </w:p>
    <w:p w:rsidR="0043534A" w:rsidRDefault="0043534A" w:rsidP="0043534A">
      <w:pPr>
        <w:pStyle w:val="a3"/>
        <w:spacing w:line="465" w:lineRule="auto"/>
        <w:ind w:left="822" w:right="5514"/>
      </w:pPr>
      <w:r>
        <w:t>04.11.202</w:t>
      </w:r>
      <w:r w:rsidR="007819AB">
        <w:t>1</w:t>
      </w:r>
      <w:r>
        <w:t xml:space="preserve"> – День народного единства 23.02.202</w:t>
      </w:r>
      <w:r w:rsidR="007819AB">
        <w:t>2</w:t>
      </w:r>
      <w:r>
        <w:t xml:space="preserve"> г. – День Защитника Отечества 08.03.202</w:t>
      </w:r>
      <w:r w:rsidR="007819AB">
        <w:t>2</w:t>
      </w:r>
      <w:r>
        <w:t xml:space="preserve"> г. – Международный женский день</w:t>
      </w:r>
    </w:p>
    <w:p w:rsidR="0043534A" w:rsidRDefault="0043534A" w:rsidP="0043534A">
      <w:pPr>
        <w:pStyle w:val="a3"/>
        <w:spacing w:line="465" w:lineRule="auto"/>
        <w:ind w:left="822" w:right="5032"/>
      </w:pPr>
      <w:r>
        <w:t>01.05.202</w:t>
      </w:r>
      <w:r w:rsidR="007819AB">
        <w:t>2-03.05.2022</w:t>
      </w:r>
      <w:r>
        <w:t xml:space="preserve"> г. – Праздник Весны и Труда 0</w:t>
      </w:r>
      <w:r w:rsidR="0000692A">
        <w:t>9</w:t>
      </w:r>
      <w:r>
        <w:t>.05.202</w:t>
      </w:r>
      <w:r w:rsidR="0000692A">
        <w:t>2</w:t>
      </w:r>
      <w:r>
        <w:t xml:space="preserve"> г. - 10.05.202</w:t>
      </w:r>
      <w:r w:rsidR="0000692A">
        <w:t>2</w:t>
      </w:r>
      <w:r>
        <w:t xml:space="preserve"> г. – День Победы.</w:t>
      </w:r>
    </w:p>
    <w:p w:rsidR="0043534A" w:rsidRDefault="0043534A" w:rsidP="0043534A">
      <w:pPr>
        <w:pStyle w:val="a3"/>
        <w:rPr>
          <w:sz w:val="26"/>
        </w:rPr>
      </w:pPr>
    </w:p>
    <w:p w:rsidR="0043534A" w:rsidRDefault="0043534A" w:rsidP="0043534A">
      <w:pPr>
        <w:pStyle w:val="a3"/>
        <w:numPr>
          <w:ilvl w:val="0"/>
          <w:numId w:val="1"/>
        </w:numPr>
        <w:spacing w:before="8"/>
        <w:ind w:left="851" w:firstLine="0"/>
        <w:jc w:val="center"/>
        <w:rPr>
          <w:b/>
          <w:sz w:val="29"/>
        </w:rPr>
      </w:pPr>
      <w:r w:rsidRPr="003A260E">
        <w:rPr>
          <w:b/>
          <w:sz w:val="29"/>
        </w:rPr>
        <w:t>Образовательная деятельность в каникулярный период</w:t>
      </w:r>
    </w:p>
    <w:p w:rsidR="0043534A" w:rsidRPr="003A260E" w:rsidRDefault="0043534A" w:rsidP="0043534A">
      <w:pPr>
        <w:pStyle w:val="a3"/>
        <w:spacing w:before="8"/>
        <w:ind w:left="851"/>
        <w:rPr>
          <w:b/>
          <w:sz w:val="29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4199"/>
        <w:gridCol w:w="2180"/>
      </w:tblGrid>
      <w:tr w:rsidR="0043534A" w:rsidTr="006A21DA">
        <w:tc>
          <w:tcPr>
            <w:tcW w:w="2126" w:type="dxa"/>
          </w:tcPr>
          <w:p w:rsidR="0043534A" w:rsidRPr="00FF68C4" w:rsidRDefault="0043534A" w:rsidP="006A21DA">
            <w:pPr>
              <w:pStyle w:val="a3"/>
              <w:spacing w:line="276" w:lineRule="auto"/>
              <w:ind w:right="523"/>
              <w:jc w:val="both"/>
              <w:rPr>
                <w:b/>
              </w:rPr>
            </w:pPr>
            <w:r w:rsidRPr="00FF68C4">
              <w:rPr>
                <w:b/>
              </w:rPr>
              <w:t>Каникулы</w:t>
            </w:r>
          </w:p>
        </w:tc>
        <w:tc>
          <w:tcPr>
            <w:tcW w:w="4199" w:type="dxa"/>
          </w:tcPr>
          <w:p w:rsidR="0043534A" w:rsidRPr="00FF68C4" w:rsidRDefault="0043534A" w:rsidP="006A21DA">
            <w:pPr>
              <w:pStyle w:val="a3"/>
              <w:spacing w:line="276" w:lineRule="auto"/>
              <w:ind w:right="523"/>
              <w:jc w:val="both"/>
              <w:rPr>
                <w:b/>
              </w:rPr>
            </w:pPr>
            <w:r w:rsidRPr="00FF68C4">
              <w:rPr>
                <w:b/>
              </w:rPr>
              <w:t>Период</w:t>
            </w:r>
          </w:p>
        </w:tc>
        <w:tc>
          <w:tcPr>
            <w:tcW w:w="2180" w:type="dxa"/>
          </w:tcPr>
          <w:p w:rsidR="0043534A" w:rsidRPr="00FF68C4" w:rsidRDefault="0043534A" w:rsidP="006A21DA">
            <w:pPr>
              <w:pStyle w:val="a3"/>
              <w:spacing w:line="276" w:lineRule="auto"/>
              <w:ind w:right="523"/>
              <w:jc w:val="both"/>
              <w:rPr>
                <w:b/>
              </w:rPr>
            </w:pPr>
            <w:r w:rsidRPr="00FF68C4">
              <w:rPr>
                <w:b/>
              </w:rPr>
              <w:t>График работы</w:t>
            </w:r>
          </w:p>
        </w:tc>
      </w:tr>
      <w:tr w:rsidR="0043534A" w:rsidTr="006A21DA">
        <w:tc>
          <w:tcPr>
            <w:tcW w:w="2126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Осенние каникулы</w:t>
            </w:r>
          </w:p>
        </w:tc>
        <w:tc>
          <w:tcPr>
            <w:tcW w:w="4199" w:type="dxa"/>
          </w:tcPr>
          <w:p w:rsidR="0043534A" w:rsidRDefault="0000692A" w:rsidP="006A21DA">
            <w:pPr>
              <w:pStyle w:val="a3"/>
              <w:spacing w:line="276" w:lineRule="auto"/>
              <w:ind w:right="523"/>
              <w:jc w:val="both"/>
            </w:pPr>
            <w:r>
              <w:t>1-5 ноября 2021</w:t>
            </w:r>
          </w:p>
        </w:tc>
        <w:tc>
          <w:tcPr>
            <w:tcW w:w="2180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10.00 – 18.00</w:t>
            </w:r>
          </w:p>
        </w:tc>
      </w:tr>
      <w:tr w:rsidR="0043534A" w:rsidTr="006A21DA">
        <w:tc>
          <w:tcPr>
            <w:tcW w:w="2126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Зимние каникулы</w:t>
            </w:r>
          </w:p>
        </w:tc>
        <w:tc>
          <w:tcPr>
            <w:tcW w:w="4199" w:type="dxa"/>
          </w:tcPr>
          <w:p w:rsidR="0043534A" w:rsidRDefault="0000692A" w:rsidP="006A21DA">
            <w:pPr>
              <w:pStyle w:val="a3"/>
              <w:spacing w:line="276" w:lineRule="auto"/>
              <w:ind w:right="523"/>
              <w:jc w:val="both"/>
            </w:pPr>
            <w:r>
              <w:t>27-30 декабря</w:t>
            </w:r>
          </w:p>
        </w:tc>
        <w:tc>
          <w:tcPr>
            <w:tcW w:w="2180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10.00 – 18.00</w:t>
            </w:r>
          </w:p>
        </w:tc>
      </w:tr>
      <w:tr w:rsidR="0043534A" w:rsidTr="006A21DA">
        <w:tc>
          <w:tcPr>
            <w:tcW w:w="2126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Весенние каникулы</w:t>
            </w:r>
          </w:p>
        </w:tc>
        <w:tc>
          <w:tcPr>
            <w:tcW w:w="4199" w:type="dxa"/>
          </w:tcPr>
          <w:p w:rsidR="0043534A" w:rsidRDefault="0000692A" w:rsidP="006A21DA">
            <w:pPr>
              <w:pStyle w:val="a3"/>
              <w:spacing w:line="276" w:lineRule="auto"/>
              <w:ind w:right="523"/>
              <w:jc w:val="both"/>
            </w:pPr>
            <w:r>
              <w:t>28 марта – 1 апреля</w:t>
            </w:r>
          </w:p>
        </w:tc>
        <w:tc>
          <w:tcPr>
            <w:tcW w:w="2180" w:type="dxa"/>
          </w:tcPr>
          <w:p w:rsidR="0043534A" w:rsidRDefault="0043534A" w:rsidP="006A21DA">
            <w:pPr>
              <w:pStyle w:val="a3"/>
              <w:spacing w:line="276" w:lineRule="auto"/>
              <w:ind w:right="523"/>
              <w:jc w:val="both"/>
            </w:pPr>
            <w:r>
              <w:t>10.00 – 18.00</w:t>
            </w:r>
          </w:p>
        </w:tc>
      </w:tr>
    </w:tbl>
    <w:p w:rsidR="0043534A" w:rsidRDefault="0043534A" w:rsidP="0043534A">
      <w:pPr>
        <w:pStyle w:val="a3"/>
        <w:spacing w:line="276" w:lineRule="auto"/>
        <w:ind w:right="523"/>
        <w:jc w:val="both"/>
      </w:pPr>
    </w:p>
    <w:p w:rsidR="00C911CE" w:rsidRDefault="00C911CE"/>
    <w:sectPr w:rsidR="00C911CE" w:rsidSect="005F759E">
      <w:pgSz w:w="11910" w:h="16840"/>
      <w:pgMar w:top="11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084"/>
    <w:multiLevelType w:val="hybridMultilevel"/>
    <w:tmpl w:val="31C823AE"/>
    <w:lvl w:ilvl="0" w:tplc="2D6CE59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66B5BA">
      <w:start w:val="1"/>
      <w:numFmt w:val="decimal"/>
      <w:lvlText w:val="%2."/>
      <w:lvlJc w:val="left"/>
      <w:pPr>
        <w:ind w:left="350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EC03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3" w:tplc="6DCCC126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4" w:tplc="5B30BF5E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0BDE7DAA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5080A580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D046BE2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B946386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1">
    <w:nsid w:val="795E4D06"/>
    <w:multiLevelType w:val="hybridMultilevel"/>
    <w:tmpl w:val="36CA4F76"/>
    <w:lvl w:ilvl="0" w:tplc="BA5CF636">
      <w:start w:val="2"/>
      <w:numFmt w:val="decimal"/>
      <w:lvlText w:val="%1."/>
      <w:lvlJc w:val="left"/>
      <w:pPr>
        <w:ind w:left="321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9B0731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2" w:tplc="4FF24BF6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3" w:tplc="766EDDA6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4" w:tplc="B4A2510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6C48A41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934EB292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 w:tplc="2F4AA328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9EF0D490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34A"/>
    <w:rsid w:val="0000692A"/>
    <w:rsid w:val="002269BF"/>
    <w:rsid w:val="003C5961"/>
    <w:rsid w:val="0043534A"/>
    <w:rsid w:val="007819AB"/>
    <w:rsid w:val="00AF7F7D"/>
    <w:rsid w:val="00C911CE"/>
    <w:rsid w:val="00D5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534A"/>
  </w:style>
  <w:style w:type="character" w:customStyle="1" w:styleId="a4">
    <w:name w:val="Основной текст Знак"/>
    <w:basedOn w:val="a0"/>
    <w:link w:val="a3"/>
    <w:uiPriority w:val="1"/>
    <w:rsid w:val="0043534A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43534A"/>
    <w:pPr>
      <w:ind w:left="2834" w:right="2538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43534A"/>
    <w:pPr>
      <w:ind w:left="1827" w:hanging="36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3534A"/>
    <w:pPr>
      <w:ind w:left="822" w:right="2538"/>
      <w:jc w:val="center"/>
      <w:outlineLvl w:val="3"/>
    </w:pPr>
    <w:rPr>
      <w:b/>
      <w:bCs/>
    </w:rPr>
  </w:style>
  <w:style w:type="paragraph" w:styleId="a5">
    <w:name w:val="List Paragraph"/>
    <w:basedOn w:val="a"/>
    <w:uiPriority w:val="1"/>
    <w:qFormat/>
    <w:rsid w:val="0043534A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3534A"/>
    <w:pPr>
      <w:spacing w:line="249" w:lineRule="exact"/>
      <w:ind w:left="651"/>
      <w:jc w:val="center"/>
    </w:pPr>
  </w:style>
  <w:style w:type="paragraph" w:styleId="a6">
    <w:name w:val="No Spacing"/>
    <w:uiPriority w:val="1"/>
    <w:qFormat/>
    <w:rsid w:val="00435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2021-09-09T08:48:00Z</dcterms:created>
  <dcterms:modified xsi:type="dcterms:W3CDTF">2021-09-09T10:13:00Z</dcterms:modified>
</cp:coreProperties>
</file>